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2022</w:t>
      </w:r>
      <w:r>
        <w:t>年</w:t>
      </w:r>
      <w:r>
        <w:t>01</w:t>
      </w:r>
      <w:r>
        <w:t>月</w:t>
      </w:r>
      <w:r>
        <w:t>05</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1135AE" w:rsidRDefault="001135AE">
      <w:pPr>
        <w:rPr>
          <w:color w:val="000000"/>
        </w:rPr>
      </w:pP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1135AE">
        <w:tc>
          <w:tcPr>
            <w:tcW w:w="1700" w:type="dxa"/>
            <w:vAlign w:val="center"/>
          </w:tcPr>
          <w:p w:rsidR="001135AE" w:rsidRDefault="00AF3978">
            <w:pPr>
              <w:jc w:val="center"/>
            </w:pPr>
            <w:r>
              <w:t>日照时数</w:t>
            </w:r>
          </w:p>
        </w:tc>
        <w:tc>
          <w:tcPr>
            <w:tcW w:w="1700" w:type="dxa"/>
            <w:vAlign w:val="center"/>
          </w:tcPr>
          <w:p w:rsidR="001135AE" w:rsidRDefault="00AF3978">
            <w:pPr>
              <w:jc w:val="center"/>
            </w:pPr>
            <w:r>
              <w:t>总户数</w:t>
            </w:r>
          </w:p>
        </w:tc>
        <w:tc>
          <w:tcPr>
            <w:tcW w:w="1700" w:type="dxa"/>
            <w:vAlign w:val="center"/>
          </w:tcPr>
          <w:p w:rsidR="001135AE" w:rsidRDefault="00AF3978">
            <w:pPr>
              <w:jc w:val="center"/>
            </w:pPr>
            <w:r>
              <w:t>比例</w:t>
            </w:r>
          </w:p>
        </w:tc>
        <w:tc>
          <w:tcPr>
            <w:tcW w:w="1700" w:type="dxa"/>
            <w:vAlign w:val="center"/>
          </w:tcPr>
          <w:p w:rsidR="001135AE" w:rsidRDefault="00AF3978">
            <w:pPr>
              <w:jc w:val="center"/>
            </w:pPr>
            <w:r>
              <w:t>栋号</w:t>
            </w:r>
          </w:p>
        </w:tc>
        <w:tc>
          <w:tcPr>
            <w:tcW w:w="1700" w:type="dxa"/>
            <w:vAlign w:val="center"/>
          </w:tcPr>
          <w:p w:rsidR="001135AE" w:rsidRDefault="00AF3978">
            <w:pPr>
              <w:jc w:val="center"/>
            </w:pPr>
            <w:r>
              <w:t>户数</w:t>
            </w:r>
          </w:p>
        </w:tc>
      </w:tr>
      <w:tr w:rsidR="001135AE">
        <w:tc>
          <w:tcPr>
            <w:tcW w:w="1700" w:type="dxa"/>
            <w:vAlign w:val="center"/>
          </w:tcPr>
          <w:p w:rsidR="001135AE" w:rsidRDefault="00AF3978">
            <w:pPr>
              <w:jc w:val="center"/>
            </w:pPr>
            <w:r>
              <w:t>≥3</w:t>
            </w:r>
            <w:r>
              <w:t>小时</w:t>
            </w:r>
          </w:p>
        </w:tc>
        <w:tc>
          <w:tcPr>
            <w:tcW w:w="1700" w:type="dxa"/>
            <w:vAlign w:val="center"/>
          </w:tcPr>
          <w:p w:rsidR="001135AE" w:rsidRDefault="00AF3978">
            <w:pPr>
              <w:jc w:val="center"/>
            </w:pPr>
            <w:r>
              <w:t>15</w:t>
            </w:r>
          </w:p>
        </w:tc>
        <w:tc>
          <w:tcPr>
            <w:tcW w:w="1700" w:type="dxa"/>
            <w:vAlign w:val="center"/>
          </w:tcPr>
          <w:p w:rsidR="001135AE" w:rsidRDefault="00AF3978">
            <w:pPr>
              <w:jc w:val="center"/>
            </w:pPr>
            <w:r>
              <w:t>63%</w:t>
            </w:r>
          </w:p>
        </w:tc>
        <w:tc>
          <w:tcPr>
            <w:tcW w:w="1700" w:type="dxa"/>
            <w:vAlign w:val="center"/>
          </w:tcPr>
          <w:p w:rsidR="001135AE" w:rsidRDefault="00AF3978">
            <w:pPr>
              <w:jc w:val="center"/>
            </w:pPr>
            <w:r>
              <w:t>购物中心</w:t>
            </w:r>
          </w:p>
        </w:tc>
        <w:tc>
          <w:tcPr>
            <w:tcW w:w="1700" w:type="dxa"/>
            <w:vAlign w:val="center"/>
          </w:tcPr>
          <w:p w:rsidR="001135AE" w:rsidRDefault="00AF3978">
            <w:pPr>
              <w:jc w:val="center"/>
            </w:pPr>
            <w:r>
              <w:t>15</w:t>
            </w:r>
          </w:p>
        </w:tc>
      </w:tr>
      <w:tr w:rsidR="001135AE">
        <w:tc>
          <w:tcPr>
            <w:tcW w:w="1700" w:type="dxa"/>
            <w:vAlign w:val="center"/>
          </w:tcPr>
          <w:p w:rsidR="001135AE" w:rsidRDefault="00AF3978">
            <w:pPr>
              <w:jc w:val="center"/>
            </w:pPr>
            <w:r>
              <w:t>不足</w:t>
            </w:r>
            <w:r>
              <w:t>1</w:t>
            </w:r>
            <w:r>
              <w:t>小时</w:t>
            </w:r>
          </w:p>
        </w:tc>
        <w:tc>
          <w:tcPr>
            <w:tcW w:w="1700" w:type="dxa"/>
            <w:vAlign w:val="center"/>
          </w:tcPr>
          <w:p w:rsidR="001135AE" w:rsidRDefault="00AF3978">
            <w:pPr>
              <w:jc w:val="center"/>
            </w:pPr>
            <w:r>
              <w:t>9</w:t>
            </w:r>
          </w:p>
        </w:tc>
        <w:tc>
          <w:tcPr>
            <w:tcW w:w="1700" w:type="dxa"/>
            <w:vAlign w:val="center"/>
          </w:tcPr>
          <w:p w:rsidR="001135AE" w:rsidRDefault="00AF3978">
            <w:pPr>
              <w:jc w:val="center"/>
            </w:pPr>
            <w:r>
              <w:t>38%</w:t>
            </w:r>
          </w:p>
        </w:tc>
        <w:tc>
          <w:tcPr>
            <w:tcW w:w="1700" w:type="dxa"/>
            <w:vAlign w:val="center"/>
          </w:tcPr>
          <w:p w:rsidR="001135AE" w:rsidRDefault="00AF3978">
            <w:pPr>
              <w:jc w:val="center"/>
            </w:pPr>
            <w:r>
              <w:t>购物中心</w:t>
            </w:r>
          </w:p>
        </w:tc>
        <w:tc>
          <w:tcPr>
            <w:tcW w:w="1700" w:type="dxa"/>
            <w:vAlign w:val="center"/>
          </w:tcPr>
          <w:p w:rsidR="001135AE" w:rsidRDefault="00AF3978">
            <w:pPr>
              <w:jc w:val="center"/>
            </w:pPr>
            <w:r>
              <w:t>9</w:t>
            </w:r>
          </w:p>
        </w:tc>
      </w:tr>
      <w:tr w:rsidR="001135AE">
        <w:tc>
          <w:tcPr>
            <w:tcW w:w="1700" w:type="dxa"/>
            <w:vAlign w:val="center"/>
          </w:tcPr>
          <w:p w:rsidR="001135AE" w:rsidRDefault="00AF3978">
            <w:pPr>
              <w:jc w:val="center"/>
            </w:pPr>
            <w:r>
              <w:t>不满足要求</w:t>
            </w:r>
          </w:p>
        </w:tc>
        <w:tc>
          <w:tcPr>
            <w:tcW w:w="1700" w:type="dxa"/>
            <w:vAlign w:val="center"/>
          </w:tcPr>
          <w:p w:rsidR="001135AE" w:rsidRDefault="00AF3978">
            <w:pPr>
              <w:jc w:val="center"/>
            </w:pPr>
            <w:r>
              <w:t>9</w:t>
            </w:r>
          </w:p>
        </w:tc>
        <w:tc>
          <w:tcPr>
            <w:tcW w:w="1700" w:type="dxa"/>
            <w:vAlign w:val="center"/>
          </w:tcPr>
          <w:p w:rsidR="001135AE" w:rsidRDefault="00AF3978">
            <w:pPr>
              <w:jc w:val="center"/>
            </w:pPr>
            <w:r>
              <w:t>38%</w:t>
            </w:r>
          </w:p>
        </w:tc>
        <w:tc>
          <w:tcPr>
            <w:tcW w:w="1700" w:type="dxa"/>
            <w:vAlign w:val="center"/>
          </w:tcPr>
          <w:p w:rsidR="001135AE" w:rsidRDefault="00AF3978">
            <w:pPr>
              <w:jc w:val="center"/>
            </w:pPr>
            <w:r>
              <w:t>购物中心</w:t>
            </w:r>
          </w:p>
        </w:tc>
        <w:tc>
          <w:tcPr>
            <w:tcW w:w="1700" w:type="dxa"/>
            <w:vAlign w:val="center"/>
          </w:tcPr>
          <w:p w:rsidR="001135AE" w:rsidRDefault="00AF3978">
            <w:pPr>
              <w:jc w:val="center"/>
            </w:pPr>
            <w:r>
              <w:t>9</w:t>
            </w:r>
          </w:p>
        </w:tc>
      </w:tr>
      <w:tr w:rsidR="001135AE">
        <w:tc>
          <w:tcPr>
            <w:tcW w:w="1700" w:type="dxa"/>
            <w:vAlign w:val="center"/>
          </w:tcPr>
          <w:p w:rsidR="001135AE" w:rsidRDefault="00AF3978">
            <w:pPr>
              <w:jc w:val="center"/>
            </w:pPr>
            <w:r>
              <w:t>总计</w:t>
            </w:r>
          </w:p>
        </w:tc>
        <w:tc>
          <w:tcPr>
            <w:tcW w:w="1700" w:type="dxa"/>
            <w:vAlign w:val="center"/>
          </w:tcPr>
          <w:p w:rsidR="001135AE" w:rsidRDefault="00AF3978">
            <w:pPr>
              <w:jc w:val="center"/>
            </w:pPr>
            <w:r>
              <w:t>24</w:t>
            </w:r>
          </w:p>
        </w:tc>
        <w:tc>
          <w:tcPr>
            <w:tcW w:w="1700" w:type="dxa"/>
            <w:vAlign w:val="center"/>
          </w:tcPr>
          <w:p w:rsidR="001135AE" w:rsidRDefault="00AF3978">
            <w:pPr>
              <w:jc w:val="center"/>
            </w:pPr>
            <w:r>
              <w:t>100%</w:t>
            </w:r>
          </w:p>
        </w:tc>
        <w:tc>
          <w:tcPr>
            <w:tcW w:w="1700" w:type="dxa"/>
            <w:vAlign w:val="center"/>
          </w:tcPr>
          <w:p w:rsidR="001135AE" w:rsidRDefault="001135AE">
            <w:pPr>
              <w:jc w:val="center"/>
            </w:pPr>
          </w:p>
        </w:tc>
        <w:tc>
          <w:tcPr>
            <w:tcW w:w="1700" w:type="dxa"/>
            <w:vAlign w:val="center"/>
          </w:tcPr>
          <w:p w:rsidR="001135AE" w:rsidRDefault="001135AE">
            <w:pPr>
              <w:jc w:val="center"/>
            </w:pPr>
          </w:p>
        </w:tc>
      </w:tr>
    </w:tbl>
    <w:p w:rsidR="001135AE" w:rsidRDefault="001135AE">
      <w:pPr>
        <w:rPr>
          <w:color w:val="000000"/>
        </w:rPr>
      </w:pP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1135AE">
        <w:tc>
          <w:tcPr>
            <w:tcW w:w="1700" w:type="dxa"/>
            <w:vAlign w:val="center"/>
          </w:tcPr>
          <w:p w:rsidR="001135AE" w:rsidRDefault="00AF3978">
            <w:pPr>
              <w:jc w:val="center"/>
            </w:pPr>
            <w:r>
              <w:t>日照时数</w:t>
            </w:r>
          </w:p>
        </w:tc>
        <w:tc>
          <w:tcPr>
            <w:tcW w:w="1700" w:type="dxa"/>
            <w:vAlign w:val="center"/>
          </w:tcPr>
          <w:p w:rsidR="001135AE" w:rsidRDefault="00AF3978">
            <w:pPr>
              <w:jc w:val="center"/>
            </w:pPr>
            <w:r>
              <w:t>总户数</w:t>
            </w:r>
          </w:p>
        </w:tc>
        <w:tc>
          <w:tcPr>
            <w:tcW w:w="1700" w:type="dxa"/>
            <w:vAlign w:val="center"/>
          </w:tcPr>
          <w:p w:rsidR="001135AE" w:rsidRDefault="00AF3978">
            <w:pPr>
              <w:jc w:val="center"/>
            </w:pPr>
            <w:r>
              <w:t>比例</w:t>
            </w:r>
          </w:p>
        </w:tc>
        <w:tc>
          <w:tcPr>
            <w:tcW w:w="1700" w:type="dxa"/>
            <w:vAlign w:val="center"/>
          </w:tcPr>
          <w:p w:rsidR="001135AE" w:rsidRDefault="00AF3978">
            <w:pPr>
              <w:jc w:val="center"/>
            </w:pPr>
            <w:r>
              <w:t>栋号</w:t>
            </w:r>
          </w:p>
        </w:tc>
        <w:tc>
          <w:tcPr>
            <w:tcW w:w="1700" w:type="dxa"/>
            <w:vAlign w:val="center"/>
          </w:tcPr>
          <w:p w:rsidR="001135AE" w:rsidRDefault="00AF3978">
            <w:pPr>
              <w:jc w:val="center"/>
            </w:pPr>
            <w:r>
              <w:t>户数</w:t>
            </w:r>
          </w:p>
        </w:tc>
      </w:tr>
      <w:tr w:rsidR="001135AE">
        <w:tc>
          <w:tcPr>
            <w:tcW w:w="1700" w:type="dxa"/>
            <w:vAlign w:val="center"/>
          </w:tcPr>
          <w:p w:rsidR="001135AE" w:rsidRDefault="00AF3978">
            <w:pPr>
              <w:jc w:val="center"/>
            </w:pPr>
            <w:r>
              <w:t>≥3</w:t>
            </w:r>
            <w:r>
              <w:t>小时</w:t>
            </w:r>
          </w:p>
        </w:tc>
        <w:tc>
          <w:tcPr>
            <w:tcW w:w="1700" w:type="dxa"/>
            <w:vAlign w:val="center"/>
          </w:tcPr>
          <w:p w:rsidR="001135AE" w:rsidRDefault="00AF3978">
            <w:pPr>
              <w:jc w:val="center"/>
            </w:pPr>
            <w:r>
              <w:t>12</w:t>
            </w:r>
          </w:p>
        </w:tc>
        <w:tc>
          <w:tcPr>
            <w:tcW w:w="1700" w:type="dxa"/>
            <w:vAlign w:val="center"/>
          </w:tcPr>
          <w:p w:rsidR="001135AE" w:rsidRDefault="00AF3978">
            <w:pPr>
              <w:jc w:val="center"/>
            </w:pPr>
            <w:r>
              <w:t>63%</w:t>
            </w:r>
          </w:p>
        </w:tc>
        <w:tc>
          <w:tcPr>
            <w:tcW w:w="1700" w:type="dxa"/>
            <w:vAlign w:val="center"/>
          </w:tcPr>
          <w:p w:rsidR="001135AE" w:rsidRDefault="00AF3978">
            <w:pPr>
              <w:jc w:val="center"/>
            </w:pPr>
            <w:r>
              <w:t>车站</w:t>
            </w:r>
          </w:p>
        </w:tc>
        <w:tc>
          <w:tcPr>
            <w:tcW w:w="1700" w:type="dxa"/>
            <w:vAlign w:val="center"/>
          </w:tcPr>
          <w:p w:rsidR="001135AE" w:rsidRDefault="00AF3978">
            <w:pPr>
              <w:jc w:val="center"/>
            </w:pPr>
            <w:r>
              <w:t>12</w:t>
            </w:r>
          </w:p>
        </w:tc>
      </w:tr>
      <w:tr w:rsidR="001135AE">
        <w:tc>
          <w:tcPr>
            <w:tcW w:w="1700" w:type="dxa"/>
            <w:vAlign w:val="center"/>
          </w:tcPr>
          <w:p w:rsidR="001135AE" w:rsidRDefault="00AF3978">
            <w:pPr>
              <w:jc w:val="center"/>
            </w:pPr>
            <w:r>
              <w:t>1~2</w:t>
            </w:r>
            <w:r>
              <w:t>小时</w:t>
            </w:r>
          </w:p>
        </w:tc>
        <w:tc>
          <w:tcPr>
            <w:tcW w:w="1700" w:type="dxa"/>
            <w:vAlign w:val="center"/>
          </w:tcPr>
          <w:p w:rsidR="001135AE" w:rsidRDefault="00AF3978">
            <w:pPr>
              <w:jc w:val="center"/>
            </w:pPr>
            <w:r>
              <w:t>1</w:t>
            </w:r>
          </w:p>
        </w:tc>
        <w:tc>
          <w:tcPr>
            <w:tcW w:w="1700" w:type="dxa"/>
            <w:vAlign w:val="center"/>
          </w:tcPr>
          <w:p w:rsidR="001135AE" w:rsidRDefault="00AF3978">
            <w:pPr>
              <w:jc w:val="center"/>
            </w:pPr>
            <w:r>
              <w:t>5%</w:t>
            </w:r>
          </w:p>
        </w:tc>
        <w:tc>
          <w:tcPr>
            <w:tcW w:w="1700" w:type="dxa"/>
            <w:vAlign w:val="center"/>
          </w:tcPr>
          <w:p w:rsidR="001135AE" w:rsidRDefault="00AF3978">
            <w:pPr>
              <w:jc w:val="center"/>
            </w:pPr>
            <w:r>
              <w:t>车站</w:t>
            </w:r>
          </w:p>
        </w:tc>
        <w:tc>
          <w:tcPr>
            <w:tcW w:w="1700" w:type="dxa"/>
            <w:vAlign w:val="center"/>
          </w:tcPr>
          <w:p w:rsidR="001135AE" w:rsidRDefault="00AF3978">
            <w:pPr>
              <w:jc w:val="center"/>
            </w:pPr>
            <w:r>
              <w:t>1</w:t>
            </w:r>
          </w:p>
        </w:tc>
      </w:tr>
      <w:tr w:rsidR="001135AE">
        <w:tc>
          <w:tcPr>
            <w:tcW w:w="1700" w:type="dxa"/>
            <w:vAlign w:val="center"/>
          </w:tcPr>
          <w:p w:rsidR="001135AE" w:rsidRDefault="00AF3978">
            <w:pPr>
              <w:jc w:val="center"/>
            </w:pPr>
            <w:r>
              <w:t>不足</w:t>
            </w:r>
            <w:r>
              <w:t>1</w:t>
            </w:r>
            <w:r>
              <w:t>小时</w:t>
            </w:r>
          </w:p>
        </w:tc>
        <w:tc>
          <w:tcPr>
            <w:tcW w:w="1700" w:type="dxa"/>
            <w:vAlign w:val="center"/>
          </w:tcPr>
          <w:p w:rsidR="001135AE" w:rsidRDefault="00AF3978">
            <w:pPr>
              <w:jc w:val="center"/>
            </w:pPr>
            <w:r>
              <w:t>6</w:t>
            </w:r>
          </w:p>
        </w:tc>
        <w:tc>
          <w:tcPr>
            <w:tcW w:w="1700" w:type="dxa"/>
            <w:vAlign w:val="center"/>
          </w:tcPr>
          <w:p w:rsidR="001135AE" w:rsidRDefault="00AF3978">
            <w:pPr>
              <w:jc w:val="center"/>
            </w:pPr>
            <w:r>
              <w:t>32%</w:t>
            </w:r>
          </w:p>
        </w:tc>
        <w:tc>
          <w:tcPr>
            <w:tcW w:w="1700" w:type="dxa"/>
            <w:vAlign w:val="center"/>
          </w:tcPr>
          <w:p w:rsidR="001135AE" w:rsidRDefault="00AF3978">
            <w:pPr>
              <w:jc w:val="center"/>
            </w:pPr>
            <w:r>
              <w:t>车站</w:t>
            </w:r>
          </w:p>
        </w:tc>
        <w:tc>
          <w:tcPr>
            <w:tcW w:w="1700" w:type="dxa"/>
            <w:vAlign w:val="center"/>
          </w:tcPr>
          <w:p w:rsidR="001135AE" w:rsidRDefault="00AF3978">
            <w:pPr>
              <w:jc w:val="center"/>
            </w:pPr>
            <w:r>
              <w:t>6</w:t>
            </w:r>
          </w:p>
        </w:tc>
      </w:tr>
      <w:tr w:rsidR="001135AE">
        <w:tc>
          <w:tcPr>
            <w:tcW w:w="1700" w:type="dxa"/>
            <w:vAlign w:val="center"/>
          </w:tcPr>
          <w:p w:rsidR="001135AE" w:rsidRDefault="00AF3978">
            <w:pPr>
              <w:jc w:val="center"/>
            </w:pPr>
            <w:r>
              <w:t>不满足要求</w:t>
            </w:r>
          </w:p>
        </w:tc>
        <w:tc>
          <w:tcPr>
            <w:tcW w:w="1700" w:type="dxa"/>
            <w:vAlign w:val="center"/>
          </w:tcPr>
          <w:p w:rsidR="001135AE" w:rsidRDefault="00AF3978">
            <w:pPr>
              <w:jc w:val="center"/>
            </w:pPr>
            <w:r>
              <w:t>6</w:t>
            </w:r>
          </w:p>
        </w:tc>
        <w:tc>
          <w:tcPr>
            <w:tcW w:w="1700" w:type="dxa"/>
            <w:vAlign w:val="center"/>
          </w:tcPr>
          <w:p w:rsidR="001135AE" w:rsidRDefault="00AF3978">
            <w:pPr>
              <w:jc w:val="center"/>
            </w:pPr>
            <w:r>
              <w:t>32%</w:t>
            </w:r>
          </w:p>
        </w:tc>
        <w:tc>
          <w:tcPr>
            <w:tcW w:w="1700" w:type="dxa"/>
            <w:vAlign w:val="center"/>
          </w:tcPr>
          <w:p w:rsidR="001135AE" w:rsidRDefault="00AF3978">
            <w:pPr>
              <w:jc w:val="center"/>
            </w:pPr>
            <w:r>
              <w:t>车站</w:t>
            </w:r>
          </w:p>
        </w:tc>
        <w:tc>
          <w:tcPr>
            <w:tcW w:w="1700" w:type="dxa"/>
            <w:vAlign w:val="center"/>
          </w:tcPr>
          <w:p w:rsidR="001135AE" w:rsidRDefault="00AF3978">
            <w:pPr>
              <w:jc w:val="center"/>
            </w:pPr>
            <w:r>
              <w:t>6</w:t>
            </w:r>
          </w:p>
        </w:tc>
      </w:tr>
      <w:tr w:rsidR="001135AE">
        <w:tc>
          <w:tcPr>
            <w:tcW w:w="1700" w:type="dxa"/>
            <w:vAlign w:val="center"/>
          </w:tcPr>
          <w:p w:rsidR="001135AE" w:rsidRDefault="00AF3978">
            <w:pPr>
              <w:jc w:val="center"/>
            </w:pPr>
            <w:r>
              <w:t>总计</w:t>
            </w:r>
          </w:p>
        </w:tc>
        <w:tc>
          <w:tcPr>
            <w:tcW w:w="1700" w:type="dxa"/>
            <w:vAlign w:val="center"/>
          </w:tcPr>
          <w:p w:rsidR="001135AE" w:rsidRDefault="00AF3978">
            <w:pPr>
              <w:jc w:val="center"/>
            </w:pPr>
            <w:r>
              <w:t>19</w:t>
            </w:r>
          </w:p>
        </w:tc>
        <w:tc>
          <w:tcPr>
            <w:tcW w:w="1700" w:type="dxa"/>
            <w:vAlign w:val="center"/>
          </w:tcPr>
          <w:p w:rsidR="001135AE" w:rsidRDefault="00AF3978">
            <w:pPr>
              <w:jc w:val="center"/>
            </w:pPr>
            <w:r>
              <w:t>100%</w:t>
            </w:r>
          </w:p>
        </w:tc>
        <w:tc>
          <w:tcPr>
            <w:tcW w:w="1700" w:type="dxa"/>
            <w:vAlign w:val="center"/>
          </w:tcPr>
          <w:p w:rsidR="001135AE" w:rsidRDefault="001135AE">
            <w:pPr>
              <w:jc w:val="center"/>
            </w:pPr>
          </w:p>
        </w:tc>
        <w:tc>
          <w:tcPr>
            <w:tcW w:w="1700" w:type="dxa"/>
            <w:vAlign w:val="center"/>
          </w:tcPr>
          <w:p w:rsidR="001135AE" w:rsidRDefault="001135AE">
            <w:pPr>
              <w:jc w:val="center"/>
            </w:pPr>
          </w:p>
        </w:tc>
      </w:tr>
    </w:tbl>
    <w:p w:rsidR="001135AE" w:rsidRDefault="001135AE"/>
    <w:p w:rsidR="001135AE" w:rsidRDefault="001135AE"/>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1135AE" w:rsidRDefault="00AF3978">
      <w:r>
        <w:rPr>
          <w:color w:val="000000"/>
          <w:lang w:val="zh-CN"/>
        </w:rPr>
        <w:t>购物中心楼窗日照分析表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1135AE">
        <w:tc>
          <w:tcPr>
            <w:tcW w:w="920" w:type="dxa"/>
            <w:vMerge w:val="restart"/>
            <w:vAlign w:val="center"/>
          </w:tcPr>
          <w:p w:rsidR="001135AE" w:rsidRDefault="00AF3978">
            <w:pPr>
              <w:jc w:val="center"/>
            </w:pPr>
            <w:r>
              <w:t>层号</w:t>
            </w:r>
          </w:p>
        </w:tc>
        <w:tc>
          <w:tcPr>
            <w:tcW w:w="1400" w:type="dxa"/>
            <w:vMerge w:val="restart"/>
            <w:vAlign w:val="center"/>
          </w:tcPr>
          <w:p w:rsidR="001135AE" w:rsidRDefault="00AF3978">
            <w:pPr>
              <w:jc w:val="center"/>
            </w:pPr>
            <w:r>
              <w:t>窗位</w:t>
            </w:r>
          </w:p>
        </w:tc>
        <w:tc>
          <w:tcPr>
            <w:tcW w:w="2340" w:type="dxa"/>
            <w:vMerge w:val="restart"/>
            <w:vAlign w:val="center"/>
          </w:tcPr>
          <w:p w:rsidR="001135AE" w:rsidRDefault="00AF3978">
            <w:pPr>
              <w:jc w:val="center"/>
            </w:pPr>
            <w:r>
              <w:t>窗台高</w:t>
            </w:r>
            <w:r>
              <w:t>(</w:t>
            </w:r>
            <w:r>
              <w:t>米</w:t>
            </w:r>
            <w:r>
              <w:t>)</w:t>
            </w:r>
          </w:p>
        </w:tc>
        <w:tc>
          <w:tcPr>
            <w:tcW w:w="4680" w:type="dxa"/>
            <w:gridSpan w:val="2"/>
            <w:vAlign w:val="center"/>
          </w:tcPr>
          <w:p w:rsidR="001135AE" w:rsidRDefault="00AF3978">
            <w:pPr>
              <w:jc w:val="center"/>
            </w:pPr>
            <w:r>
              <w:t>日照时间</w:t>
            </w:r>
          </w:p>
        </w:tc>
      </w:tr>
      <w:tr w:rsidR="001135AE">
        <w:tc>
          <w:tcPr>
            <w:tcW w:w="920" w:type="dxa"/>
            <w:vMerge/>
            <w:vAlign w:val="center"/>
          </w:tcPr>
          <w:p w:rsidR="001135AE" w:rsidRDefault="001135AE">
            <w:pPr>
              <w:jc w:val="center"/>
            </w:pPr>
          </w:p>
        </w:tc>
        <w:tc>
          <w:tcPr>
            <w:tcW w:w="1400" w:type="dxa"/>
            <w:vMerge/>
            <w:vAlign w:val="center"/>
          </w:tcPr>
          <w:p w:rsidR="001135AE" w:rsidRDefault="001135AE">
            <w:pPr>
              <w:jc w:val="center"/>
            </w:pPr>
          </w:p>
        </w:tc>
        <w:tc>
          <w:tcPr>
            <w:tcW w:w="2340" w:type="dxa"/>
            <w:vMerge/>
            <w:vAlign w:val="center"/>
          </w:tcPr>
          <w:p w:rsidR="001135AE" w:rsidRDefault="001135AE">
            <w:pPr>
              <w:jc w:val="center"/>
            </w:pPr>
          </w:p>
        </w:tc>
        <w:tc>
          <w:tcPr>
            <w:tcW w:w="2340" w:type="dxa"/>
            <w:vAlign w:val="center"/>
          </w:tcPr>
          <w:p w:rsidR="001135AE" w:rsidRDefault="00AF3978">
            <w:pPr>
              <w:jc w:val="center"/>
            </w:pPr>
            <w:r>
              <w:t>日照时间</w:t>
            </w:r>
          </w:p>
        </w:tc>
        <w:tc>
          <w:tcPr>
            <w:tcW w:w="2340" w:type="dxa"/>
            <w:vAlign w:val="center"/>
          </w:tcPr>
          <w:p w:rsidR="001135AE" w:rsidRDefault="00AF3978">
            <w:pPr>
              <w:jc w:val="center"/>
            </w:pPr>
            <w:r>
              <w:t>总有效日照</w:t>
            </w:r>
          </w:p>
        </w:tc>
      </w:tr>
      <w:tr w:rsidR="001135AE">
        <w:tc>
          <w:tcPr>
            <w:tcW w:w="920" w:type="dxa"/>
            <w:vMerge w:val="restart"/>
            <w:vAlign w:val="center"/>
          </w:tcPr>
          <w:p w:rsidR="001135AE" w:rsidRDefault="00AF3978">
            <w:pPr>
              <w:jc w:val="center"/>
            </w:pPr>
            <w:r>
              <w:t>1</w:t>
            </w:r>
          </w:p>
        </w:tc>
        <w:tc>
          <w:tcPr>
            <w:tcW w:w="1400" w:type="dxa"/>
            <w:vAlign w:val="center"/>
          </w:tcPr>
          <w:p w:rsidR="001135AE" w:rsidRDefault="00AF3978">
            <w:pPr>
              <w:jc w:val="center"/>
            </w:pPr>
            <w:r>
              <w:t>1</w:t>
            </w:r>
            <w:r>
              <w:t>～</w:t>
            </w:r>
            <w:r>
              <w:t>3</w:t>
            </w:r>
          </w:p>
        </w:tc>
        <w:tc>
          <w:tcPr>
            <w:tcW w:w="2340" w:type="dxa"/>
            <w:vAlign w:val="center"/>
          </w:tcPr>
          <w:p w:rsidR="001135AE" w:rsidRDefault="00AF3978">
            <w:pPr>
              <w:jc w:val="center"/>
            </w:pPr>
            <w:r>
              <w:t>0.80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w:t>
            </w:r>
            <w:r>
              <w:t>～</w:t>
            </w:r>
            <w:r>
              <w:t>6</w:t>
            </w:r>
          </w:p>
        </w:tc>
        <w:tc>
          <w:tcPr>
            <w:tcW w:w="2340" w:type="dxa"/>
            <w:vAlign w:val="center"/>
          </w:tcPr>
          <w:p w:rsidR="001135AE" w:rsidRDefault="00AF3978">
            <w:pPr>
              <w:jc w:val="center"/>
            </w:pPr>
            <w:r>
              <w:t>0.80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w:t>
            </w:r>
            <w:r>
              <w:t>～</w:t>
            </w:r>
            <w:r>
              <w:t>14</w:t>
            </w:r>
          </w:p>
        </w:tc>
        <w:tc>
          <w:tcPr>
            <w:tcW w:w="2340" w:type="dxa"/>
            <w:vAlign w:val="center"/>
          </w:tcPr>
          <w:p w:rsidR="001135AE" w:rsidRDefault="00AF3978">
            <w:pPr>
              <w:jc w:val="center"/>
            </w:pPr>
            <w:r>
              <w:t>0.80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15</w:t>
            </w:r>
            <w:r>
              <w:t>～</w:t>
            </w:r>
            <w:r>
              <w:t>31</w:t>
            </w:r>
          </w:p>
        </w:tc>
        <w:tc>
          <w:tcPr>
            <w:tcW w:w="2340" w:type="dxa"/>
            <w:vAlign w:val="center"/>
          </w:tcPr>
          <w:p w:rsidR="001135AE" w:rsidRDefault="00AF3978">
            <w:pPr>
              <w:jc w:val="center"/>
            </w:pPr>
            <w:r>
              <w:t>0.80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32</w:t>
            </w:r>
            <w:r>
              <w:t>～</w:t>
            </w:r>
            <w:r>
              <w:t>37,44</w:t>
            </w:r>
            <w:r>
              <w:t>～</w:t>
            </w:r>
            <w:r>
              <w:t>55</w:t>
            </w:r>
          </w:p>
        </w:tc>
        <w:tc>
          <w:tcPr>
            <w:tcW w:w="2340" w:type="dxa"/>
            <w:vAlign w:val="center"/>
          </w:tcPr>
          <w:p w:rsidR="001135AE" w:rsidRDefault="00AF3978">
            <w:pPr>
              <w:jc w:val="center"/>
            </w:pPr>
            <w:r>
              <w:t>0.80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56</w:t>
            </w:r>
            <w:r>
              <w:t>～</w:t>
            </w:r>
            <w:r>
              <w:t>58,65</w:t>
            </w:r>
            <w:r>
              <w:t>～</w:t>
            </w:r>
            <w:r>
              <w:t>73</w:t>
            </w:r>
          </w:p>
        </w:tc>
        <w:tc>
          <w:tcPr>
            <w:tcW w:w="2340" w:type="dxa"/>
            <w:vAlign w:val="center"/>
          </w:tcPr>
          <w:p w:rsidR="001135AE" w:rsidRDefault="00AF3978">
            <w:pPr>
              <w:jc w:val="center"/>
            </w:pPr>
            <w:r>
              <w:t>0.80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restart"/>
            <w:vAlign w:val="center"/>
          </w:tcPr>
          <w:p w:rsidR="001135AE" w:rsidRDefault="00AF3978">
            <w:pPr>
              <w:jc w:val="center"/>
            </w:pPr>
            <w:r>
              <w:t>2</w:t>
            </w:r>
          </w:p>
        </w:tc>
        <w:tc>
          <w:tcPr>
            <w:tcW w:w="1400" w:type="dxa"/>
            <w:vAlign w:val="center"/>
          </w:tcPr>
          <w:p w:rsidR="001135AE" w:rsidRDefault="00AF3978">
            <w:pPr>
              <w:jc w:val="center"/>
            </w:pPr>
            <w:r>
              <w:t>1</w:t>
            </w:r>
            <w:r>
              <w:t>～</w:t>
            </w:r>
            <w:r>
              <w:t>3</w:t>
            </w:r>
          </w:p>
        </w:tc>
        <w:tc>
          <w:tcPr>
            <w:tcW w:w="2340" w:type="dxa"/>
            <w:vAlign w:val="center"/>
          </w:tcPr>
          <w:p w:rsidR="001135AE" w:rsidRDefault="00AF3978">
            <w:pPr>
              <w:jc w:val="center"/>
            </w:pPr>
            <w:r>
              <w:t>3.80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w:t>
            </w:r>
            <w:r>
              <w:t>～</w:t>
            </w:r>
            <w:r>
              <w:t>6</w:t>
            </w:r>
          </w:p>
        </w:tc>
        <w:tc>
          <w:tcPr>
            <w:tcW w:w="2340" w:type="dxa"/>
            <w:vAlign w:val="center"/>
          </w:tcPr>
          <w:p w:rsidR="001135AE" w:rsidRDefault="00AF3978">
            <w:pPr>
              <w:jc w:val="center"/>
            </w:pPr>
            <w:r>
              <w:t>3.80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w:t>
            </w:r>
            <w:r>
              <w:t>～</w:t>
            </w:r>
            <w:r>
              <w:t>14</w:t>
            </w:r>
          </w:p>
        </w:tc>
        <w:tc>
          <w:tcPr>
            <w:tcW w:w="2340" w:type="dxa"/>
            <w:vAlign w:val="center"/>
          </w:tcPr>
          <w:p w:rsidR="001135AE" w:rsidRDefault="00AF3978">
            <w:pPr>
              <w:jc w:val="center"/>
            </w:pPr>
            <w:r>
              <w:t>3.80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15</w:t>
            </w:r>
            <w:r>
              <w:t>～</w:t>
            </w:r>
            <w:r>
              <w:t>31</w:t>
            </w:r>
          </w:p>
        </w:tc>
        <w:tc>
          <w:tcPr>
            <w:tcW w:w="2340" w:type="dxa"/>
            <w:vAlign w:val="center"/>
          </w:tcPr>
          <w:p w:rsidR="001135AE" w:rsidRDefault="00AF3978">
            <w:pPr>
              <w:jc w:val="center"/>
            </w:pPr>
            <w:r>
              <w:t>3.80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32</w:t>
            </w:r>
            <w:r>
              <w:t>～</w:t>
            </w:r>
            <w:r>
              <w:t>49</w:t>
            </w:r>
          </w:p>
        </w:tc>
        <w:tc>
          <w:tcPr>
            <w:tcW w:w="2340" w:type="dxa"/>
            <w:vAlign w:val="center"/>
          </w:tcPr>
          <w:p w:rsidR="001135AE" w:rsidRDefault="00AF3978">
            <w:pPr>
              <w:jc w:val="center"/>
            </w:pPr>
            <w:r>
              <w:t>3.80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50</w:t>
            </w:r>
            <w:r>
              <w:t>～</w:t>
            </w:r>
            <w:r>
              <w:t>61</w:t>
            </w:r>
          </w:p>
        </w:tc>
        <w:tc>
          <w:tcPr>
            <w:tcW w:w="2340" w:type="dxa"/>
            <w:vAlign w:val="center"/>
          </w:tcPr>
          <w:p w:rsidR="001135AE" w:rsidRDefault="00AF3978">
            <w:pPr>
              <w:jc w:val="center"/>
            </w:pPr>
            <w:r>
              <w:t>3.80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restart"/>
            <w:vAlign w:val="center"/>
          </w:tcPr>
          <w:p w:rsidR="001135AE" w:rsidRDefault="00AF3978">
            <w:pPr>
              <w:jc w:val="center"/>
            </w:pPr>
            <w:r>
              <w:t>3</w:t>
            </w:r>
          </w:p>
        </w:tc>
        <w:tc>
          <w:tcPr>
            <w:tcW w:w="1400" w:type="dxa"/>
            <w:vAlign w:val="center"/>
          </w:tcPr>
          <w:p w:rsidR="001135AE" w:rsidRDefault="00AF3978">
            <w:pPr>
              <w:jc w:val="center"/>
            </w:pPr>
            <w:r>
              <w:t>1</w:t>
            </w:r>
            <w:r>
              <w:t>～</w:t>
            </w:r>
            <w:r>
              <w:t>3</w:t>
            </w:r>
          </w:p>
        </w:tc>
        <w:tc>
          <w:tcPr>
            <w:tcW w:w="2340" w:type="dxa"/>
            <w:vAlign w:val="center"/>
          </w:tcPr>
          <w:p w:rsidR="001135AE" w:rsidRDefault="00AF3978">
            <w:pPr>
              <w:jc w:val="center"/>
            </w:pPr>
            <w:r>
              <w:t>6.80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w:t>
            </w:r>
            <w:r>
              <w:t>～</w:t>
            </w:r>
            <w:r>
              <w:t>6</w:t>
            </w:r>
          </w:p>
        </w:tc>
        <w:tc>
          <w:tcPr>
            <w:tcW w:w="2340" w:type="dxa"/>
            <w:vAlign w:val="center"/>
          </w:tcPr>
          <w:p w:rsidR="001135AE" w:rsidRDefault="00AF3978">
            <w:pPr>
              <w:jc w:val="center"/>
            </w:pPr>
            <w:r>
              <w:t>6.80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w:t>
            </w:r>
            <w:r>
              <w:t>～</w:t>
            </w:r>
            <w:r>
              <w:t>14</w:t>
            </w:r>
          </w:p>
        </w:tc>
        <w:tc>
          <w:tcPr>
            <w:tcW w:w="2340" w:type="dxa"/>
            <w:vAlign w:val="center"/>
          </w:tcPr>
          <w:p w:rsidR="001135AE" w:rsidRDefault="00AF3978">
            <w:pPr>
              <w:jc w:val="center"/>
            </w:pPr>
            <w:r>
              <w:t>6.80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15</w:t>
            </w:r>
            <w:r>
              <w:t>～</w:t>
            </w:r>
            <w:r>
              <w:t>31</w:t>
            </w:r>
          </w:p>
        </w:tc>
        <w:tc>
          <w:tcPr>
            <w:tcW w:w="2340" w:type="dxa"/>
            <w:vAlign w:val="center"/>
          </w:tcPr>
          <w:p w:rsidR="001135AE" w:rsidRDefault="00AF3978">
            <w:pPr>
              <w:jc w:val="center"/>
            </w:pPr>
            <w:r>
              <w:t>6.80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32</w:t>
            </w:r>
            <w:r>
              <w:t>～</w:t>
            </w:r>
            <w:r>
              <w:t>49</w:t>
            </w:r>
          </w:p>
        </w:tc>
        <w:tc>
          <w:tcPr>
            <w:tcW w:w="2340" w:type="dxa"/>
            <w:vAlign w:val="center"/>
          </w:tcPr>
          <w:p w:rsidR="001135AE" w:rsidRDefault="00AF3978">
            <w:pPr>
              <w:jc w:val="center"/>
            </w:pPr>
            <w:r>
              <w:t>6.80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50</w:t>
            </w:r>
            <w:r>
              <w:t>～</w:t>
            </w:r>
            <w:r>
              <w:t>61</w:t>
            </w:r>
          </w:p>
        </w:tc>
        <w:tc>
          <w:tcPr>
            <w:tcW w:w="2340" w:type="dxa"/>
            <w:vAlign w:val="center"/>
          </w:tcPr>
          <w:p w:rsidR="001135AE" w:rsidRDefault="00AF3978">
            <w:pPr>
              <w:jc w:val="center"/>
            </w:pPr>
            <w:r>
              <w:t>6.80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bl>
    <w:p w:rsidR="001135AE" w:rsidRDefault="00AF3978">
      <w:r>
        <w:rPr>
          <w:color w:val="000000"/>
          <w:lang w:val="zh-CN"/>
        </w:rPr>
        <w:t>车站楼窗日照分析表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1135AE">
        <w:tc>
          <w:tcPr>
            <w:tcW w:w="920" w:type="dxa"/>
            <w:vMerge w:val="restart"/>
            <w:vAlign w:val="center"/>
          </w:tcPr>
          <w:p w:rsidR="001135AE" w:rsidRDefault="00AF3978">
            <w:pPr>
              <w:jc w:val="center"/>
            </w:pPr>
            <w:r>
              <w:t>层号</w:t>
            </w:r>
          </w:p>
        </w:tc>
        <w:tc>
          <w:tcPr>
            <w:tcW w:w="1400" w:type="dxa"/>
            <w:vMerge w:val="restart"/>
            <w:vAlign w:val="center"/>
          </w:tcPr>
          <w:p w:rsidR="001135AE" w:rsidRDefault="00AF3978">
            <w:pPr>
              <w:jc w:val="center"/>
            </w:pPr>
            <w:r>
              <w:t>窗位</w:t>
            </w:r>
          </w:p>
        </w:tc>
        <w:tc>
          <w:tcPr>
            <w:tcW w:w="2340" w:type="dxa"/>
            <w:vMerge w:val="restart"/>
            <w:vAlign w:val="center"/>
          </w:tcPr>
          <w:p w:rsidR="001135AE" w:rsidRDefault="00AF3978">
            <w:pPr>
              <w:jc w:val="center"/>
            </w:pPr>
            <w:r>
              <w:t>窗台高</w:t>
            </w:r>
            <w:r>
              <w:t>(</w:t>
            </w:r>
            <w:r>
              <w:t>米</w:t>
            </w:r>
            <w:r>
              <w:t>)</w:t>
            </w:r>
          </w:p>
        </w:tc>
        <w:tc>
          <w:tcPr>
            <w:tcW w:w="4680" w:type="dxa"/>
            <w:gridSpan w:val="2"/>
            <w:vAlign w:val="center"/>
          </w:tcPr>
          <w:p w:rsidR="001135AE" w:rsidRDefault="00AF3978">
            <w:pPr>
              <w:jc w:val="center"/>
            </w:pPr>
            <w:r>
              <w:t>日照时间</w:t>
            </w:r>
          </w:p>
        </w:tc>
      </w:tr>
      <w:tr w:rsidR="001135AE">
        <w:tc>
          <w:tcPr>
            <w:tcW w:w="920" w:type="dxa"/>
            <w:vMerge/>
            <w:vAlign w:val="center"/>
          </w:tcPr>
          <w:p w:rsidR="001135AE" w:rsidRDefault="001135AE">
            <w:pPr>
              <w:jc w:val="center"/>
            </w:pPr>
          </w:p>
        </w:tc>
        <w:tc>
          <w:tcPr>
            <w:tcW w:w="1400" w:type="dxa"/>
            <w:vMerge/>
            <w:vAlign w:val="center"/>
          </w:tcPr>
          <w:p w:rsidR="001135AE" w:rsidRDefault="001135AE">
            <w:pPr>
              <w:jc w:val="center"/>
            </w:pPr>
          </w:p>
        </w:tc>
        <w:tc>
          <w:tcPr>
            <w:tcW w:w="2340" w:type="dxa"/>
            <w:vMerge/>
            <w:vAlign w:val="center"/>
          </w:tcPr>
          <w:p w:rsidR="001135AE" w:rsidRDefault="001135AE">
            <w:pPr>
              <w:jc w:val="center"/>
            </w:pPr>
          </w:p>
        </w:tc>
        <w:tc>
          <w:tcPr>
            <w:tcW w:w="2340" w:type="dxa"/>
            <w:vAlign w:val="center"/>
          </w:tcPr>
          <w:p w:rsidR="001135AE" w:rsidRDefault="00AF3978">
            <w:pPr>
              <w:jc w:val="center"/>
            </w:pPr>
            <w:r>
              <w:t>日照时间</w:t>
            </w:r>
          </w:p>
        </w:tc>
        <w:tc>
          <w:tcPr>
            <w:tcW w:w="2340" w:type="dxa"/>
            <w:vAlign w:val="center"/>
          </w:tcPr>
          <w:p w:rsidR="001135AE" w:rsidRDefault="00AF3978">
            <w:pPr>
              <w:jc w:val="center"/>
            </w:pPr>
            <w:r>
              <w:t>总有效日照</w:t>
            </w:r>
          </w:p>
        </w:tc>
      </w:tr>
      <w:tr w:rsidR="001135AE">
        <w:tc>
          <w:tcPr>
            <w:tcW w:w="920" w:type="dxa"/>
            <w:vMerge w:val="restart"/>
            <w:vAlign w:val="center"/>
          </w:tcPr>
          <w:p w:rsidR="001135AE" w:rsidRDefault="00AF3978">
            <w:pPr>
              <w:jc w:val="center"/>
            </w:pPr>
            <w:r>
              <w:t>1</w:t>
            </w:r>
          </w:p>
        </w:tc>
        <w:tc>
          <w:tcPr>
            <w:tcW w:w="1400" w:type="dxa"/>
            <w:vAlign w:val="center"/>
          </w:tcPr>
          <w:p w:rsidR="001135AE" w:rsidRDefault="00AF3978">
            <w:pPr>
              <w:jc w:val="center"/>
            </w:pPr>
            <w:r>
              <w:t>3</w:t>
            </w:r>
          </w:p>
        </w:tc>
        <w:tc>
          <w:tcPr>
            <w:tcW w:w="2340" w:type="dxa"/>
            <w:vAlign w:val="center"/>
          </w:tcPr>
          <w:p w:rsidR="001135AE" w:rsidRDefault="00AF3978">
            <w:pPr>
              <w:jc w:val="center"/>
            </w:pPr>
            <w:r>
              <w:t>0.90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13:29</w:t>
            </w:r>
            <w:r>
              <w:t>～</w:t>
            </w:r>
            <w:r>
              <w:t>15:00</w:t>
            </w:r>
          </w:p>
        </w:tc>
        <w:tc>
          <w:tcPr>
            <w:tcW w:w="2340" w:type="dxa"/>
            <w:vAlign w:val="center"/>
          </w:tcPr>
          <w:p w:rsidR="001135AE" w:rsidRDefault="00AF3978">
            <w:pPr>
              <w:jc w:val="center"/>
            </w:pPr>
            <w:r>
              <w:t>01:31</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12:31</w:t>
            </w:r>
            <w:r>
              <w:t>～</w:t>
            </w:r>
            <w:r>
              <w:t>15:00</w:t>
            </w:r>
          </w:p>
        </w:tc>
        <w:tc>
          <w:tcPr>
            <w:tcW w:w="2340" w:type="dxa"/>
            <w:vAlign w:val="center"/>
          </w:tcPr>
          <w:p w:rsidR="001135AE" w:rsidRDefault="00AF3978">
            <w:pPr>
              <w:jc w:val="center"/>
            </w:pPr>
            <w:r>
              <w:t>02:29</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6</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11:50</w:t>
            </w:r>
            <w:r>
              <w:t>～</w:t>
            </w:r>
            <w:r>
              <w:t>15:00</w:t>
            </w:r>
          </w:p>
        </w:tc>
        <w:tc>
          <w:tcPr>
            <w:tcW w:w="2340" w:type="dxa"/>
            <w:vAlign w:val="center"/>
          </w:tcPr>
          <w:p w:rsidR="001135AE" w:rsidRDefault="00AF3978">
            <w:pPr>
              <w:jc w:val="center"/>
            </w:pPr>
            <w:r>
              <w:t>03:10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11:08</w:t>
            </w:r>
            <w:r>
              <w:t>～</w:t>
            </w:r>
            <w:r>
              <w:t>15:00</w:t>
            </w:r>
          </w:p>
        </w:tc>
        <w:tc>
          <w:tcPr>
            <w:tcW w:w="2340" w:type="dxa"/>
            <w:vAlign w:val="center"/>
          </w:tcPr>
          <w:p w:rsidR="001135AE" w:rsidRDefault="00AF3978">
            <w:pPr>
              <w:jc w:val="center"/>
            </w:pPr>
            <w:r>
              <w:t>03:52</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8</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10:50</w:t>
            </w:r>
            <w:r>
              <w:t>～</w:t>
            </w:r>
            <w:r>
              <w:t>15:00</w:t>
            </w:r>
          </w:p>
        </w:tc>
        <w:tc>
          <w:tcPr>
            <w:tcW w:w="2340" w:type="dxa"/>
            <w:vAlign w:val="center"/>
          </w:tcPr>
          <w:p w:rsidR="001135AE" w:rsidRDefault="00AF3978">
            <w:pPr>
              <w:jc w:val="center"/>
            </w:pPr>
            <w:r>
              <w:t>04:10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9</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10:35</w:t>
            </w:r>
            <w:r>
              <w:t>～</w:t>
            </w:r>
            <w:r>
              <w:t>15:00</w:t>
            </w:r>
          </w:p>
        </w:tc>
        <w:tc>
          <w:tcPr>
            <w:tcW w:w="2340" w:type="dxa"/>
            <w:vAlign w:val="center"/>
          </w:tcPr>
          <w:p w:rsidR="001135AE" w:rsidRDefault="00AF3978">
            <w:pPr>
              <w:jc w:val="center"/>
            </w:pPr>
            <w:r>
              <w:t>04:25</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10</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10:18</w:t>
            </w:r>
            <w:r>
              <w:t>～</w:t>
            </w:r>
            <w:r>
              <w:t>15:00</w:t>
            </w:r>
          </w:p>
        </w:tc>
        <w:tc>
          <w:tcPr>
            <w:tcW w:w="2340" w:type="dxa"/>
            <w:vAlign w:val="center"/>
          </w:tcPr>
          <w:p w:rsidR="001135AE" w:rsidRDefault="00AF3978">
            <w:pPr>
              <w:jc w:val="center"/>
            </w:pPr>
            <w:r>
              <w:t>04:42</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11</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10:10</w:t>
            </w:r>
            <w:r>
              <w:t>～</w:t>
            </w:r>
            <w:r>
              <w:t>15:00</w:t>
            </w:r>
          </w:p>
        </w:tc>
        <w:tc>
          <w:tcPr>
            <w:tcW w:w="2340" w:type="dxa"/>
            <w:vAlign w:val="center"/>
          </w:tcPr>
          <w:p w:rsidR="001135AE" w:rsidRDefault="00AF3978">
            <w:pPr>
              <w:jc w:val="center"/>
            </w:pPr>
            <w:r>
              <w:t>04:50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12</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09:55</w:t>
            </w:r>
            <w:r>
              <w:t>～</w:t>
            </w:r>
            <w:r>
              <w:t>15:00</w:t>
            </w:r>
          </w:p>
        </w:tc>
        <w:tc>
          <w:tcPr>
            <w:tcW w:w="2340" w:type="dxa"/>
            <w:vAlign w:val="center"/>
          </w:tcPr>
          <w:p w:rsidR="001135AE" w:rsidRDefault="00AF3978">
            <w:pPr>
              <w:jc w:val="center"/>
            </w:pPr>
            <w:r>
              <w:t>05:05</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13</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09:34</w:t>
            </w:r>
            <w:r>
              <w:t>～</w:t>
            </w:r>
            <w:r>
              <w:t>15:00</w:t>
            </w:r>
          </w:p>
        </w:tc>
        <w:tc>
          <w:tcPr>
            <w:tcW w:w="2340" w:type="dxa"/>
            <w:vAlign w:val="center"/>
          </w:tcPr>
          <w:p w:rsidR="001135AE" w:rsidRDefault="00AF3978">
            <w:pPr>
              <w:jc w:val="center"/>
            </w:pPr>
            <w:r>
              <w:t>05:26</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14</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09:23</w:t>
            </w:r>
            <w:r>
              <w:t>～</w:t>
            </w:r>
            <w:r>
              <w:t>15:00</w:t>
            </w:r>
          </w:p>
        </w:tc>
        <w:tc>
          <w:tcPr>
            <w:tcW w:w="2340" w:type="dxa"/>
            <w:vAlign w:val="center"/>
          </w:tcPr>
          <w:p w:rsidR="001135AE" w:rsidRDefault="00AF3978">
            <w:pPr>
              <w:jc w:val="center"/>
            </w:pPr>
            <w:r>
              <w:t>05:37</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15</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09:13</w:t>
            </w:r>
            <w:r>
              <w:t>～</w:t>
            </w:r>
            <w:r>
              <w:t>15:00</w:t>
            </w:r>
          </w:p>
        </w:tc>
        <w:tc>
          <w:tcPr>
            <w:tcW w:w="2340" w:type="dxa"/>
            <w:vAlign w:val="center"/>
          </w:tcPr>
          <w:p w:rsidR="001135AE" w:rsidRDefault="00AF3978">
            <w:pPr>
              <w:jc w:val="center"/>
            </w:pPr>
            <w:r>
              <w:t>05:47</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16</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09:01</w:t>
            </w:r>
            <w:r>
              <w:t>～</w:t>
            </w:r>
            <w:r>
              <w:t>15:00</w:t>
            </w:r>
          </w:p>
        </w:tc>
        <w:tc>
          <w:tcPr>
            <w:tcW w:w="2340" w:type="dxa"/>
            <w:vAlign w:val="center"/>
          </w:tcPr>
          <w:p w:rsidR="001135AE" w:rsidRDefault="00AF3978">
            <w:pPr>
              <w:jc w:val="center"/>
            </w:pPr>
            <w:r>
              <w:t>05:59</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17</w:t>
            </w:r>
            <w:r>
              <w:t>～</w:t>
            </w:r>
            <w:r>
              <w:t>24</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25</w:t>
            </w:r>
            <w:r>
              <w:t>～</w:t>
            </w:r>
            <w:r>
              <w:t>39</w:t>
            </w:r>
          </w:p>
        </w:tc>
        <w:tc>
          <w:tcPr>
            <w:tcW w:w="2340" w:type="dxa"/>
            <w:vAlign w:val="center"/>
          </w:tcPr>
          <w:p w:rsidR="001135AE" w:rsidRDefault="00AF3978">
            <w:pPr>
              <w:jc w:val="center"/>
            </w:pPr>
            <w:r>
              <w:t>1.20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40</w:t>
            </w:r>
            <w:r>
              <w:t>～</w:t>
            </w:r>
            <w:r>
              <w:t>46</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09:01</w:t>
            </w:r>
            <w:r>
              <w:t>～</w:t>
            </w:r>
            <w:r>
              <w:t>15:00</w:t>
            </w:r>
          </w:p>
        </w:tc>
        <w:tc>
          <w:tcPr>
            <w:tcW w:w="2340" w:type="dxa"/>
            <w:vAlign w:val="center"/>
          </w:tcPr>
          <w:p w:rsidR="001135AE" w:rsidRDefault="00AF3978">
            <w:pPr>
              <w:jc w:val="center"/>
            </w:pPr>
            <w:r>
              <w:t>05:59</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47</w:t>
            </w:r>
          </w:p>
        </w:tc>
        <w:tc>
          <w:tcPr>
            <w:tcW w:w="2340" w:type="dxa"/>
            <w:vAlign w:val="center"/>
          </w:tcPr>
          <w:p w:rsidR="001135AE" w:rsidRDefault="00AF3978">
            <w:pPr>
              <w:jc w:val="center"/>
            </w:pPr>
            <w:r>
              <w:t>0.90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48</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09:46</w:t>
            </w:r>
            <w:r>
              <w:t>～</w:t>
            </w:r>
            <w:r>
              <w:t>15:00</w:t>
            </w:r>
          </w:p>
        </w:tc>
        <w:tc>
          <w:tcPr>
            <w:tcW w:w="2340" w:type="dxa"/>
            <w:vAlign w:val="center"/>
          </w:tcPr>
          <w:p w:rsidR="001135AE" w:rsidRDefault="00AF3978">
            <w:pPr>
              <w:jc w:val="center"/>
            </w:pPr>
            <w:r>
              <w:t>05:14</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49</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09:39</w:t>
            </w:r>
            <w:r>
              <w:t>～</w:t>
            </w:r>
            <w:r>
              <w:t>15:00</w:t>
            </w:r>
          </w:p>
        </w:tc>
        <w:tc>
          <w:tcPr>
            <w:tcW w:w="2340" w:type="dxa"/>
            <w:vAlign w:val="center"/>
          </w:tcPr>
          <w:p w:rsidR="001135AE" w:rsidRDefault="00AF3978">
            <w:pPr>
              <w:jc w:val="center"/>
            </w:pPr>
            <w:r>
              <w:t>05:21</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50</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09:34</w:t>
            </w:r>
            <w:r>
              <w:t>～</w:t>
            </w:r>
            <w:r>
              <w:t>15:00</w:t>
            </w:r>
          </w:p>
        </w:tc>
        <w:tc>
          <w:tcPr>
            <w:tcW w:w="2340" w:type="dxa"/>
            <w:vAlign w:val="center"/>
          </w:tcPr>
          <w:p w:rsidR="001135AE" w:rsidRDefault="00AF3978">
            <w:pPr>
              <w:jc w:val="center"/>
            </w:pPr>
            <w:r>
              <w:t>05:26</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51</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09:28</w:t>
            </w:r>
            <w:r>
              <w:t>～</w:t>
            </w:r>
            <w:r>
              <w:t>15:00</w:t>
            </w:r>
          </w:p>
        </w:tc>
        <w:tc>
          <w:tcPr>
            <w:tcW w:w="2340" w:type="dxa"/>
            <w:vAlign w:val="center"/>
          </w:tcPr>
          <w:p w:rsidR="001135AE" w:rsidRDefault="00AF3978">
            <w:pPr>
              <w:jc w:val="center"/>
            </w:pPr>
            <w:r>
              <w:t>05:32</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52</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09:25</w:t>
            </w:r>
            <w:r>
              <w:t>～</w:t>
            </w:r>
            <w:r>
              <w:t>15:00</w:t>
            </w:r>
          </w:p>
        </w:tc>
        <w:tc>
          <w:tcPr>
            <w:tcW w:w="2340" w:type="dxa"/>
            <w:vAlign w:val="center"/>
          </w:tcPr>
          <w:p w:rsidR="001135AE" w:rsidRDefault="00AF3978">
            <w:pPr>
              <w:jc w:val="center"/>
            </w:pPr>
            <w:r>
              <w:t>05:35</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53</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09:19</w:t>
            </w:r>
            <w:r>
              <w:t>～</w:t>
            </w:r>
            <w:r>
              <w:t>15:00</w:t>
            </w:r>
          </w:p>
        </w:tc>
        <w:tc>
          <w:tcPr>
            <w:tcW w:w="2340" w:type="dxa"/>
            <w:vAlign w:val="center"/>
          </w:tcPr>
          <w:p w:rsidR="001135AE" w:rsidRDefault="00AF3978">
            <w:pPr>
              <w:jc w:val="center"/>
            </w:pPr>
            <w:r>
              <w:t>05:41</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54</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10:35</w:t>
            </w:r>
            <w:r>
              <w:t>～</w:t>
            </w:r>
            <w:r>
              <w:t>15:00</w:t>
            </w:r>
          </w:p>
        </w:tc>
        <w:tc>
          <w:tcPr>
            <w:tcW w:w="2340" w:type="dxa"/>
            <w:vAlign w:val="center"/>
          </w:tcPr>
          <w:p w:rsidR="001135AE" w:rsidRDefault="00AF3978">
            <w:pPr>
              <w:jc w:val="center"/>
            </w:pPr>
            <w:r>
              <w:t>04:25</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55</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10:12</w:t>
            </w:r>
            <w:r>
              <w:t>～</w:t>
            </w:r>
            <w:r>
              <w:t>15:00</w:t>
            </w:r>
          </w:p>
        </w:tc>
        <w:tc>
          <w:tcPr>
            <w:tcW w:w="2340" w:type="dxa"/>
            <w:vAlign w:val="center"/>
          </w:tcPr>
          <w:p w:rsidR="001135AE" w:rsidRDefault="00AF3978">
            <w:pPr>
              <w:jc w:val="center"/>
            </w:pPr>
            <w:r>
              <w:t>04:48</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56</w:t>
            </w:r>
          </w:p>
        </w:tc>
        <w:tc>
          <w:tcPr>
            <w:tcW w:w="2340" w:type="dxa"/>
            <w:vAlign w:val="center"/>
          </w:tcPr>
          <w:p w:rsidR="001135AE" w:rsidRDefault="00AF3978">
            <w:pPr>
              <w:jc w:val="center"/>
            </w:pPr>
            <w:r>
              <w:t>1.20</w:t>
            </w:r>
          </w:p>
        </w:tc>
        <w:tc>
          <w:tcPr>
            <w:tcW w:w="2340" w:type="dxa"/>
            <w:vAlign w:val="center"/>
          </w:tcPr>
          <w:p w:rsidR="001135AE" w:rsidRDefault="00AF3978">
            <w:pPr>
              <w:jc w:val="center"/>
            </w:pPr>
            <w:r>
              <w:t>09:57</w:t>
            </w:r>
            <w:r>
              <w:t>～</w:t>
            </w:r>
            <w:r>
              <w:t>15:00</w:t>
            </w:r>
          </w:p>
        </w:tc>
        <w:tc>
          <w:tcPr>
            <w:tcW w:w="2340" w:type="dxa"/>
            <w:vAlign w:val="center"/>
          </w:tcPr>
          <w:p w:rsidR="001135AE" w:rsidRDefault="00AF3978">
            <w:pPr>
              <w:jc w:val="center"/>
            </w:pPr>
            <w:r>
              <w:t>05:03</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57,60</w:t>
            </w:r>
            <w:r>
              <w:t>～</w:t>
            </w:r>
            <w:r>
              <w:t>66</w:t>
            </w:r>
          </w:p>
        </w:tc>
        <w:tc>
          <w:tcPr>
            <w:tcW w:w="2340" w:type="dxa"/>
            <w:vAlign w:val="center"/>
          </w:tcPr>
          <w:p w:rsidR="001135AE" w:rsidRDefault="00AF3978">
            <w:pPr>
              <w:jc w:val="center"/>
            </w:pPr>
            <w:r>
              <w:t>0.90</w:t>
            </w:r>
            <w:r>
              <w:t>～</w:t>
            </w:r>
            <w:r>
              <w:t>1.20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67</w:t>
            </w:r>
          </w:p>
        </w:tc>
        <w:tc>
          <w:tcPr>
            <w:tcW w:w="2340" w:type="dxa"/>
            <w:vAlign w:val="center"/>
          </w:tcPr>
          <w:p w:rsidR="001135AE" w:rsidRDefault="00AF3978">
            <w:pPr>
              <w:jc w:val="center"/>
            </w:pPr>
            <w:r>
              <w:t>0.90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restart"/>
            <w:vAlign w:val="center"/>
          </w:tcPr>
          <w:p w:rsidR="001135AE" w:rsidRDefault="00AF3978">
            <w:pPr>
              <w:jc w:val="center"/>
            </w:pPr>
            <w:r>
              <w:t>2</w:t>
            </w:r>
          </w:p>
        </w:tc>
        <w:tc>
          <w:tcPr>
            <w:tcW w:w="1400" w:type="dxa"/>
            <w:vAlign w:val="center"/>
          </w:tcPr>
          <w:p w:rsidR="001135AE" w:rsidRDefault="00AF3978">
            <w:pPr>
              <w:jc w:val="center"/>
            </w:pPr>
            <w:r>
              <w:t>1</w:t>
            </w:r>
            <w:r>
              <w:t>～</w:t>
            </w:r>
            <w:r>
              <w:t>10</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11</w:t>
            </w:r>
            <w:r>
              <w:t>～</w:t>
            </w:r>
            <w:r>
              <w:t>14</w:t>
            </w:r>
          </w:p>
        </w:tc>
        <w:tc>
          <w:tcPr>
            <w:tcW w:w="2340" w:type="dxa"/>
            <w:vAlign w:val="center"/>
          </w:tcPr>
          <w:p w:rsidR="001135AE" w:rsidRDefault="00AF3978">
            <w:pPr>
              <w:jc w:val="center"/>
            </w:pPr>
            <w:r>
              <w:t>5.20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15</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12:39</w:t>
            </w:r>
            <w:r>
              <w:t>～</w:t>
            </w:r>
            <w:r>
              <w:t>15:00</w:t>
            </w:r>
          </w:p>
        </w:tc>
        <w:tc>
          <w:tcPr>
            <w:tcW w:w="2340" w:type="dxa"/>
            <w:vAlign w:val="center"/>
          </w:tcPr>
          <w:p w:rsidR="001135AE" w:rsidRDefault="00AF3978">
            <w:pPr>
              <w:jc w:val="center"/>
            </w:pPr>
            <w:r>
              <w:t>02:21</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16</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10:58</w:t>
            </w:r>
            <w:r>
              <w:t>～</w:t>
            </w:r>
            <w:r>
              <w:t>15:00</w:t>
            </w:r>
          </w:p>
        </w:tc>
        <w:tc>
          <w:tcPr>
            <w:tcW w:w="2340" w:type="dxa"/>
            <w:vAlign w:val="center"/>
          </w:tcPr>
          <w:p w:rsidR="001135AE" w:rsidRDefault="00AF3978">
            <w:pPr>
              <w:jc w:val="center"/>
            </w:pPr>
            <w:r>
              <w:t>04:02</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17</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10:24</w:t>
            </w:r>
            <w:r>
              <w:t>～</w:t>
            </w:r>
            <w:r>
              <w:t>15:00</w:t>
            </w:r>
          </w:p>
        </w:tc>
        <w:tc>
          <w:tcPr>
            <w:tcW w:w="2340" w:type="dxa"/>
            <w:vAlign w:val="center"/>
          </w:tcPr>
          <w:p w:rsidR="001135AE" w:rsidRDefault="00AF3978">
            <w:pPr>
              <w:jc w:val="center"/>
            </w:pPr>
            <w:r>
              <w:t>04:36</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18</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09:42</w:t>
            </w:r>
            <w:r>
              <w:t>～</w:t>
            </w:r>
            <w:r>
              <w:t>15:00</w:t>
            </w:r>
          </w:p>
        </w:tc>
        <w:tc>
          <w:tcPr>
            <w:tcW w:w="2340" w:type="dxa"/>
            <w:vAlign w:val="center"/>
          </w:tcPr>
          <w:p w:rsidR="001135AE" w:rsidRDefault="00AF3978">
            <w:pPr>
              <w:jc w:val="center"/>
            </w:pPr>
            <w:r>
              <w:t>05:18</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19</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13:29</w:t>
            </w:r>
            <w:r>
              <w:t>～</w:t>
            </w:r>
            <w:r>
              <w:t>15:00</w:t>
            </w:r>
          </w:p>
        </w:tc>
        <w:tc>
          <w:tcPr>
            <w:tcW w:w="2340" w:type="dxa"/>
            <w:vAlign w:val="center"/>
          </w:tcPr>
          <w:p w:rsidR="001135AE" w:rsidRDefault="00AF3978">
            <w:pPr>
              <w:jc w:val="center"/>
            </w:pPr>
            <w:r>
              <w:t>01:31</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20</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12:13</w:t>
            </w:r>
            <w:r>
              <w:t>～</w:t>
            </w:r>
            <w:r>
              <w:t>15:00</w:t>
            </w:r>
          </w:p>
        </w:tc>
        <w:tc>
          <w:tcPr>
            <w:tcW w:w="2340" w:type="dxa"/>
            <w:vAlign w:val="center"/>
          </w:tcPr>
          <w:p w:rsidR="001135AE" w:rsidRDefault="00AF3978">
            <w:pPr>
              <w:jc w:val="center"/>
            </w:pPr>
            <w:r>
              <w:t>02:47</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21</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10:52</w:t>
            </w:r>
            <w:r>
              <w:t>～</w:t>
            </w:r>
            <w:r>
              <w:t>15:00</w:t>
            </w:r>
          </w:p>
        </w:tc>
        <w:tc>
          <w:tcPr>
            <w:tcW w:w="2340" w:type="dxa"/>
            <w:vAlign w:val="center"/>
          </w:tcPr>
          <w:p w:rsidR="001135AE" w:rsidRDefault="00AF3978">
            <w:pPr>
              <w:jc w:val="center"/>
            </w:pPr>
            <w:r>
              <w:t>04:08</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22</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09:41</w:t>
            </w:r>
            <w:r>
              <w:t>～</w:t>
            </w:r>
            <w:r>
              <w:t>15:00</w:t>
            </w:r>
          </w:p>
        </w:tc>
        <w:tc>
          <w:tcPr>
            <w:tcW w:w="2340" w:type="dxa"/>
            <w:vAlign w:val="center"/>
          </w:tcPr>
          <w:p w:rsidR="001135AE" w:rsidRDefault="00AF3978">
            <w:pPr>
              <w:jc w:val="center"/>
            </w:pPr>
            <w:r>
              <w:t>05:19</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23</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09:15</w:t>
            </w:r>
            <w:r>
              <w:t>～</w:t>
            </w:r>
            <w:r>
              <w:t>15:00</w:t>
            </w:r>
          </w:p>
        </w:tc>
        <w:tc>
          <w:tcPr>
            <w:tcW w:w="2340" w:type="dxa"/>
            <w:vAlign w:val="center"/>
          </w:tcPr>
          <w:p w:rsidR="001135AE" w:rsidRDefault="00AF3978">
            <w:pPr>
              <w:jc w:val="center"/>
            </w:pPr>
            <w:r>
              <w:t>05:45</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24</w:t>
            </w:r>
            <w:r>
              <w:t>～</w:t>
            </w:r>
            <w:r>
              <w:t>39</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40</w:t>
            </w:r>
            <w:r>
              <w:t>～</w:t>
            </w:r>
            <w:r>
              <w:t>53</w:t>
            </w:r>
          </w:p>
        </w:tc>
        <w:tc>
          <w:tcPr>
            <w:tcW w:w="2340" w:type="dxa"/>
            <w:vAlign w:val="center"/>
          </w:tcPr>
          <w:p w:rsidR="001135AE" w:rsidRDefault="00AF3978">
            <w:pPr>
              <w:jc w:val="center"/>
            </w:pPr>
            <w:r>
              <w:t>4.90</w:t>
            </w:r>
            <w:r>
              <w:t>～</w:t>
            </w:r>
            <w:r>
              <w:t>5.20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54</w:t>
            </w:r>
            <w:r>
              <w:t>～</w:t>
            </w:r>
            <w:r>
              <w:t>57</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58</w:t>
            </w:r>
            <w:r>
              <w:t>～</w:t>
            </w:r>
            <w:r>
              <w:t>73</w:t>
            </w:r>
          </w:p>
        </w:tc>
        <w:tc>
          <w:tcPr>
            <w:tcW w:w="2340" w:type="dxa"/>
            <w:vAlign w:val="center"/>
          </w:tcPr>
          <w:p w:rsidR="001135AE" w:rsidRDefault="00AF3978">
            <w:pPr>
              <w:jc w:val="center"/>
            </w:pPr>
            <w:r>
              <w:t>5.20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74</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10:20</w:t>
            </w:r>
            <w:r>
              <w:t>～</w:t>
            </w:r>
            <w:r>
              <w:t>15:00</w:t>
            </w:r>
          </w:p>
        </w:tc>
        <w:tc>
          <w:tcPr>
            <w:tcW w:w="2340" w:type="dxa"/>
            <w:vAlign w:val="center"/>
          </w:tcPr>
          <w:p w:rsidR="001135AE" w:rsidRDefault="00AF3978">
            <w:pPr>
              <w:jc w:val="center"/>
            </w:pPr>
            <w:r>
              <w:t>04:40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75</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09:32</w:t>
            </w:r>
            <w:r>
              <w:t>～</w:t>
            </w:r>
            <w:r>
              <w:t>15:00</w:t>
            </w:r>
          </w:p>
        </w:tc>
        <w:tc>
          <w:tcPr>
            <w:tcW w:w="2340" w:type="dxa"/>
            <w:vAlign w:val="center"/>
          </w:tcPr>
          <w:p w:rsidR="001135AE" w:rsidRDefault="00AF3978">
            <w:pPr>
              <w:jc w:val="center"/>
            </w:pPr>
            <w:r>
              <w:t>05:28</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76</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09:05</w:t>
            </w:r>
            <w:r>
              <w:t>～</w:t>
            </w:r>
            <w:r>
              <w:t>15:00</w:t>
            </w:r>
          </w:p>
        </w:tc>
        <w:tc>
          <w:tcPr>
            <w:tcW w:w="2340" w:type="dxa"/>
            <w:vAlign w:val="center"/>
          </w:tcPr>
          <w:p w:rsidR="001135AE" w:rsidRDefault="00AF3978">
            <w:pPr>
              <w:jc w:val="center"/>
            </w:pPr>
            <w:r>
              <w:t>05:55</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77</w:t>
            </w:r>
            <w:r>
              <w:t>～</w:t>
            </w:r>
            <w:r>
              <w:t>85</w:t>
            </w:r>
          </w:p>
        </w:tc>
        <w:tc>
          <w:tcPr>
            <w:tcW w:w="2340" w:type="dxa"/>
            <w:vAlign w:val="center"/>
          </w:tcPr>
          <w:p w:rsidR="001135AE" w:rsidRDefault="00AF3978">
            <w:pPr>
              <w:jc w:val="center"/>
            </w:pPr>
            <w:r>
              <w:t>5.20</w:t>
            </w:r>
          </w:p>
        </w:tc>
        <w:tc>
          <w:tcPr>
            <w:tcW w:w="2340" w:type="dxa"/>
            <w:vAlign w:val="center"/>
          </w:tcPr>
          <w:p w:rsidR="001135AE" w:rsidRDefault="00AF3978">
            <w:pPr>
              <w:jc w:val="center"/>
            </w:pPr>
            <w:r>
              <w:t>09:00</w:t>
            </w:r>
            <w:r>
              <w:t>～</w:t>
            </w:r>
            <w:r>
              <w:t>15:00</w:t>
            </w:r>
          </w:p>
        </w:tc>
        <w:tc>
          <w:tcPr>
            <w:tcW w:w="2340" w:type="dxa"/>
            <w:vAlign w:val="center"/>
          </w:tcPr>
          <w:p w:rsidR="001135AE" w:rsidRDefault="00AF3978">
            <w:pPr>
              <w:jc w:val="center"/>
            </w:pPr>
            <w:r>
              <w:t>06:00</w:t>
            </w:r>
          </w:p>
        </w:tc>
      </w:tr>
      <w:tr w:rsidR="001135AE">
        <w:tc>
          <w:tcPr>
            <w:tcW w:w="920" w:type="dxa"/>
            <w:vMerge/>
            <w:vAlign w:val="center"/>
          </w:tcPr>
          <w:p w:rsidR="001135AE" w:rsidRDefault="001135AE">
            <w:pPr>
              <w:jc w:val="center"/>
            </w:pPr>
          </w:p>
        </w:tc>
        <w:tc>
          <w:tcPr>
            <w:tcW w:w="1400" w:type="dxa"/>
            <w:vAlign w:val="center"/>
          </w:tcPr>
          <w:p w:rsidR="001135AE" w:rsidRDefault="00AF3978">
            <w:pPr>
              <w:jc w:val="center"/>
            </w:pPr>
            <w:r>
              <w:t>86</w:t>
            </w:r>
            <w:r>
              <w:t>～</w:t>
            </w:r>
            <w:r>
              <w:t>91</w:t>
            </w:r>
          </w:p>
        </w:tc>
        <w:tc>
          <w:tcPr>
            <w:tcW w:w="2340" w:type="dxa"/>
            <w:vAlign w:val="center"/>
          </w:tcPr>
          <w:p w:rsidR="001135AE" w:rsidRDefault="00AF3978">
            <w:pPr>
              <w:jc w:val="center"/>
            </w:pPr>
            <w:r>
              <w:t>5.20</w:t>
            </w:r>
          </w:p>
        </w:tc>
        <w:tc>
          <w:tcPr>
            <w:tcW w:w="2340" w:type="dxa"/>
            <w:shd w:val="clear" w:color="auto" w:fill="C0C0C0"/>
            <w:vAlign w:val="center"/>
          </w:tcPr>
          <w:p w:rsidR="001135AE" w:rsidRDefault="00AF3978">
            <w:pPr>
              <w:jc w:val="center"/>
            </w:pPr>
            <w:r>
              <w:rPr>
                <w:b/>
              </w:rPr>
              <w:t>0</w:t>
            </w:r>
          </w:p>
        </w:tc>
        <w:tc>
          <w:tcPr>
            <w:tcW w:w="2340" w:type="dxa"/>
            <w:shd w:val="clear" w:color="auto" w:fill="C0C0C0"/>
            <w:vAlign w:val="center"/>
          </w:tcPr>
          <w:p w:rsidR="001135AE" w:rsidRDefault="00AF3978">
            <w:pPr>
              <w:jc w:val="center"/>
            </w:pPr>
            <w:r>
              <w:rPr>
                <w:b/>
              </w:rPr>
              <w:t>00:00</w:t>
            </w:r>
          </w:p>
        </w:tc>
      </w:tr>
    </w:tbl>
    <w:p w:rsidR="001135AE" w:rsidRDefault="001135AE"/>
    <w:p w:rsidR="001135AE" w:rsidRDefault="001135AE"/>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lastRenderedPageBreak/>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78" w:rsidRDefault="00AF3978">
      <w:r>
        <w:separator/>
      </w:r>
    </w:p>
  </w:endnote>
  <w:endnote w:type="continuationSeparator" w:id="0">
    <w:p w:rsidR="00AF3978" w:rsidRDefault="00AF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134A9">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2</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7</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78" w:rsidRDefault="00AF3978">
      <w:r>
        <w:separator/>
      </w:r>
    </w:p>
  </w:footnote>
  <w:footnote w:type="continuationSeparator" w:id="0">
    <w:p w:rsidR="00AF3978" w:rsidRDefault="00AF3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C134A9"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A9"/>
    <w:rsid w:val="0000254E"/>
    <w:rsid w:val="00071F73"/>
    <w:rsid w:val="000C13FF"/>
    <w:rsid w:val="000C1E41"/>
    <w:rsid w:val="000C473A"/>
    <w:rsid w:val="000D410D"/>
    <w:rsid w:val="000E0A50"/>
    <w:rsid w:val="000E218C"/>
    <w:rsid w:val="000E5146"/>
    <w:rsid w:val="000E5D9F"/>
    <w:rsid w:val="001063C3"/>
    <w:rsid w:val="001135AE"/>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3978"/>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134A9"/>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tmp23.dotx</Template>
  <TotalTime>0</TotalTime>
  <Pages>7</Pages>
  <Words>694</Words>
  <Characters>3960</Characters>
  <Application>Microsoft Office Word</Application>
  <DocSecurity>0</DocSecurity>
  <Lines>33</Lines>
  <Paragraphs>9</Paragraphs>
  <ScaleCrop>false</ScaleCrop>
  <Company>sh-tangent</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联想</dc:creator>
  <cp:lastModifiedBy>联想</cp:lastModifiedBy>
  <cp:revision>1</cp:revision>
  <cp:lastPrinted>1900-12-31T16:00:00Z</cp:lastPrinted>
  <dcterms:created xsi:type="dcterms:W3CDTF">2022-01-05T11:53:00Z</dcterms:created>
  <dcterms:modified xsi:type="dcterms:W3CDTF">2022-01-05T11:53:00Z</dcterms:modified>
</cp:coreProperties>
</file>