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wmf" ContentType="image/x-wmf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造绿赓青——3A逸廊白象居绿色社区设计</w:t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重庆-重庆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2022年2月25日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6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e5a2d815d47b2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斯维尔节能设计BECS2020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_GoBack" w:colFirst="1" w:colLast="1"/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2"/>
          </w:p>
        </w:tc>
      </w:tr>
      <w:bookmarkEnd w:id="11"/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T17759067635</w:t>
            </w:r>
            <w:bookmarkEnd w:id="13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0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4" w:name="目录"/>
    <w:p w:rsidR="00EC091B" w:rsidRPr="00EC091B" w:rsidRDefault="00EC091B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4790408" w:history="1">
        <w:r w:rsidRPr="002741A2">
          <w:rPr>
            <w:rStyle w:val="ad"/>
            <w:noProof/>
          </w:rPr>
          <w:t>1</w:t>
        </w:r>
        <w:r w:rsidRPr="00EC091B">
          <w:rPr>
            <w:rFonts w:ascii="Calibri" w:hAnsi="Calibri"/>
            <w:b w:val="0"/>
            <w:noProof/>
            <w:szCs w:val="22"/>
          </w:rPr>
          <w:tab/>
        </w:r>
        <w:r w:rsidRPr="002741A2">
          <w:rPr>
            <w:rStyle w:val="ad"/>
            <w:rFonts w:hint="eastAsia"/>
            <w:noProof/>
          </w:rPr>
          <w:t>建筑概况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_Toc484790408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09" w:history="1">
        <w:r w:rsidR="00EC091B" w:rsidRPr="002741A2">
          <w:rPr>
            <w:rStyle w:val="ad"/>
            <w:noProof/>
          </w:rPr>
          <w:t>2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评价依据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_Toc484790409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0" w:history="1">
        <w:r w:rsidR="00EC091B" w:rsidRPr="002741A2">
          <w:rPr>
            <w:rStyle w:val="ad"/>
            <w:noProof/>
            <w:lang w:val="en-GB"/>
          </w:rPr>
          <w:t>2.1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评价目标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_Toc484790410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1" w:history="1">
        <w:r w:rsidR="00EC091B" w:rsidRPr="002741A2">
          <w:rPr>
            <w:rStyle w:val="ad"/>
            <w:noProof/>
            <w:lang w:val="en-GB"/>
          </w:rPr>
          <w:t>2.2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评价方法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_Toc484790411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10"/>
        <w:tabs>
          <w:tab w:val="left" w:pos="420"/>
          <w:tab w:val="right" w:leader="dot" w:pos="9016"/>
        </w:tabs>
        <w:rPr>
          <w:rFonts w:ascii="Calibri" w:hAnsi="Calibri"/>
          <w:b w:val="0"/>
          <w:noProof/>
          <w:szCs w:val="22"/>
        </w:rPr>
      </w:pPr>
      <w:hyperlink w:anchor="_Toc484790412" w:history="1">
        <w:r w:rsidR="00EC091B" w:rsidRPr="002741A2">
          <w:rPr>
            <w:rStyle w:val="ad"/>
            <w:noProof/>
          </w:rPr>
          <w:t>3</w:t>
        </w:r>
        <w:r w:rsidR="00EC091B" w:rsidRPr="00EC091B">
          <w:rPr>
            <w:rFonts w:ascii="Calibri" w:hAnsi="Calibri"/>
            <w:b w:val="0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防潮验算详细计算过程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_Toc484790412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 w:val="0"/>
            <w:bCs/>
            <w:noProof/>
            <w:webHidden/>
          </w:rPr>
          <w:t>错误</w:t>
        </w:r>
        <w:r w:rsidR="007E3CEE">
          <w:rPr>
            <w:rFonts w:hint="eastAsia"/>
            <w:b w:val="0"/>
            <w:bCs/>
            <w:noProof/>
            <w:webHidden/>
          </w:rPr>
          <w:t>!</w:t>
        </w:r>
        <w:r w:rsidR="007E3CEE">
          <w:rPr>
            <w:rFonts w:hint="eastAsia"/>
            <w:b w:val="0"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3" w:history="1">
        <w:r w:rsidR="00EC091B" w:rsidRPr="002741A2">
          <w:rPr>
            <w:rStyle w:val="ad"/>
            <w:noProof/>
            <w:lang w:val="en-GB"/>
          </w:rPr>
          <w:t>3.1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加气砼</w:t>
        </w:r>
        <w:r w:rsidR="00EC091B" w:rsidRPr="002741A2">
          <w:rPr>
            <w:rStyle w:val="ad"/>
            <w:noProof/>
          </w:rPr>
          <w:t>80</w:t>
        </w:r>
        <w:r w:rsidR="00EC091B" w:rsidRPr="002741A2">
          <w:rPr>
            <w:rStyle w:val="ad"/>
            <w:rFonts w:hint="eastAsia"/>
            <w:noProof/>
          </w:rPr>
          <w:t>＋钢筋砼</w:t>
        </w:r>
        <w:r w:rsidR="00EC091B" w:rsidRPr="002741A2">
          <w:rPr>
            <w:rStyle w:val="ad"/>
            <w:noProof/>
          </w:rPr>
          <w:t>120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_Toc484790413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4" w:history="1">
        <w:r w:rsidR="00EC091B" w:rsidRPr="002741A2">
          <w:rPr>
            <w:rStyle w:val="ad"/>
            <w:noProof/>
            <w:lang w:val="en-GB"/>
          </w:rPr>
          <w:t>3.2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外</w:t>
        </w:r>
        <w:r w:rsidR="00EC091B" w:rsidRPr="002741A2">
          <w:rPr>
            <w:rStyle w:val="ad"/>
            <w:noProof/>
          </w:rPr>
          <w:t>-</w:t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钢筋砼</w:t>
        </w:r>
        <w:r w:rsidR="00EC091B" w:rsidRPr="002741A2">
          <w:rPr>
            <w:rStyle w:val="ad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_Toc484790414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EC091B" w:rsidRPr="00EC091B" w:rsidRDefault="002B76E4" w:rsidP="00EC091B">
      <w:pPr>
        <w:pStyle w:val="21"/>
        <w:tabs>
          <w:tab w:val="left" w:pos="1050"/>
          <w:tab w:val="right" w:leader="dot" w:pos="9016"/>
        </w:tabs>
        <w:rPr>
          <w:rFonts w:ascii="Calibri" w:hAnsi="Calibri"/>
          <w:noProof/>
          <w:szCs w:val="22"/>
        </w:rPr>
      </w:pPr>
      <w:hyperlink w:anchor="_Toc484790415" w:history="1">
        <w:r w:rsidR="00EC091B" w:rsidRPr="002741A2">
          <w:rPr>
            <w:rStyle w:val="ad"/>
            <w:noProof/>
            <w:lang w:val="en-GB"/>
          </w:rPr>
          <w:t>3.3</w:t>
        </w:r>
        <w:r w:rsidR="00EC091B" w:rsidRPr="00EC091B">
          <w:rPr>
            <w:rFonts w:ascii="Calibri" w:hAnsi="Calibri"/>
            <w:noProof/>
            <w:szCs w:val="22"/>
          </w:rPr>
          <w:tab/>
        </w:r>
        <w:r w:rsidR="00EC091B" w:rsidRPr="002741A2">
          <w:rPr>
            <w:rStyle w:val="ad"/>
            <w:rFonts w:hint="eastAsia"/>
            <w:noProof/>
          </w:rPr>
          <w:t>外</w:t>
        </w:r>
        <w:r w:rsidR="00EC091B" w:rsidRPr="002741A2">
          <w:rPr>
            <w:rStyle w:val="ad"/>
            <w:noProof/>
          </w:rPr>
          <w:t>-</w:t>
        </w:r>
        <w:r w:rsidR="00EC091B" w:rsidRPr="002741A2">
          <w:rPr>
            <w:rStyle w:val="ad"/>
            <w:rFonts w:hint="eastAsia"/>
            <w:noProof/>
          </w:rPr>
          <w:t>挤塑聚苯板</w:t>
        </w:r>
        <w:r w:rsidR="00EC091B" w:rsidRPr="002741A2">
          <w:rPr>
            <w:rStyle w:val="ad"/>
            <w:noProof/>
          </w:rPr>
          <w:t>20+</w:t>
        </w:r>
        <w:r w:rsidR="00EC091B" w:rsidRPr="002741A2">
          <w:rPr>
            <w:rStyle w:val="ad"/>
            <w:rFonts w:hint="eastAsia"/>
            <w:noProof/>
          </w:rPr>
          <w:t>钢筋砼</w:t>
        </w:r>
        <w:r w:rsidR="00EC091B" w:rsidRPr="002741A2">
          <w:rPr>
            <w:rStyle w:val="ad"/>
            <w:noProof/>
          </w:rPr>
          <w:t>200</w:t>
        </w:r>
        <w:r w:rsidR="00EC091B">
          <w:rPr>
            <w:noProof/>
            <w:webHidden/>
          </w:rPr>
          <w:tab/>
        </w:r>
        <w:r w:rsidR="00EC091B">
          <w:rPr>
            <w:noProof/>
            <w:webHidden/>
          </w:rPr>
          <w:fldChar w:fldCharType="begin"/>
        </w:r>
        <w:r w:rsidR="00EC091B">
          <w:rPr>
            <w:noProof/>
            <w:webHidden/>
          </w:rPr>
          <w:instrText xml:space="preserve"> PAGEREF _Toc484790415 \h </w:instrText>
        </w:r>
        <w:r w:rsidR="00EC091B">
          <w:rPr>
            <w:noProof/>
            <w:webHidden/>
          </w:rPr>
        </w:r>
        <w:r w:rsidR="00EC091B">
          <w:rPr>
            <w:noProof/>
            <w:webHidden/>
          </w:rPr>
          <w:fldChar w:fldCharType="separate"/>
        </w:r>
        <w:r w:rsidR="007E3CEE">
          <w:rPr>
            <w:rFonts w:hint="eastAsia"/>
            <w:b/>
            <w:bCs/>
            <w:noProof/>
            <w:webHidden/>
          </w:rPr>
          <w:t>错误</w:t>
        </w:r>
        <w:r w:rsidR="007E3CEE">
          <w:rPr>
            <w:rFonts w:hint="eastAsia"/>
            <w:b/>
            <w:bCs/>
            <w:noProof/>
            <w:webHidden/>
          </w:rPr>
          <w:t>!</w:t>
        </w:r>
        <w:r w:rsidR="007E3CEE">
          <w:rPr>
            <w:rFonts w:hint="eastAsia"/>
            <w:b/>
            <w:bCs/>
            <w:noProof/>
            <w:webHidden/>
          </w:rPr>
          <w:t>未定义书签。</w:t>
        </w:r>
        <w:r w:rsidR="00EC091B"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造绿赓青——3A逸廊白象居绿色社区设计</w:t>
            </w:r>
            <w:bookmarkEnd w:id="20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重庆-重庆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29.58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106.47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 xml:space="preserve">26953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 xml:space="preserve"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 xml:space="preserve">27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 xml:space="preserve">81.0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r>
        <w:rPr>
          <w:rFonts w:hint="eastAsia"/>
        </w:rPr>
        <w:t>评价依据</w:t>
      </w:r>
      <w:bookmarkEnd w:id="31"/>
      <w:bookmarkEnd w:id="32"/>
      <w:bookmarkEnd w:id="33"/>
      <w:bookmarkEnd w:id="34"/>
    </w:p>
    <w:bookmarkEnd w:id="35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《居住建筑节能65%设计标准》（DBJ50-071-2010）</w:t>
      </w:r>
      <w:bookmarkEnd w:id="36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a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r>
        <w:rPr>
          <w:rFonts w:hint="eastAsia"/>
          <w:kern w:val="2"/>
        </w:rPr>
        <w:t>评价目标</w:t>
      </w:r>
      <w:bookmarkEnd w:id="37"/>
      <w:bookmarkEnd w:id="38"/>
      <w:bookmarkEnd w:id="39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0" w:name="_Toc479931706"/>
      <w:bookmarkStart w:id="41" w:name="_Toc480186063"/>
      <w:bookmarkStart w:id="42" w:name="_Toc480186125"/>
      <w:bookmarkStart w:id="43" w:name="_Toc480218447"/>
      <w:r>
        <w:rPr>
          <w:rFonts w:hint="eastAsia"/>
          <w:kern w:val="2"/>
        </w:rPr>
        <w:t>评价方法</w:t>
      </w:r>
      <w:bookmarkEnd w:id="40"/>
      <w:bookmarkEnd w:id="41"/>
      <w:bookmarkEnd w:id="42"/>
      <w:bookmarkEnd w:id="43"/>
    </w:p>
    <w:p w:rsidR="0030652E" w:rsidRDefault="000B0926">
      <w:pPr>
        <w:pStyle w:val="aa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5.75pt" o:ole="">
            <v:imagedata r:id="rId8" o:title=""/>
          </v:shape>
          <o:OLEObject Type="Embed" ProgID="Equation.DSMT4" ShapeID="_x0000_i1025" DrawAspect="Content" ObjectID="_1651560386" r:id="rId9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75pt;height:50.25pt" o:ole="">
            <v:imagedata r:id="rId10" o:title=""/>
          </v:shape>
          <o:OLEObject Type="Embed" ProgID="Equation.DSMT4" ShapeID="_x0000_i1026" DrawAspect="Content" ObjectID="_1651560387" r:id="rId11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4.75pt;height:16.5pt" o:ole="">
            <v:imagedata r:id="rId12" o:title=""/>
          </v:shape>
          <o:OLEObject Type="Embed" ProgID="Equation.DSMT4" ShapeID="_x0000_i1027" DrawAspect="Content" ObjectID="_1651560388" r:id="rId13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25pt;height:13.5pt" o:ole="">
            <v:imagedata r:id="rId14" o:title=""/>
          </v:shape>
          <o:OLEObject Type="Embed" ProgID="Equation.DSMT4" ShapeID="_x0000_i1028" DrawAspect="Content" ObjectID="_1651560389" r:id="rId1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2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3" type="#_x0000_t75" style="width:21.75pt;height:13.5pt" o:ole="">
            <v:imagedata r:id="rId18" o:title=""/>
          </v:shape>
          <o:OLEObject Type="Embed" ProgID="Equation.DSMT4" ShapeID="_x0000_i1033" DrawAspect="Content" ObjectID="_1651560390" r:id="rId19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5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B76E4">
        <w:rPr>
          <w:position w:val="-8"/>
        </w:rPr>
        <w:pict>
          <v:shape id="_x0000_i103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B76E4">
        <w:rPr>
          <w:position w:val="-8"/>
        </w:rPr>
        <w:pict>
          <v:shape id="_x0000_i1037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8" type="#_x0000_t75" style="width:13.5pt;height:13.5pt" o:ole="">
            <v:imagedata r:id="rId20" o:title=""/>
          </v:shape>
          <o:OLEObject Type="Embed" ProgID="Equation.DSMT4" ShapeID="_x0000_i1038" DrawAspect="Content" ObjectID="_1651560391" r:id="rId21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9" type="#_x0000_t75" style="width:15pt;height:13.5pt" o:ole="">
            <v:imagedata r:id="rId22" o:title=""/>
          </v:shape>
          <o:OLEObject Type="Embed" ProgID="Equation.DSMT4" ShapeID="_x0000_i1039" DrawAspect="Content" ObjectID="_1651560392" r:id="rId23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40" type="#_x0000_t75" style="width:20.25pt;height:13.5pt" o:ole="">
            <v:imagedata r:id="rId24" o:title=""/>
          </v:shape>
          <o:OLEObject Type="Embed" ProgID="Equation.DSMT4" ShapeID="_x0000_i1040" DrawAspect="Content" ObjectID="_1651560393" r:id="rId25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41" type="#_x0000_t75" style="width:13.5pt;height:13.5pt" o:ole="">
            <v:imagedata r:id="rId26" o:title=""/>
          </v:shape>
          <o:OLEObject Type="Embed" ProgID="Equation.DSMT4" ShapeID="_x0000_i1041" DrawAspect="Content" ObjectID="_1651560394" r:id="rId27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42" type="#_x0000_t75" style="width:15pt;height:13.5pt" o:ole="">
            <v:imagedata r:id="rId28" o:title=""/>
          </v:shape>
          <o:OLEObject Type="Embed" ProgID="Equation.DSMT4" ShapeID="_x0000_i1042" DrawAspect="Content" ObjectID="_1651560395" r:id="rId29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43" type="#_x0000_t75" style="width:13.5pt;height:13.5pt" o:ole="">
            <v:imagedata r:id="rId30" o:title=""/>
          </v:shape>
          <o:OLEObject Type="Embed" ProgID="Equation.DSMT4" ShapeID="_x0000_i1043" DrawAspect="Content" ObjectID="_1651560396" r:id="rId31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44" type="#_x0000_t75" style="width:117.75pt;height:33.75pt" o:ole="">
            <v:imagedata r:id="rId32" o:title=""/>
          </v:shape>
          <o:OLEObject Type="Embed" ProgID="Equation.3" ShapeID="_x0000_i1044" DrawAspect="Content" ObjectID="_1651560397" r:id="rId33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45" type="#_x0000_t75" style="width:13.5pt;height:18pt" o:ole="">
            <v:imagedata r:id="rId34" o:title=""/>
          </v:shape>
          <o:OLEObject Type="Embed" ProgID="Equation.3" ShapeID="_x0000_i1045" DrawAspect="Content" ObjectID="_1651560398" r:id="rId3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46" type="#_x0000_t75" style="width:9pt;height:18pt" o:ole="">
            <v:imagedata r:id="rId36" o:title=""/>
          </v:shape>
          <o:OLEObject Type="Embed" ProgID="Equation.3" ShapeID="_x0000_i1046" DrawAspect="Content" ObjectID="_1651560399" r:id="rId3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47" type="#_x0000_t75" style="width:10.5pt;height:18pt" o:ole="">
            <v:imagedata r:id="rId38" o:title=""/>
          </v:shape>
          <o:OLEObject Type="Embed" ProgID="Equation.3" ShapeID="_x0000_i1047" DrawAspect="Content" ObjectID="_1651560400" r:id="rId3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48" type="#_x0000_t75" style="width:15pt;height:18pt" o:ole="">
            <v:imagedata r:id="rId40" o:title=""/>
          </v:shape>
          <o:OLEObject Type="Embed" ProgID="Equation.3" ShapeID="_x0000_i1048" DrawAspect="Content" ObjectID="_1651560401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49" type="#_x0000_t75" style="width:13.5pt;height:18pt" o:ole="">
            <v:imagedata r:id="rId42" o:title=""/>
          </v:shape>
          <o:OLEObject Type="Embed" ProgID="Equation.3" ShapeID="_x0000_i1049" DrawAspect="Content" ObjectID="_1651560402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50" type="#_x0000_t75" style="width:19.5pt;height:19.5pt" o:ole="">
            <v:imagedata r:id="rId44" o:title=""/>
          </v:shape>
          <o:OLEObject Type="Embed" ProgID="Equation.3" ShapeID="_x0000_i1050" DrawAspect="Content" ObjectID="_1651560403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4" w:name="_Toc480186064"/>
      <w:bookmarkStart w:id="45" w:name="_Toc480186126"/>
      <w:bookmarkStart w:id="46" w:name="_Toc480218448"/>
      <w:r w:rsidRPr="00DD44E4">
        <w:rPr>
          <w:rFonts w:hint="eastAsia"/>
        </w:rPr>
        <w:t>防潮验算</w:t>
      </w:r>
      <w:r w:rsidRPr="00DD44E4">
        <w:t>计算过程</w:t>
      </w:r>
      <w:bookmarkEnd w:id="44"/>
      <w:bookmarkEnd w:id="45"/>
      <w:bookmarkEnd w:id="46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r>
        <w:rPr>
          <w:rFonts w:hint="eastAsia"/>
          <w:kern w:val="2"/>
        </w:rPr>
        <w:t>计算条件</w:t>
      </w:r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51" type="#_x0000_t75" style="width:13.5pt;height:13.5pt" o:ole="">
                  <v:imagedata r:id="rId46" o:title=""/>
                </v:shape>
                <o:OLEObject Type="Embed" ProgID="Equation.DSMT4" ShapeID="_x0000_i1051" DrawAspect="Content" ObjectID="_1651560404" r:id="rId47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2B76E4">
              <w:rPr>
                <w:position w:val="-8"/>
              </w:rPr>
              <w:pict>
                <v:shape id="_x0000_i10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2B76E4">
              <w:rPr>
                <w:position w:val="-8"/>
              </w:rPr>
              <w:pict>
                <v:shape id="_x0000_i105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47" w:name="t_i_avg"/>
            <w:r>
              <w:rPr>
                <w:rFonts w:hint="eastAsia"/>
              </w:rPr>
              <w:t>18</w:t>
            </w:r>
            <w:bookmarkEnd w:id="4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48" w:name="室内相对湿度"/>
            <w:r>
              <w:rPr>
                <w:rFonts w:hint="eastAsia"/>
              </w:rPr>
              <w:t>60</w:t>
            </w:r>
            <w:bookmarkEnd w:id="4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54" type="#_x0000_t75" style="width:9.75pt;height:17.25pt" o:ole="">
                  <v:imagedata r:id="rId48" o:title=""/>
                </v:shape>
                <o:OLEObject Type="Embed" ProgID="Equation.DSMT4" ShapeID="_x0000_i1054" DrawAspect="Content" ObjectID="_1651560405" r:id="rId49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49" w:name="t_e_avg"/>
            <w:r>
              <w:rPr>
                <w:rFonts w:hint="eastAsia"/>
              </w:rPr>
              <w:t>4.10</w:t>
            </w:r>
            <w:bookmarkEnd w:id="4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0" w:name="室外相对湿度"/>
            <w:r>
              <w:rPr>
                <w:rFonts w:hint="eastAsia"/>
              </w:rPr>
              <w:t>65</w:t>
            </w:r>
            <w:bookmarkEnd w:id="50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1" w:name="Z"/>
            <w:r>
              <w:rPr>
                <w:rFonts w:hint="eastAsia"/>
              </w:rPr>
              <w:t>0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2" w:name="气象数据参考"/>
      <w:r>
        <w:t>注：气象数据参考 四川-南充.</w:t>
      </w:r>
      <w:r>
        <w:br/>
      </w:r>
      <w:bookmarkEnd w:id="52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屋顶构造一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挤塑聚苯板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1.10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0.0080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1.212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防水层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0.170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0.059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水泥砂浆找平层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0.0080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自然煤矸石、炉渣混凝土(ρ=1500)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0.760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0.132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钢筋混凝土屋面板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0.0080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0.069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0.20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15.37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16111.11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8500.00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532.29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1746.12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1500.00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0.10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外墙构造一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普通粘土砖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0.0080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0.296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保温砂浆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60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0.290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0.0080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0.207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抗裂砂浆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0.0080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0.005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0.51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5.36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38125.00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952.38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532.29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894.50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1800.00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0.24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15.00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3" w:name="构造ID"/>
      <w:bookmarkStart w:id="54" w:name="DataTab"/>
      <w:r>
        <w:rPr>
          <w:rFonts w:hint="eastAsia"/>
          <w:kern w:val="2"/>
        </w:rPr>
        <w:t>阳台隔墙构造一</w:t>
      </w:r>
      <w:bookmarkEnd w:id="5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5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挤塑聚苯板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1.50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0.0080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0.444</w:t>
            </w:r>
          </w:p>
        </w:tc>
      </w:tr>
      <w:tr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0.057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bookmarkEnd w:id="55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>
          <v:shape id="_x0000_i1055" type="#_x0000_t75" style="width:18.75pt;height:13.5pt" o:ole="">
            <v:imagedata r:id="rId50" o:title=""/>
          </v:shape>
          <o:OLEObject Type="Embed" ProgID="Equation.DSMT4" ShapeID="_x0000_i1055" DrawAspect="Content" ObjectID="_1651560406" r:id="rId51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6" type="#_x0000_t75" style="width:18.75pt;height:13.5pt" o:ole="">
            <v:imagedata r:id="rId50" o:title=""/>
          </v:shape>
          <o:OLEObject Type="Embed" ProgID="Equation.DSMT4" ShapeID="_x0000_i1056" DrawAspect="Content" ObjectID="_1651560407" r:id="rId52"/>
        </w:object>
      </w:r>
      <w:r>
        <w:rPr>
          <w:b/>
          <w:bCs/>
        </w:rPr>
        <w:t>=</w:t>
      </w:r>
      <w:bookmarkStart w:id="56" w:name="R_o_i"/>
      <w:r w:rsidR="00990A57">
        <w:rPr>
          <w:rFonts w:hint="eastAsia"/>
        </w:rPr>
        <w:t>0.52</w:t>
      </w:r>
      <w:bookmarkEnd w:id="56"/>
    </w:p>
    <w:p w:rsidR="00990A57" w:rsidRDefault="00D60B8C" w:rsidP="00CE04F8">
      <w:pPr>
        <w:pStyle w:val="3"/>
        <w:ind w:right="1470"/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>
          <v:shape id="_x0000_i1057" type="#_x0000_t75" style="width:13.5pt;height:13.5pt" o:ole="">
            <v:imagedata r:id="rId53" o:title=""/>
          </v:shape>
          <o:OLEObject Type="Embed" ProgID="Equation.DSMT4" ShapeID="_x0000_i1057" DrawAspect="Content" ObjectID="_1651560408" r:id="rId54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8" type="#_x0000_t75" style="width:111.75pt;height:33pt" o:ole="">
            <v:imagedata r:id="rId55" o:title=""/>
          </v:shape>
          <o:OLEObject Type="Embed" ProgID="Equation.DSMT4" ShapeID="_x0000_i1058" DrawAspect="Content" ObjectID="_1651560409" r:id="rId56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9" type="#_x0000_t75" style="width:13.5pt;height:13.5pt" o:ole="">
            <v:imagedata r:id="rId53" o:title=""/>
          </v:shape>
          <o:OLEObject Type="Embed" ProgID="Equation.DSMT4" ShapeID="_x0000_i1059" DrawAspect="Content" ObjectID="_1651560410" r:id="rId57"/>
        </w:object>
      </w:r>
      <w:r>
        <w:t>=</w:t>
      </w:r>
      <w:bookmarkStart w:id="57" w:name="θ_c"/>
      <w:r w:rsidR="00990A57">
        <w:rPr>
          <w:rFonts w:hint="eastAsia"/>
        </w:rPr>
        <w:t>5.33</w:t>
      </w:r>
      <w:bookmarkEnd w:id="57"/>
    </w:p>
    <w:p w:rsidR="00CE04F8" w:rsidRPr="00CE04F8" w:rsidRDefault="00B505F2" w:rsidP="00B23996">
      <w:pPr>
        <w:pStyle w:val="3"/>
        <w:ind w:right="1470"/>
      </w:pPr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60" type="#_x0000_t75" style="width:20.25pt;height:13.5pt" o:ole="">
                  <v:imagedata r:id="rId14" o:title=""/>
                </v:shape>
                <o:OLEObject Type="Embed" ProgID="Equation.DSMT4" ShapeID="_x0000_i1060" DrawAspect="Content" ObjectID="_1651560411" r:id="rId5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1" type="#_x0000_t75" style="width:20.25pt;height:13.5pt" o:ole="">
                  <v:imagedata r:id="rId14" o:title=""/>
                </v:shape>
                <o:OLEObject Type="Embed" ProgID="Equation.DSMT4" ShapeID="_x0000_i1061" DrawAspect="Content" ObjectID="_1651560412" r:id="rId5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8" w:name="H_o_i"/>
            <w:r>
              <w:rPr>
                <w:rFonts w:hint="eastAsia"/>
              </w:rPr>
              <w:t>9781.50</w:t>
            </w:r>
            <w:bookmarkEnd w:id="5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6" type="#_x0000_t75" style="width:21.75pt;height:13.5pt" o:ole="">
                  <v:imagedata r:id="rId18" o:title=""/>
                </v:shape>
                <o:OLEObject Type="Embed" ProgID="Equation.DSMT4" ShapeID="_x0000_i1066" DrawAspect="Content" ObjectID="_1651560413" r:id="rId60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7" type="#_x0000_t75" style="width:21.75pt;height:13.5pt" o:ole="">
                  <v:imagedata r:id="rId18" o:title=""/>
                </v:shape>
                <o:OLEObject Type="Embed" ProgID="Equation.DSMT4" ShapeID="_x0000_i1067" DrawAspect="Content" ObjectID="_1651560414" r:id="rId61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6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B76E4">
              <w:rPr>
                <w:position w:val="-8"/>
              </w:rPr>
              <w:pict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B76E4">
              <w:rPr>
                <w:position w:val="-8"/>
              </w:rPr>
              <w:pict>
                <v:shape id="_x0000_i107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59" w:name="H_o_e"/>
            <w:r>
              <w:rPr>
                <w:rFonts w:hint="eastAsia"/>
              </w:rPr>
              <w:t>952.38</w:t>
            </w:r>
            <w:bookmarkEnd w:id="5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72" type="#_x0000_t75" style="width:13.5pt;height:13.5pt" o:ole="">
                  <v:imagedata r:id="rId20" o:title=""/>
                </v:shape>
                <o:OLEObject Type="Embed" ProgID="Equation.DSMT4" ShapeID="_x0000_i1072" DrawAspect="Content" ObjectID="_1651560415" r:id="rId62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73" type="#_x0000_t75" style="width:13.5pt;height:13.5pt" o:ole="">
                  <v:imagedata r:id="rId20" o:title=""/>
                </v:shape>
                <o:OLEObject Type="Embed" ProgID="Equation.DSMT4" ShapeID="_x0000_i1073" DrawAspect="Content" ObjectID="_1651560416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0" w:name="Pi"/>
            <w:r>
              <w:rPr>
                <w:rFonts w:hint="eastAsia"/>
              </w:rPr>
              <w:t>1237.20</w:t>
            </w:r>
            <w:bookmarkEnd w:id="6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4" type="#_x0000_t75" style="width:15pt;height:13.5pt" o:ole="">
                  <v:imagedata r:id="rId22" o:title=""/>
                </v:shape>
                <o:OLEObject Type="Embed" ProgID="Equation.DSMT4" ShapeID="_x0000_i1074" DrawAspect="Content" ObjectID="_1651560417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75" type="#_x0000_t75" style="width:15pt;height:13.5pt" o:ole="">
                  <v:imagedata r:id="rId22" o:title=""/>
                </v:shape>
                <o:OLEObject Type="Embed" ProgID="Equation.DSMT4" ShapeID="_x0000_i1075" DrawAspect="Content" ObjectID="_1651560418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1" w:name="Pe"/>
            <w:r>
              <w:rPr>
                <w:rFonts w:hint="eastAsia"/>
              </w:rPr>
              <w:t>532.29</w:t>
            </w:r>
            <w:bookmarkEnd w:id="6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76" type="#_x0000_t75" style="width:20.25pt;height:13.5pt" o:ole="">
                  <v:imagedata r:id="rId24" o:title=""/>
                </v:shape>
                <o:OLEObject Type="Embed" ProgID="Equation.DSMT4" ShapeID="_x0000_i1076" DrawAspect="Content" ObjectID="_1651560419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77" type="#_x0000_t75" style="width:20.25pt;height:13.5pt" o:ole="">
                  <v:imagedata r:id="rId24" o:title=""/>
                </v:shape>
                <o:OLEObject Type="Embed" ProgID="Equation.DSMT4" ShapeID="_x0000_i1077" DrawAspect="Content" ObjectID="_1651560420" r:id="rId67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78" type="#_x0000_t75" style="width:13.5pt;height:13.5pt" o:ole="">
                  <v:imagedata r:id="rId26" o:title=""/>
                </v:shape>
                <o:OLEObject Type="Embed" ProgID="Equation.DSMT4" ShapeID="_x0000_i1078" DrawAspect="Content" ObjectID="_1651560421" r:id="rId68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2" w:name="Psc"/>
            <w:r>
              <w:rPr>
                <w:rFonts w:hint="eastAsia"/>
              </w:rPr>
              <w:t>892.80</w:t>
            </w:r>
            <w:bookmarkEnd w:id="6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9" type="#_x0000_t75" style="width:15pt;height:13.5pt" o:ole="">
                  <v:imagedata r:id="rId28" o:title=""/>
                </v:shape>
                <o:OLEObject Type="Embed" ProgID="Equation.DSMT4" ShapeID="_x0000_i1079" DrawAspect="Content" ObjectID="_1651560422" r:id="rId69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80" type="#_x0000_t75" style="width:15pt;height:13.5pt" o:ole="">
                  <v:imagedata r:id="rId28" o:title=""/>
                </v:shape>
                <o:OLEObject Type="Embed" ProgID="Equation.DSMT4" ShapeID="_x0000_i1080" DrawAspect="Content" ObjectID="_16515604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3" w:name="ρ"/>
            <w:r>
              <w:rPr>
                <w:rFonts w:hint="eastAsia"/>
              </w:rPr>
              <w:t>30.00</w:t>
            </w:r>
            <w:bookmarkEnd w:id="6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1" type="#_x0000_t75" style="width:13.5pt;height:13.5pt" o:ole="">
                  <v:imagedata r:id="rId30" o:title=""/>
                </v:shape>
                <o:OLEObject Type="Embed" ProgID="Equation.DSMT4" ShapeID="_x0000_i1081" DrawAspect="Content" ObjectID="_1651560424" r:id="rId71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82" type="#_x0000_t75" style="width:13.5pt;height:13.5pt" o:ole="">
                  <v:imagedata r:id="rId30" o:title=""/>
                </v:shape>
                <o:OLEObject Type="Embed" ProgID="Equation.DSMT4" ShapeID="_x0000_i1082" DrawAspect="Content" ObjectID="_1651560425" r:id="rId72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4" w:name="δi"/>
            <w:r>
              <w:rPr>
                <w:rFonts w:hint="eastAsia"/>
              </w:rPr>
              <w:t>0.02</w:t>
            </w:r>
            <w:bookmarkEnd w:id="6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83" type="#_x0000_t75" style="width:142.5pt;height:43.5pt" o:ole="">
                  <v:imagedata r:id="rId10" o:title=""/>
                </v:shape>
                <o:OLEObject Type="Embed" ProgID="Equation.DSMT4" ShapeID="_x0000_i1083" DrawAspect="Content" ObjectID="_1651560426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84" type="#_x0000_t75" style="width:24.75pt;height:16.5pt" o:ole="">
                  <v:imagedata r:id="rId12" o:title=""/>
                </v:shape>
                <o:OLEObject Type="Embed" ProgID="Equation.DSMT4" ShapeID="_x0000_i1084" DrawAspect="Content" ObjectID="_1651560427" r:id="rId7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65" w:name="ω_l"/>
            <w:r>
              <w:rPr>
                <w:rFonts w:hint="eastAsia"/>
              </w:rPr>
              <w:t>0.00</w:t>
            </w:r>
            <w:bookmarkEnd w:id="6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66" w:name="ω"/>
            <w:r>
              <w:rPr>
                <w:rFonts w:hint="eastAsia"/>
              </w:rPr>
              <w:t>10.00</w:t>
            </w:r>
            <w:bookmarkEnd w:id="66"/>
          </w:p>
        </w:tc>
      </w:tr>
    </w:tbl>
    <w:p w:rsidR="004E53B8" w:rsidRDefault="004E53B8" w:rsidP="00064694">
      <w:pPr>
        <w:widowControl/>
        <w:jc w:val="left"/>
      </w:pPr>
    </w:p>
    <w:bookmarkEnd w:id="54"/>
    <w:p w:rsidR="00DD0B5D" w:rsidRPr="00B06145" w:rsidRDefault="00DD0B5D" w:rsidP="00064694">
      <w:pPr>
        <w:widowControl/>
        <w:jc w:val="left"/>
        <w:pStyle w:val="1"/>
      </w:pPr>
      <w:r>
        <w:t>验算结论</w:t>
      </w:r>
    </w:p>
    <w:tbl>
      <w:tblPr>
        <w:tblStyle w:val="TableGrid"/>
        <w:tblW w:w="9327.6796722412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3.6799621582031"/>
        <w:gridCol w:w="3112.9998779296875"/>
        <w:gridCol w:w="1811.199951171875"/>
        <w:gridCol w:w="1811.199951171875"/>
        <w:gridCol w:w="1188.5999298095703"/>
      </w:tblGrid>
      <w:tr>
        <w:tc>
          <w:tcPr>
            <w:vAlign w:val="center"/>
            <w:shd w:val="clear" w:color="auto" w:fill="DEDEDE"/>
          </w:tcPr>
          <w:p>
            <w:pPr/>
            <w:r>
              <w:t>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构造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增量限值(%)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实际增量(%)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屋顶</w:t>
            </w:r>
          </w:p>
        </w:tc>
        <w:tc>
          <w:tcPr>
            <w:vAlign w:val="center"/>
          </w:tcPr>
          <w:p>
            <w:pPr/>
            <w:r>
              <w:t>屋顶构造一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15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阳台隔墙</w:t>
            </w:r>
          </w:p>
        </w:tc>
        <w:tc>
          <w:tcPr>
            <w:vAlign w:val="center"/>
          </w:tcPr>
          <w:p>
            <w:pPr/>
            <w:r>
              <w:t>阳台隔墙构造一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/>
        <w:jc w:val="left"/>
      </w:pPr>
    </w:p>
    <w:sectPr w:rsidR="00DD0B5D" w:rsidRPr="00B06145" w:rsidSect="008E5546">
      <w:headerReference w:type="default" r:id="rId75"/>
      <w:footerReference w:type="default" r:id="rId76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E4" w:rsidRDefault="002B76E4" w:rsidP="008469FD">
      <w:r>
        <w:separator/>
      </w:r>
    </w:p>
  </w:endnote>
  <w:endnote w:type="continuationSeparator" w:id="0">
    <w:p w:rsidR="002B76E4" w:rsidRDefault="002B76E4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PAGE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6B7EC3">
      <w:rPr>
        <w:rStyle w:val="ae"/>
        <w:rFonts w:ascii="宋体" w:hAnsi="宋体"/>
        <w:noProof/>
        <w:sz w:val="21"/>
        <w:szCs w:val="21"/>
      </w:rPr>
      <w:t>6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/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NUMPAGES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6B7EC3">
      <w:rPr>
        <w:rStyle w:val="ae"/>
        <w:rFonts w:ascii="宋体" w:hAnsi="宋体"/>
        <w:noProof/>
        <w:sz w:val="21"/>
        <w:szCs w:val="21"/>
      </w:rPr>
      <w:t>6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E4" w:rsidRDefault="002B76E4" w:rsidP="008469FD">
      <w:r>
        <w:separator/>
      </w:r>
    </w:p>
  </w:footnote>
  <w:footnote w:type="continuationSeparator" w:id="0">
    <w:p w:rsidR="002B76E4" w:rsidRDefault="002B76E4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1.wmf" Id="rId26" /><Relationship Type="http://schemas.openxmlformats.org/officeDocument/2006/relationships/oleObject" Target="embeddings/oleObject6.bin" Id="rId21" /><Relationship Type="http://schemas.openxmlformats.org/officeDocument/2006/relationships/image" Target="media/image19.wmf" Id="rId42" /><Relationship Type="http://schemas.openxmlformats.org/officeDocument/2006/relationships/oleObject" Target="embeddings/oleObject19.bin" Id="rId47" /><Relationship Type="http://schemas.openxmlformats.org/officeDocument/2006/relationships/oleObject" Target="embeddings/oleObject31.bin" Id="rId63" /><Relationship Type="http://schemas.openxmlformats.org/officeDocument/2006/relationships/oleObject" Target="embeddings/oleObject36.bin" Id="rId68" /><Relationship Type="http://schemas.openxmlformats.org/officeDocument/2006/relationships/image" Target="media/image5.png" Id="rId16" /><Relationship Type="http://schemas.openxmlformats.org/officeDocument/2006/relationships/oleObject" Target="embeddings/oleObject2.bin" Id="rId11" /><Relationship Type="http://schemas.openxmlformats.org/officeDocument/2006/relationships/image" Target="media/image10.wmf" Id="rId24" /><Relationship Type="http://schemas.openxmlformats.org/officeDocument/2006/relationships/image" Target="media/image14.wmf" Id="rId32" /><Relationship Type="http://schemas.openxmlformats.org/officeDocument/2006/relationships/oleObject" Target="embeddings/oleObject14.bin" Id="rId37" /><Relationship Type="http://schemas.openxmlformats.org/officeDocument/2006/relationships/image" Target="media/image18.wmf" Id="rId40" /><Relationship Type="http://schemas.openxmlformats.org/officeDocument/2006/relationships/oleObject" Target="embeddings/oleObject18.bin" Id="rId45" /><Relationship Type="http://schemas.openxmlformats.org/officeDocument/2006/relationships/image" Target="media/image24.wmf" Id="rId53" /><Relationship Type="http://schemas.openxmlformats.org/officeDocument/2006/relationships/oleObject" Target="embeddings/oleObject26.bin" Id="rId58" /><Relationship Type="http://schemas.openxmlformats.org/officeDocument/2006/relationships/oleObject" Target="embeddings/oleObject34.bin" Id="rId66" /><Relationship Type="http://schemas.openxmlformats.org/officeDocument/2006/relationships/oleObject" Target="embeddings/oleObject42.bin" Id="rId74" /><Relationship Type="http://schemas.openxmlformats.org/officeDocument/2006/relationships/webSettings" Target="webSettings.xml" Id="rId5" /><Relationship Type="http://schemas.openxmlformats.org/officeDocument/2006/relationships/oleObject" Target="embeddings/oleObject29.bin" Id="rId61" /><Relationship Type="http://schemas.openxmlformats.org/officeDocument/2006/relationships/oleObject" Target="embeddings/oleObject5.bin" Id="rId19" /><Relationship Type="http://schemas.openxmlformats.org/officeDocument/2006/relationships/image" Target="media/image4.wmf" Id="rId14" /><Relationship Type="http://schemas.openxmlformats.org/officeDocument/2006/relationships/image" Target="media/image9.wmf" Id="rId22" /><Relationship Type="http://schemas.openxmlformats.org/officeDocument/2006/relationships/oleObject" Target="embeddings/oleObject9.bin" Id="rId27" /><Relationship Type="http://schemas.openxmlformats.org/officeDocument/2006/relationships/image" Target="media/image13.wmf" Id="rId30" /><Relationship Type="http://schemas.openxmlformats.org/officeDocument/2006/relationships/oleObject" Target="embeddings/oleObject13.bin" Id="rId35" /><Relationship Type="http://schemas.openxmlformats.org/officeDocument/2006/relationships/oleObject" Target="embeddings/oleObject17.bin" Id="rId43" /><Relationship Type="http://schemas.openxmlformats.org/officeDocument/2006/relationships/image" Target="media/image22.wmf" Id="rId48" /><Relationship Type="http://schemas.openxmlformats.org/officeDocument/2006/relationships/oleObject" Target="embeddings/oleObject24.bin" Id="rId56" /><Relationship Type="http://schemas.openxmlformats.org/officeDocument/2006/relationships/oleObject" Target="embeddings/oleObject32.bin" Id="rId64" /><Relationship Type="http://schemas.openxmlformats.org/officeDocument/2006/relationships/oleObject" Target="embeddings/oleObject37.bin" Id="rId69" /><Relationship Type="http://schemas.openxmlformats.org/officeDocument/2006/relationships/fontTable" Target="fontTable.xml" Id="rId77" /><Relationship Type="http://schemas.openxmlformats.org/officeDocument/2006/relationships/image" Target="media/image1.wmf" Id="rId8" /><Relationship Type="http://schemas.openxmlformats.org/officeDocument/2006/relationships/oleObject" Target="embeddings/oleObject21.bin" Id="rId51" /><Relationship Type="http://schemas.openxmlformats.org/officeDocument/2006/relationships/oleObject" Target="embeddings/oleObject40.bin" Id="rId72" /><Relationship Type="http://schemas.openxmlformats.org/officeDocument/2006/relationships/styles" Target="styles.xml" Id="rId3" /><Relationship Type="http://schemas.openxmlformats.org/officeDocument/2006/relationships/image" Target="media/image3.wmf" Id="rId12" /><Relationship Type="http://schemas.openxmlformats.org/officeDocument/2006/relationships/image" Target="media/image6.png" Id="rId17" /><Relationship Type="http://schemas.openxmlformats.org/officeDocument/2006/relationships/oleObject" Target="embeddings/oleObject8.bin" Id="rId25" /><Relationship Type="http://schemas.openxmlformats.org/officeDocument/2006/relationships/oleObject" Target="embeddings/oleObject12.bin" Id="rId33" /><Relationship Type="http://schemas.openxmlformats.org/officeDocument/2006/relationships/image" Target="media/image17.wmf" Id="rId38" /><Relationship Type="http://schemas.openxmlformats.org/officeDocument/2006/relationships/image" Target="media/image21.wmf" Id="rId46" /><Relationship Type="http://schemas.openxmlformats.org/officeDocument/2006/relationships/oleObject" Target="embeddings/oleObject27.bin" Id="rId59" /><Relationship Type="http://schemas.openxmlformats.org/officeDocument/2006/relationships/oleObject" Target="embeddings/oleObject35.bin" Id="rId67" /><Relationship Type="http://schemas.openxmlformats.org/officeDocument/2006/relationships/image" Target="media/image8.wmf" Id="rId20" /><Relationship Type="http://schemas.openxmlformats.org/officeDocument/2006/relationships/oleObject" Target="embeddings/oleObject16.bin" Id="rId41" /><Relationship Type="http://schemas.openxmlformats.org/officeDocument/2006/relationships/oleObject" Target="embeddings/oleObject23.bin" Id="rId54" /><Relationship Type="http://schemas.openxmlformats.org/officeDocument/2006/relationships/oleObject" Target="embeddings/oleObject30.bin" Id="rId62" /><Relationship Type="http://schemas.openxmlformats.org/officeDocument/2006/relationships/oleObject" Target="embeddings/oleObject38.bin" Id="rId70" /><Relationship Type="http://schemas.openxmlformats.org/officeDocument/2006/relationships/header" Target="header1.xml" Id="rId75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oleObject" Target="embeddings/oleObject4.bin" Id="rId15" /><Relationship Type="http://schemas.openxmlformats.org/officeDocument/2006/relationships/oleObject" Target="embeddings/oleObject7.bin" Id="rId23" /><Relationship Type="http://schemas.openxmlformats.org/officeDocument/2006/relationships/image" Target="media/image12.wmf" Id="rId28" /><Relationship Type="http://schemas.openxmlformats.org/officeDocument/2006/relationships/image" Target="media/image16.wmf" Id="rId36" /><Relationship Type="http://schemas.openxmlformats.org/officeDocument/2006/relationships/oleObject" Target="embeddings/oleObject20.bin" Id="rId49" /><Relationship Type="http://schemas.openxmlformats.org/officeDocument/2006/relationships/oleObject" Target="embeddings/oleObject25.bin" Id="rId57" /><Relationship Type="http://schemas.openxmlformats.org/officeDocument/2006/relationships/image" Target="media/image2.wmf" Id="rId10" /><Relationship Type="http://schemas.openxmlformats.org/officeDocument/2006/relationships/oleObject" Target="embeddings/oleObject11.bin" Id="rId31" /><Relationship Type="http://schemas.openxmlformats.org/officeDocument/2006/relationships/image" Target="media/image20.wmf" Id="rId44" /><Relationship Type="http://schemas.openxmlformats.org/officeDocument/2006/relationships/oleObject" Target="embeddings/oleObject22.bin" Id="rId52" /><Relationship Type="http://schemas.openxmlformats.org/officeDocument/2006/relationships/oleObject" Target="embeddings/oleObject28.bin" Id="rId60" /><Relationship Type="http://schemas.openxmlformats.org/officeDocument/2006/relationships/oleObject" Target="embeddings/oleObject33.bin" Id="rId65" /><Relationship Type="http://schemas.openxmlformats.org/officeDocument/2006/relationships/oleObject" Target="embeddings/oleObject41.bin" Id="rId73" /><Relationship Type="http://schemas.openxmlformats.org/officeDocument/2006/relationships/theme" Target="theme/theme1.xml" Id="rId78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oleObject" Target="embeddings/oleObject3.bin" Id="rId13" /><Relationship Type="http://schemas.openxmlformats.org/officeDocument/2006/relationships/image" Target="media/image7.wmf" Id="rId18" /><Relationship Type="http://schemas.openxmlformats.org/officeDocument/2006/relationships/oleObject" Target="embeddings/oleObject15.bin" Id="rId39" /><Relationship Type="http://schemas.openxmlformats.org/officeDocument/2006/relationships/image" Target="media/image15.wmf" Id="rId34" /><Relationship Type="http://schemas.openxmlformats.org/officeDocument/2006/relationships/image" Target="media/image23.wmf" Id="rId50" /><Relationship Type="http://schemas.openxmlformats.org/officeDocument/2006/relationships/image" Target="media/image25.wmf" Id="rId55" /><Relationship Type="http://schemas.openxmlformats.org/officeDocument/2006/relationships/footer" Target="footer1.xml" Id="rId76" /><Relationship Type="http://schemas.openxmlformats.org/officeDocument/2006/relationships/endnotes" Target="endnotes.xml" Id="rId7" /><Relationship Type="http://schemas.openxmlformats.org/officeDocument/2006/relationships/oleObject" Target="embeddings/oleObject39.bin" Id="rId71" /><Relationship Type="http://schemas.openxmlformats.org/officeDocument/2006/relationships/numbering" Target="numbering.xml" Id="rId2" /><Relationship Type="http://schemas.openxmlformats.org/officeDocument/2006/relationships/oleObject" Target="embeddings/oleObject10.bin" Id="rId29" /><Relationship Type="http://schemas.openxmlformats.org/officeDocument/2006/relationships/image" Target="/word/media/602d7410-ff49-4a0e-9d0a-d5979bc037e6.png" Id="R3e0e5a2d815d47b2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围护结构内部冷凝受潮验算.dotx</Template>
  <TotalTime>267</TotalTime>
  <Pages>6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yzx</dc:creator>
  <cp:keywords/>
  <dc:description/>
  <cp:lastModifiedBy>gbsmba5</cp:lastModifiedBy>
  <cp:revision>23</cp:revision>
  <dcterms:created xsi:type="dcterms:W3CDTF">2017-06-29T06:00:00Z</dcterms:created>
  <dcterms:modified xsi:type="dcterms:W3CDTF">2020-05-21T01:58:00Z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