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5"/>
          <w:szCs w:val="25"/>
          <w:shd w:val="clear" w:fill="FFFFFF"/>
        </w:rPr>
        <w:t>设立文明吸烟区方案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C1C"/>
          <w:spacing w:val="0"/>
          <w:sz w:val="24"/>
          <w:szCs w:val="24"/>
          <w:shd w:val="clear" w:fill="FFFFFF"/>
        </w:rPr>
        <w:t>为了能更人性化的进行管理，</w:t>
      </w:r>
      <w:r>
        <w:rPr>
          <w:rFonts w:hint="eastAsia" w:ascii="宋体" w:hAnsi="宋体" w:eastAsia="宋体" w:cs="宋体"/>
          <w:i w:val="0"/>
          <w:iCs w:val="0"/>
          <w:caps w:val="0"/>
          <w:color w:val="1C1C1C"/>
          <w:spacing w:val="0"/>
          <w:sz w:val="24"/>
          <w:szCs w:val="24"/>
          <w:shd w:val="clear" w:fill="FFFFFF"/>
          <w:lang w:eastAsia="zh-CN"/>
        </w:rPr>
        <w:t>社区</w:t>
      </w:r>
      <w:r>
        <w:rPr>
          <w:rFonts w:hint="eastAsia" w:ascii="宋体" w:hAnsi="宋体" w:eastAsia="宋体" w:cs="宋体"/>
          <w:i w:val="0"/>
          <w:iCs w:val="0"/>
          <w:caps w:val="0"/>
          <w:color w:val="1C1C1C"/>
          <w:spacing w:val="0"/>
          <w:sz w:val="24"/>
          <w:szCs w:val="24"/>
          <w:shd w:val="clear" w:fill="FFFFFF"/>
        </w:rPr>
        <w:t>拟建立吸烟区，以便集中管理</w:t>
      </w:r>
      <w:r>
        <w:rPr>
          <w:rFonts w:hint="eastAsia" w:ascii="宋体" w:hAnsi="宋体" w:eastAsia="宋体" w:cs="宋体"/>
          <w:i w:val="0"/>
          <w:iCs w:val="0"/>
          <w:caps w:val="0"/>
          <w:color w:val="1C1C1C"/>
          <w:spacing w:val="0"/>
          <w:sz w:val="24"/>
          <w:szCs w:val="24"/>
          <w:shd w:val="clear" w:fill="FFFFFF"/>
          <w:lang w:eastAsia="zh-CN"/>
        </w:rPr>
        <w:t>居民</w:t>
      </w:r>
      <w:r>
        <w:rPr>
          <w:rFonts w:hint="eastAsia" w:ascii="宋体" w:hAnsi="宋体" w:eastAsia="宋体" w:cs="宋体"/>
          <w:i w:val="0"/>
          <w:iCs w:val="0"/>
          <w:caps w:val="0"/>
          <w:color w:val="1C1C1C"/>
          <w:spacing w:val="0"/>
          <w:sz w:val="24"/>
          <w:szCs w:val="24"/>
          <w:shd w:val="clear" w:fill="FFFFFF"/>
        </w:rPr>
        <w:t>吸烟行为，消除安全隐患，美化</w:t>
      </w:r>
      <w:r>
        <w:rPr>
          <w:rFonts w:hint="eastAsia" w:ascii="宋体" w:hAnsi="宋体" w:eastAsia="宋体" w:cs="宋体"/>
          <w:i w:val="0"/>
          <w:iCs w:val="0"/>
          <w:caps w:val="0"/>
          <w:color w:val="1C1C1C"/>
          <w:spacing w:val="0"/>
          <w:sz w:val="24"/>
          <w:szCs w:val="24"/>
          <w:shd w:val="clear" w:fill="FFFFFF"/>
          <w:lang w:eastAsia="zh-CN"/>
        </w:rPr>
        <w:t>社区</w:t>
      </w:r>
      <w:r>
        <w:rPr>
          <w:rFonts w:hint="eastAsia" w:ascii="宋体" w:hAnsi="宋体" w:eastAsia="宋体" w:cs="宋体"/>
          <w:i w:val="0"/>
          <w:iCs w:val="0"/>
          <w:caps w:val="0"/>
          <w:color w:val="1C1C1C"/>
          <w:spacing w:val="0"/>
          <w:sz w:val="24"/>
          <w:szCs w:val="24"/>
          <w:shd w:val="clear" w:fill="FFFFFF"/>
        </w:rPr>
        <w:t>工作环境。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一、吸烟区设置区域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、公共区域：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中心花园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邻江开放绿地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屋顶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花园。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2、绿色建筑室外吸烟区设置要求：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8.2.4室外吸烟区位置布局合理，评价总分值为9分，并按下列规则分别评分并累计：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 1室外吸烟区布置在建筑主出入口的主导风的下风向，与所有建筑出入口、新风进气口和可开启窗扇的距离不少于8m，且距离儿童和老人活动场地不少于8m，得5分；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 2室外吸烟区与绿植结合布置，并合理配置座椅和带烟头收集的垃圾筒，从建筑主出入口至室外吸烟区的导向标识完整、定位标识醒目，吸烟区设置吸烟有害健康的警示标识，得4分。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二、吸烟区服务对象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C1C"/>
          <w:spacing w:val="0"/>
          <w:sz w:val="24"/>
          <w:szCs w:val="24"/>
          <w:shd w:val="clear" w:fill="FFFFFF"/>
          <w:lang w:eastAsia="zh-CN"/>
        </w:rPr>
        <w:t>社区</w:t>
      </w:r>
      <w:r>
        <w:rPr>
          <w:rFonts w:hint="eastAsia" w:ascii="宋体" w:hAnsi="宋体" w:eastAsia="宋体" w:cs="宋体"/>
          <w:i w:val="0"/>
          <w:iCs w:val="0"/>
          <w:caps w:val="0"/>
          <w:color w:val="1C1C1C"/>
          <w:spacing w:val="0"/>
          <w:sz w:val="24"/>
          <w:szCs w:val="24"/>
          <w:shd w:val="clear" w:fill="FFFFFF"/>
        </w:rPr>
        <w:t>全体职</w:t>
      </w:r>
      <w:r>
        <w:rPr>
          <w:rFonts w:hint="eastAsia" w:ascii="宋体" w:hAnsi="宋体" w:eastAsia="宋体" w:cs="宋体"/>
          <w:i w:val="0"/>
          <w:iCs w:val="0"/>
          <w:caps w:val="0"/>
          <w:color w:val="1C1C1C"/>
          <w:spacing w:val="0"/>
          <w:sz w:val="24"/>
          <w:szCs w:val="24"/>
          <w:shd w:val="clear" w:fill="FFFFFF"/>
          <w:lang w:eastAsia="zh-CN"/>
        </w:rPr>
        <w:t>居民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三、吸烟区使用时段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C1C"/>
          <w:spacing w:val="0"/>
          <w:sz w:val="24"/>
          <w:szCs w:val="24"/>
          <w:shd w:val="clear" w:fill="FFFFFF"/>
        </w:rPr>
        <w:t>职</w:t>
      </w:r>
      <w:r>
        <w:rPr>
          <w:rFonts w:hint="eastAsia" w:ascii="宋体" w:hAnsi="宋体" w:eastAsia="宋体" w:cs="宋体"/>
          <w:i w:val="0"/>
          <w:iCs w:val="0"/>
          <w:caps w:val="0"/>
          <w:color w:val="1C1C1C"/>
          <w:spacing w:val="0"/>
          <w:sz w:val="24"/>
          <w:szCs w:val="24"/>
          <w:shd w:val="clear" w:fill="FFFFFF"/>
          <w:lang w:eastAsia="zh-CN"/>
        </w:rPr>
        <w:t>居民</w:t>
      </w:r>
      <w:r>
        <w:rPr>
          <w:rFonts w:hint="eastAsia" w:ascii="宋体" w:hAnsi="宋体" w:eastAsia="宋体" w:cs="宋体"/>
          <w:i w:val="0"/>
          <w:iCs w:val="0"/>
          <w:caps w:val="0"/>
          <w:color w:val="1C1C1C"/>
          <w:spacing w:val="0"/>
          <w:sz w:val="24"/>
          <w:szCs w:val="24"/>
          <w:shd w:val="clear" w:fill="FFFFFF"/>
        </w:rPr>
        <w:t>中途休息时间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四、吸烟区管理部门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C1C"/>
          <w:spacing w:val="0"/>
          <w:sz w:val="24"/>
          <w:szCs w:val="24"/>
          <w:shd w:val="clear" w:fill="FFFFFF"/>
        </w:rPr>
        <w:t>行政部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五、吸烟区域设计蓝图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1、吸烟区设计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C1C"/>
          <w:spacing w:val="0"/>
          <w:sz w:val="24"/>
          <w:szCs w:val="24"/>
          <w:shd w:val="clear" w:fill="FFFFFF"/>
        </w:rPr>
        <w:t>1）面积：10平方米左右；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）每个吸烟域安装监控摄像头。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2、吸烟区域布置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1）张贴明显的吸烟区标识图；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2）张贴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居民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吸烟守则；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3）张贴吸烟危害警示；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4）种植吸收烟味的植物。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3、吸烟区用具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1）点烟器（3个）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2）垃圾桶（1个）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3）坐椅（10个）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4）水龙头及洗手盘（3个）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5）防火消防设备（全套）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6）排风设置（1台）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7）烟灰缸（3个）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六、预期效果：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、减少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居民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带点火工具进入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其他区域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的机率，减少火灾安全隐患；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1C1C1C"/>
          <w:spacing w:val="0"/>
          <w:sz w:val="24"/>
          <w:szCs w:val="24"/>
          <w:shd w:val="clear" w:fill="FFFFFF"/>
        </w:rPr>
        <w:t>集中管理</w:t>
      </w:r>
      <w:r>
        <w:rPr>
          <w:rFonts w:hint="eastAsia" w:ascii="宋体" w:hAnsi="宋体" w:eastAsia="宋体" w:cs="宋体"/>
          <w:i w:val="0"/>
          <w:iCs w:val="0"/>
          <w:caps w:val="0"/>
          <w:color w:val="1C1C1C"/>
          <w:spacing w:val="0"/>
          <w:sz w:val="24"/>
          <w:szCs w:val="24"/>
          <w:shd w:val="clear" w:fill="FFFFFF"/>
          <w:lang w:eastAsia="zh-CN"/>
        </w:rPr>
        <w:t>居民</w:t>
      </w:r>
      <w:r>
        <w:rPr>
          <w:rFonts w:hint="eastAsia" w:ascii="宋体" w:hAnsi="宋体" w:eastAsia="宋体" w:cs="宋体"/>
          <w:i w:val="0"/>
          <w:iCs w:val="0"/>
          <w:caps w:val="0"/>
          <w:color w:val="1C1C1C"/>
          <w:spacing w:val="0"/>
          <w:sz w:val="24"/>
          <w:szCs w:val="24"/>
          <w:shd w:val="clear" w:fill="FFFFFF"/>
        </w:rPr>
        <w:t>吸烟行为，美化</w:t>
      </w:r>
      <w:r>
        <w:rPr>
          <w:rFonts w:hint="eastAsia" w:ascii="宋体" w:hAnsi="宋体" w:eastAsia="宋体" w:cs="宋体"/>
          <w:i w:val="0"/>
          <w:iCs w:val="0"/>
          <w:caps w:val="0"/>
          <w:color w:val="1C1C1C"/>
          <w:spacing w:val="0"/>
          <w:sz w:val="24"/>
          <w:szCs w:val="24"/>
          <w:shd w:val="clear" w:fill="FFFFFF"/>
          <w:lang w:eastAsia="zh-CN"/>
        </w:rPr>
        <w:t>社区</w:t>
      </w:r>
      <w:r>
        <w:rPr>
          <w:rFonts w:hint="eastAsia" w:ascii="宋体" w:hAnsi="宋体" w:eastAsia="宋体" w:cs="宋体"/>
          <w:i w:val="0"/>
          <w:iCs w:val="0"/>
          <w:caps w:val="0"/>
          <w:color w:val="1C1C1C"/>
          <w:spacing w:val="0"/>
          <w:sz w:val="24"/>
          <w:szCs w:val="24"/>
          <w:shd w:val="clear" w:fill="FFFFFF"/>
        </w:rPr>
        <w:t>工作环境；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1C1C1C"/>
          <w:spacing w:val="0"/>
          <w:sz w:val="24"/>
          <w:szCs w:val="24"/>
          <w:shd w:val="clear" w:fill="FFFFFF"/>
        </w:rPr>
        <w:t>提升吸烟</w:t>
      </w:r>
      <w:r>
        <w:rPr>
          <w:rFonts w:hint="eastAsia" w:ascii="宋体" w:hAnsi="宋体" w:eastAsia="宋体" w:cs="宋体"/>
          <w:i w:val="0"/>
          <w:iCs w:val="0"/>
          <w:caps w:val="0"/>
          <w:color w:val="1C1C1C"/>
          <w:spacing w:val="0"/>
          <w:sz w:val="24"/>
          <w:szCs w:val="24"/>
          <w:shd w:val="clear" w:fill="FFFFFF"/>
          <w:lang w:eastAsia="zh-CN"/>
        </w:rPr>
        <w:t>居民</w:t>
      </w:r>
      <w:r>
        <w:rPr>
          <w:rFonts w:hint="eastAsia" w:ascii="宋体" w:hAnsi="宋体" w:eastAsia="宋体" w:cs="宋体"/>
          <w:i w:val="0"/>
          <w:iCs w:val="0"/>
          <w:caps w:val="0"/>
          <w:color w:val="1C1C1C"/>
          <w:spacing w:val="0"/>
          <w:sz w:val="24"/>
          <w:szCs w:val="24"/>
          <w:shd w:val="clear" w:fill="FFFFFF"/>
        </w:rPr>
        <w:t>对</w:t>
      </w:r>
      <w:r>
        <w:rPr>
          <w:rFonts w:hint="eastAsia" w:ascii="宋体" w:hAnsi="宋体" w:eastAsia="宋体" w:cs="宋体"/>
          <w:i w:val="0"/>
          <w:iCs w:val="0"/>
          <w:caps w:val="0"/>
          <w:color w:val="1C1C1C"/>
          <w:spacing w:val="0"/>
          <w:sz w:val="24"/>
          <w:szCs w:val="24"/>
          <w:shd w:val="clear" w:fill="FFFFFF"/>
          <w:lang w:eastAsia="zh-CN"/>
        </w:rPr>
        <w:t>社区</w:t>
      </w:r>
      <w:r>
        <w:rPr>
          <w:rFonts w:hint="eastAsia" w:ascii="宋体" w:hAnsi="宋体" w:eastAsia="宋体" w:cs="宋体"/>
          <w:i w:val="0"/>
          <w:iCs w:val="0"/>
          <w:caps w:val="0"/>
          <w:color w:val="1C1C1C"/>
          <w:spacing w:val="0"/>
          <w:sz w:val="24"/>
          <w:szCs w:val="24"/>
          <w:shd w:val="clear" w:fill="FFFFFF"/>
        </w:rPr>
        <w:t>的归属感。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BB0C09"/>
    <w:rsid w:val="7D71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2022-03-06T18:17:00Z</dcterms:created>
  <dc:creator>Admin</dc:creator>
  <cp:lastModifiedBy>咸味绿</cp:lastModifiedBy>
  <dcterms:modified xsi:type="dcterms:W3CDTF">2022-03-06T18:51:22Z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95F4B850F15445E59D683D7190F65064</vt:lpwstr>
  </property>
</Properties>
</file>