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i w:val="0"/>
          <w:caps w:val="0"/>
          <w:color w:val="192427"/>
          <w:spacing w:val="0"/>
          <w:sz w:val="56"/>
          <w:szCs w:val="56"/>
          <w:shd w:val="clear" w:fill="FFFFFF"/>
        </w:rPr>
      </w:pPr>
    </w:p>
    <w:p>
      <w:pPr>
        <w:jc w:val="center"/>
        <w:rPr>
          <w:rFonts w:hint="eastAsia" w:ascii="宋体" w:hAnsi="宋体" w:eastAsia="宋体" w:cs="宋体"/>
          <w:b/>
          <w:bCs/>
          <w:i w:val="0"/>
          <w:caps w:val="0"/>
          <w:color w:val="192427"/>
          <w:spacing w:val="0"/>
          <w:sz w:val="56"/>
          <w:szCs w:val="56"/>
          <w:shd w:val="clear" w:fill="FFFFFF"/>
        </w:rPr>
      </w:pPr>
    </w:p>
    <w:p>
      <w:pPr>
        <w:jc w:val="center"/>
        <w:rPr>
          <w:rFonts w:hint="eastAsia" w:ascii="宋体" w:hAnsi="宋体" w:eastAsia="宋体" w:cs="宋体"/>
          <w:b/>
          <w:bCs/>
          <w:i w:val="0"/>
          <w:caps w:val="0"/>
          <w:color w:val="192427"/>
          <w:spacing w:val="0"/>
          <w:sz w:val="72"/>
          <w:szCs w:val="72"/>
          <w:shd w:val="clear" w:fill="FFFFFF"/>
        </w:rPr>
      </w:pPr>
      <w:r>
        <w:rPr>
          <w:rFonts w:hint="eastAsia" w:ascii="宋体" w:hAnsi="宋体" w:eastAsia="宋体" w:cs="宋体"/>
          <w:b/>
          <w:bCs/>
          <w:i w:val="0"/>
          <w:caps w:val="0"/>
          <w:color w:val="192427"/>
          <w:spacing w:val="0"/>
          <w:sz w:val="72"/>
          <w:szCs w:val="72"/>
          <w:shd w:val="clear" w:fill="FFFFFF"/>
        </w:rPr>
        <w:t>电梯性能检测报告</w:t>
      </w:r>
    </w:p>
    <w:p>
      <w:pPr>
        <w:jc w:val="both"/>
        <w:rPr>
          <w:rFonts w:hint="eastAsia" w:ascii="微软雅黑" w:hAnsi="微软雅黑" w:eastAsia="微软雅黑" w:cs="微软雅黑"/>
          <w:b/>
          <w:bCs/>
          <w:i w:val="0"/>
          <w:caps w:val="0"/>
          <w:color w:val="192427"/>
          <w:spacing w:val="0"/>
          <w:sz w:val="44"/>
          <w:szCs w:val="44"/>
          <w:shd w:val="clear" w:fill="FFFFFF"/>
          <w:lang w:val="en-US" w:eastAsia="zh-CN"/>
        </w:rPr>
      </w:pPr>
    </w:p>
    <w:p>
      <w:pPr>
        <w:jc w:val="both"/>
        <w:rPr>
          <w:rFonts w:hint="eastAsia" w:ascii="微软雅黑" w:hAnsi="微软雅黑" w:eastAsia="微软雅黑" w:cs="微软雅黑"/>
          <w:b/>
          <w:bCs/>
          <w:i w:val="0"/>
          <w:caps w:val="0"/>
          <w:color w:val="192427"/>
          <w:spacing w:val="0"/>
          <w:sz w:val="44"/>
          <w:szCs w:val="44"/>
          <w:shd w:val="clear" w:fill="FFFFFF"/>
          <w:lang w:val="en-US" w:eastAsia="zh-CN"/>
        </w:rPr>
      </w:pPr>
    </w:p>
    <w:p>
      <w:pPr>
        <w:jc w:val="both"/>
        <w:rPr>
          <w:rFonts w:hint="eastAsia" w:ascii="微软雅黑" w:hAnsi="微软雅黑" w:eastAsia="微软雅黑" w:cs="微软雅黑"/>
          <w:b/>
          <w:bCs/>
          <w:i w:val="0"/>
          <w:caps w:val="0"/>
          <w:color w:val="192427"/>
          <w:spacing w:val="0"/>
          <w:sz w:val="44"/>
          <w:szCs w:val="44"/>
          <w:shd w:val="clear" w:fill="FFFFFF"/>
          <w:lang w:val="en-US" w:eastAsia="zh-CN"/>
        </w:rPr>
      </w:pPr>
    </w:p>
    <w:p>
      <w:pPr>
        <w:jc w:val="both"/>
        <w:rPr>
          <w:rFonts w:hint="eastAsia" w:ascii="微软雅黑" w:hAnsi="微软雅黑" w:eastAsia="微软雅黑" w:cs="微软雅黑"/>
          <w:b/>
          <w:bCs/>
          <w:i w:val="0"/>
          <w:caps w:val="0"/>
          <w:color w:val="192427"/>
          <w:spacing w:val="0"/>
          <w:sz w:val="44"/>
          <w:szCs w:val="44"/>
          <w:shd w:val="clear" w:fill="FFFFFF"/>
          <w:lang w:val="en-US" w:eastAsia="zh-CN"/>
        </w:rPr>
      </w:pPr>
    </w:p>
    <w:p>
      <w:pPr>
        <w:jc w:val="left"/>
        <w:rPr>
          <w:rFonts w:hint="eastAsia" w:ascii="宋体" w:hAnsi="宋体" w:eastAsia="宋体" w:cs="宋体"/>
          <w:b w:val="0"/>
          <w:bCs w:val="0"/>
          <w:i w:val="0"/>
          <w:caps w:val="0"/>
          <w:color w:val="192427"/>
          <w:spacing w:val="0"/>
          <w:sz w:val="36"/>
          <w:szCs w:val="36"/>
          <w:shd w:val="clear" w:fill="FFFFFF"/>
          <w:lang w:val="en-US" w:eastAsia="zh-CN"/>
        </w:rPr>
      </w:pPr>
    </w:p>
    <w:p>
      <w:pPr>
        <w:ind w:firstLine="1440" w:firstLineChars="400"/>
        <w:jc w:val="left"/>
        <w:rPr>
          <w:rFonts w:hint="eastAsia" w:ascii="宋体" w:hAnsi="宋体" w:eastAsia="宋体" w:cs="宋体"/>
          <w:b w:val="0"/>
          <w:bCs w:val="0"/>
          <w:i w:val="0"/>
          <w:caps w:val="0"/>
          <w:color w:val="192427"/>
          <w:spacing w:val="0"/>
          <w:sz w:val="36"/>
          <w:szCs w:val="36"/>
          <w:shd w:val="clear" w:fill="FFFFFF"/>
          <w:lang w:val="en-US" w:eastAsia="zh-CN"/>
        </w:rPr>
      </w:pPr>
      <w:r>
        <w:rPr>
          <w:rFonts w:hint="eastAsia" w:ascii="宋体" w:hAnsi="宋体" w:eastAsia="宋体" w:cs="宋体"/>
          <w:b w:val="0"/>
          <w:bCs w:val="0"/>
          <w:i w:val="0"/>
          <w:caps w:val="0"/>
          <w:color w:val="192427"/>
          <w:spacing w:val="0"/>
          <w:sz w:val="36"/>
          <w:szCs w:val="36"/>
          <w:shd w:val="clear" w:fill="FFFFFF"/>
          <w:lang w:val="en-US" w:eastAsia="zh-CN"/>
        </w:rPr>
        <w:t>注册代码：</w:t>
      </w:r>
    </w:p>
    <w:p>
      <w:pPr>
        <w:ind w:firstLine="1440" w:firstLineChars="400"/>
        <w:jc w:val="left"/>
        <w:rPr>
          <w:rFonts w:hint="eastAsia" w:ascii="宋体" w:hAnsi="宋体" w:eastAsia="宋体" w:cs="宋体"/>
          <w:b w:val="0"/>
          <w:bCs w:val="0"/>
          <w:i w:val="0"/>
          <w:caps w:val="0"/>
          <w:color w:val="192427"/>
          <w:spacing w:val="0"/>
          <w:sz w:val="36"/>
          <w:szCs w:val="36"/>
          <w:shd w:val="clear" w:fill="FFFFFF"/>
          <w:lang w:val="en-US" w:eastAsia="zh-CN"/>
        </w:rPr>
      </w:pPr>
      <w:r>
        <w:rPr>
          <w:rFonts w:hint="eastAsia" w:ascii="宋体" w:hAnsi="宋体" w:eastAsia="宋体" w:cs="宋体"/>
          <w:b w:val="0"/>
          <w:bCs w:val="0"/>
          <w:i w:val="0"/>
          <w:caps w:val="0"/>
          <w:color w:val="192427"/>
          <w:spacing w:val="0"/>
          <w:sz w:val="36"/>
          <w:szCs w:val="36"/>
          <w:shd w:val="clear" w:fill="FFFFFF"/>
          <w:lang w:val="en-US" w:eastAsia="zh-CN"/>
        </w:rPr>
        <w:t>使用单位：重庆市渝中区</w:t>
      </w:r>
      <w:r>
        <w:rPr>
          <w:rFonts w:hint="eastAsia" w:ascii="宋体" w:hAnsi="宋体" w:eastAsia="宋体" w:cs="宋体"/>
          <w:b w:val="0"/>
          <w:bCs w:val="0"/>
          <w:i w:val="0"/>
          <w:caps w:val="0"/>
          <w:color w:val="192427"/>
          <w:spacing w:val="0"/>
          <w:sz w:val="36"/>
          <w:szCs w:val="36"/>
          <w:shd w:val="clear" w:fill="FFFFFF"/>
          <w:lang w:val="en-US" w:eastAsia="zh-CN"/>
        </w:rPr>
        <w:t>白象居社区居民楼</w:t>
      </w:r>
    </w:p>
    <w:p>
      <w:pPr>
        <w:ind w:firstLine="1440" w:firstLineChars="400"/>
        <w:jc w:val="left"/>
        <w:rPr>
          <w:rFonts w:hint="eastAsia" w:ascii="宋体" w:hAnsi="宋体" w:eastAsia="宋体" w:cs="宋体"/>
          <w:b w:val="0"/>
          <w:bCs w:val="0"/>
          <w:i w:val="0"/>
          <w:caps w:val="0"/>
          <w:color w:val="192427"/>
          <w:spacing w:val="0"/>
          <w:sz w:val="36"/>
          <w:szCs w:val="36"/>
          <w:shd w:val="clear" w:fill="FFFFFF"/>
          <w:lang w:val="en-US" w:eastAsia="zh-CN"/>
        </w:rPr>
      </w:pPr>
      <w:r>
        <w:rPr>
          <w:rFonts w:hint="eastAsia" w:ascii="宋体" w:hAnsi="宋体" w:eastAsia="宋体" w:cs="宋体"/>
          <w:b w:val="0"/>
          <w:bCs w:val="0"/>
          <w:i w:val="0"/>
          <w:caps w:val="0"/>
          <w:color w:val="192427"/>
          <w:spacing w:val="0"/>
          <w:sz w:val="36"/>
          <w:szCs w:val="36"/>
          <w:shd w:val="clear" w:fill="FFFFFF"/>
          <w:lang w:val="en-US" w:eastAsia="zh-CN"/>
        </w:rPr>
        <w:t>检测日期：2021.11.4</w:t>
      </w:r>
    </w:p>
    <w:p>
      <w:pPr>
        <w:ind w:firstLine="1440" w:firstLineChars="400"/>
        <w:jc w:val="left"/>
        <w:rPr>
          <w:rFonts w:hint="eastAsia" w:ascii="宋体" w:hAnsi="宋体" w:eastAsia="宋体" w:cs="宋体"/>
          <w:b w:val="0"/>
          <w:bCs w:val="0"/>
          <w:i w:val="0"/>
          <w:caps w:val="0"/>
          <w:color w:val="192427"/>
          <w:spacing w:val="0"/>
          <w:sz w:val="36"/>
          <w:szCs w:val="36"/>
          <w:shd w:val="clear" w:fill="FFFFFF"/>
          <w:lang w:val="en-US" w:eastAsia="zh-CN"/>
        </w:rPr>
      </w:pPr>
    </w:p>
    <w:p>
      <w:pPr>
        <w:ind w:firstLine="1440" w:firstLineChars="400"/>
        <w:jc w:val="left"/>
        <w:rPr>
          <w:rFonts w:hint="eastAsia" w:ascii="宋体" w:hAnsi="宋体" w:eastAsia="宋体" w:cs="宋体"/>
          <w:b w:val="0"/>
          <w:bCs w:val="0"/>
          <w:i w:val="0"/>
          <w:caps w:val="0"/>
          <w:color w:val="192427"/>
          <w:spacing w:val="0"/>
          <w:sz w:val="36"/>
          <w:szCs w:val="36"/>
          <w:shd w:val="clear" w:fill="FFFFFF"/>
          <w:lang w:val="en-US" w:eastAsia="zh-CN"/>
        </w:rPr>
      </w:pPr>
    </w:p>
    <w:p>
      <w:pPr>
        <w:ind w:firstLine="1440" w:firstLineChars="400"/>
        <w:jc w:val="left"/>
        <w:rPr>
          <w:rFonts w:hint="eastAsia" w:ascii="宋体" w:hAnsi="宋体" w:eastAsia="宋体" w:cs="宋体"/>
          <w:b w:val="0"/>
          <w:bCs w:val="0"/>
          <w:i w:val="0"/>
          <w:caps w:val="0"/>
          <w:color w:val="192427"/>
          <w:spacing w:val="0"/>
          <w:sz w:val="36"/>
          <w:szCs w:val="36"/>
          <w:shd w:val="clear" w:fill="FFFFFF"/>
          <w:lang w:val="en-US" w:eastAsia="zh-CN"/>
        </w:rPr>
      </w:pPr>
    </w:p>
    <w:p>
      <w:pPr>
        <w:ind w:firstLine="1440" w:firstLineChars="400"/>
        <w:jc w:val="left"/>
        <w:rPr>
          <w:rFonts w:hint="eastAsia" w:ascii="宋体" w:hAnsi="宋体" w:eastAsia="宋体" w:cs="宋体"/>
          <w:b w:val="0"/>
          <w:bCs w:val="0"/>
          <w:i w:val="0"/>
          <w:caps w:val="0"/>
          <w:color w:val="192427"/>
          <w:spacing w:val="0"/>
          <w:sz w:val="36"/>
          <w:szCs w:val="36"/>
          <w:shd w:val="clear" w:fill="FFFFFF"/>
          <w:lang w:val="en-US" w:eastAsia="zh-CN"/>
        </w:rPr>
      </w:pPr>
    </w:p>
    <w:p>
      <w:pPr>
        <w:ind w:firstLine="1440" w:firstLineChars="400"/>
        <w:jc w:val="left"/>
        <w:rPr>
          <w:rFonts w:hint="eastAsia" w:ascii="宋体" w:hAnsi="宋体" w:eastAsia="宋体" w:cs="宋体"/>
          <w:b w:val="0"/>
          <w:bCs w:val="0"/>
          <w:i w:val="0"/>
          <w:caps w:val="0"/>
          <w:color w:val="192427"/>
          <w:spacing w:val="0"/>
          <w:sz w:val="36"/>
          <w:szCs w:val="36"/>
          <w:shd w:val="clear" w:fill="FFFFFF"/>
          <w:lang w:val="en-US" w:eastAsia="zh-CN"/>
        </w:rPr>
      </w:pPr>
    </w:p>
    <w:p>
      <w:pPr>
        <w:ind w:firstLine="1440" w:firstLineChars="400"/>
        <w:jc w:val="left"/>
        <w:rPr>
          <w:rFonts w:hint="eastAsia" w:ascii="宋体" w:hAnsi="宋体" w:eastAsia="宋体" w:cs="宋体"/>
          <w:b w:val="0"/>
          <w:bCs w:val="0"/>
          <w:i w:val="0"/>
          <w:caps w:val="0"/>
          <w:color w:val="192427"/>
          <w:spacing w:val="0"/>
          <w:sz w:val="36"/>
          <w:szCs w:val="36"/>
          <w:shd w:val="clear" w:fill="FFFFFF"/>
          <w:lang w:val="en-US" w:eastAsia="zh-CN"/>
        </w:rPr>
      </w:pPr>
    </w:p>
    <w:p>
      <w:pPr>
        <w:ind w:firstLine="1440" w:firstLineChars="400"/>
        <w:jc w:val="left"/>
        <w:rPr>
          <w:rFonts w:hint="eastAsia" w:ascii="宋体" w:hAnsi="宋体" w:eastAsia="宋体" w:cs="宋体"/>
          <w:b w:val="0"/>
          <w:bCs w:val="0"/>
          <w:i w:val="0"/>
          <w:caps w:val="0"/>
          <w:color w:val="192427"/>
          <w:spacing w:val="0"/>
          <w:sz w:val="36"/>
          <w:szCs w:val="36"/>
          <w:shd w:val="clear" w:fill="FFFFFF"/>
          <w:lang w:val="en-US" w:eastAsia="zh-CN"/>
        </w:rPr>
      </w:pPr>
    </w:p>
    <w:p>
      <w:pPr>
        <w:ind w:firstLine="1440" w:firstLineChars="400"/>
        <w:jc w:val="center"/>
        <w:rPr>
          <w:rFonts w:hint="eastAsia" w:ascii="宋体" w:hAnsi="宋体" w:eastAsia="宋体" w:cs="宋体"/>
          <w:b w:val="0"/>
          <w:bCs w:val="0"/>
          <w:i w:val="0"/>
          <w:caps w:val="0"/>
          <w:color w:val="192427"/>
          <w:spacing w:val="0"/>
          <w:sz w:val="36"/>
          <w:szCs w:val="36"/>
          <w:shd w:val="clear" w:fill="FFFFFF"/>
          <w:lang w:val="en-US" w:eastAsia="zh-CN"/>
        </w:rPr>
      </w:pPr>
      <w:r>
        <w:rPr>
          <w:rFonts w:hint="eastAsia" w:ascii="宋体" w:hAnsi="宋体" w:eastAsia="宋体" w:cs="宋体"/>
          <w:b w:val="0"/>
          <w:bCs w:val="0"/>
          <w:i w:val="0"/>
          <w:caps w:val="0"/>
          <w:color w:val="192427"/>
          <w:spacing w:val="0"/>
          <w:sz w:val="36"/>
          <w:szCs w:val="36"/>
          <w:shd w:val="clear" w:fill="FFFFFF"/>
          <w:lang w:val="en-US" w:eastAsia="zh-CN"/>
        </w:rPr>
        <w:t>说明</w:t>
      </w:r>
    </w:p>
    <w:p>
      <w:pPr>
        <w:jc w:val="both"/>
        <w:rPr>
          <w:rFonts w:hint="eastAsia" w:ascii="宋体" w:hAnsi="宋体" w:eastAsia="宋体" w:cs="宋体"/>
          <w:b w:val="0"/>
          <w:bCs w:val="0"/>
          <w:i w:val="0"/>
          <w:caps w:val="0"/>
          <w:color w:val="192427"/>
          <w:spacing w:val="0"/>
          <w:sz w:val="28"/>
          <w:szCs w:val="28"/>
          <w:shd w:val="clear" w:fill="FFFFFF"/>
          <w:lang w:val="en-US" w:eastAsia="zh-CN"/>
        </w:rPr>
      </w:pPr>
      <w:r>
        <w:rPr>
          <w:rFonts w:hint="eastAsia" w:ascii="宋体" w:hAnsi="宋体" w:eastAsia="宋体" w:cs="宋体"/>
          <w:b w:val="0"/>
          <w:bCs w:val="0"/>
          <w:i w:val="0"/>
          <w:caps w:val="0"/>
          <w:color w:val="192427"/>
          <w:spacing w:val="0"/>
          <w:sz w:val="28"/>
          <w:szCs w:val="28"/>
          <w:shd w:val="clear" w:fill="FFFFFF"/>
          <w:lang w:val="en-US" w:eastAsia="zh-CN"/>
        </w:rPr>
        <w:t>1 、本报告格式适用于本企业维修养护的曳引驱动电梯的年度自行检查。</w:t>
      </w:r>
    </w:p>
    <w:p>
      <w:pPr>
        <w:jc w:val="both"/>
        <w:rPr>
          <w:rFonts w:hint="eastAsia" w:ascii="宋体" w:hAnsi="宋体" w:eastAsia="宋体" w:cs="宋体"/>
          <w:b w:val="0"/>
          <w:bCs w:val="0"/>
          <w:i w:val="0"/>
          <w:caps w:val="0"/>
          <w:color w:val="192427"/>
          <w:spacing w:val="0"/>
          <w:sz w:val="28"/>
          <w:szCs w:val="28"/>
          <w:shd w:val="clear" w:fill="FFFFFF"/>
          <w:lang w:val="en-US" w:eastAsia="zh-CN"/>
        </w:rPr>
      </w:pPr>
      <w:r>
        <w:rPr>
          <w:rFonts w:hint="eastAsia" w:ascii="宋体" w:hAnsi="宋体" w:eastAsia="宋体" w:cs="宋体"/>
          <w:b w:val="0"/>
          <w:bCs w:val="0"/>
          <w:i w:val="0"/>
          <w:caps w:val="0"/>
          <w:color w:val="192427"/>
          <w:spacing w:val="0"/>
          <w:sz w:val="28"/>
          <w:szCs w:val="28"/>
          <w:shd w:val="clear" w:fill="FFFFFF"/>
          <w:lang w:val="en-US" w:eastAsia="zh-CN"/>
        </w:rPr>
        <w:t>2 、查验依照</w:t>
      </w:r>
    </w:p>
    <w:p>
      <w:pPr>
        <w:jc w:val="both"/>
        <w:rPr>
          <w:rFonts w:hint="eastAsia" w:ascii="宋体" w:hAnsi="宋体" w:eastAsia="宋体" w:cs="宋体"/>
          <w:b w:val="0"/>
          <w:bCs w:val="0"/>
          <w:i w:val="0"/>
          <w:caps w:val="0"/>
          <w:color w:val="192427"/>
          <w:spacing w:val="0"/>
          <w:sz w:val="28"/>
          <w:szCs w:val="28"/>
          <w:shd w:val="clear" w:fill="FFFFFF"/>
          <w:lang w:val="en-US" w:eastAsia="zh-CN"/>
        </w:rPr>
      </w:pPr>
      <w:r>
        <w:rPr>
          <w:rFonts w:hint="eastAsia" w:ascii="宋体" w:hAnsi="宋体" w:eastAsia="宋体" w:cs="宋体"/>
          <w:b w:val="0"/>
          <w:bCs w:val="0"/>
          <w:i w:val="0"/>
          <w:caps w:val="0"/>
          <w:color w:val="192427"/>
          <w:spacing w:val="0"/>
          <w:sz w:val="28"/>
          <w:szCs w:val="28"/>
          <w:shd w:val="clear" w:fill="FFFFFF"/>
          <w:lang w:val="en-US" w:eastAsia="zh-CN"/>
        </w:rPr>
        <w:t xml:space="preserve"> TSG T7001-2009《电梯监察查验和按期查验规则——曳引与强迫驱动电梯》</w:t>
      </w:r>
    </w:p>
    <w:p>
      <w:pPr>
        <w:jc w:val="both"/>
        <w:rPr>
          <w:rFonts w:hint="eastAsia" w:ascii="宋体" w:hAnsi="宋体" w:eastAsia="宋体" w:cs="宋体"/>
          <w:b w:val="0"/>
          <w:bCs w:val="0"/>
          <w:i w:val="0"/>
          <w:caps w:val="0"/>
          <w:color w:val="192427"/>
          <w:spacing w:val="0"/>
          <w:sz w:val="28"/>
          <w:szCs w:val="28"/>
          <w:shd w:val="clear" w:fill="FFFFFF"/>
          <w:lang w:val="en-US" w:eastAsia="zh-CN"/>
        </w:rPr>
      </w:pPr>
      <w:r>
        <w:rPr>
          <w:rFonts w:hint="eastAsia" w:ascii="宋体" w:hAnsi="宋体" w:eastAsia="宋体" w:cs="宋体"/>
          <w:b w:val="0"/>
          <w:bCs w:val="0"/>
          <w:i w:val="0"/>
          <w:caps w:val="0"/>
          <w:color w:val="192427"/>
          <w:spacing w:val="0"/>
          <w:sz w:val="28"/>
          <w:szCs w:val="28"/>
          <w:shd w:val="clear" w:fill="FFFFFF"/>
          <w:lang w:val="en-US" w:eastAsia="zh-CN"/>
        </w:rPr>
        <w:t>TSF T5001-2009 《电梯使用管理与保护养护规则》</w:t>
      </w:r>
    </w:p>
    <w:p>
      <w:pPr>
        <w:jc w:val="both"/>
        <w:rPr>
          <w:rFonts w:hint="eastAsia" w:ascii="宋体" w:hAnsi="宋体" w:eastAsia="宋体" w:cs="宋体"/>
          <w:b w:val="0"/>
          <w:bCs w:val="0"/>
          <w:i w:val="0"/>
          <w:caps w:val="0"/>
          <w:color w:val="192427"/>
          <w:spacing w:val="0"/>
          <w:sz w:val="28"/>
          <w:szCs w:val="28"/>
          <w:shd w:val="clear" w:fill="FFFFFF"/>
          <w:lang w:val="en-US" w:eastAsia="zh-CN"/>
        </w:rPr>
      </w:pPr>
      <w:r>
        <w:rPr>
          <w:rFonts w:hint="eastAsia" w:ascii="宋体" w:hAnsi="宋体" w:eastAsia="宋体" w:cs="宋体"/>
          <w:b w:val="0"/>
          <w:bCs w:val="0"/>
          <w:i w:val="0"/>
          <w:caps w:val="0"/>
          <w:color w:val="192427"/>
          <w:spacing w:val="0"/>
          <w:sz w:val="28"/>
          <w:szCs w:val="28"/>
          <w:shd w:val="clear" w:fill="FFFFFF"/>
          <w:lang w:val="en-US" w:eastAsia="zh-CN"/>
        </w:rPr>
        <w:t>电梯使用保护说明书</w:t>
      </w:r>
    </w:p>
    <w:p>
      <w:pPr>
        <w:jc w:val="both"/>
        <w:rPr>
          <w:rFonts w:hint="eastAsia" w:ascii="宋体" w:hAnsi="宋体" w:eastAsia="宋体" w:cs="宋体"/>
          <w:b w:val="0"/>
          <w:bCs w:val="0"/>
          <w:i w:val="0"/>
          <w:caps w:val="0"/>
          <w:color w:val="192427"/>
          <w:spacing w:val="0"/>
          <w:sz w:val="28"/>
          <w:szCs w:val="28"/>
          <w:shd w:val="clear" w:fill="FFFFFF"/>
          <w:lang w:val="en-US" w:eastAsia="zh-CN"/>
        </w:rPr>
      </w:pPr>
      <w:r>
        <w:rPr>
          <w:rFonts w:hint="eastAsia" w:ascii="宋体" w:hAnsi="宋体" w:eastAsia="宋体" w:cs="宋体"/>
          <w:b w:val="0"/>
          <w:bCs w:val="0"/>
          <w:i w:val="0"/>
          <w:caps w:val="0"/>
          <w:color w:val="192427"/>
          <w:spacing w:val="0"/>
          <w:sz w:val="28"/>
          <w:szCs w:val="28"/>
          <w:shd w:val="clear" w:fill="FFFFFF"/>
          <w:lang w:val="en-US" w:eastAsia="zh-CN"/>
        </w:rPr>
        <w:t>3 、“自检结果”和“审察结果”栏中“</w:t>
      </w:r>
      <w:r>
        <w:rPr>
          <w:rFonts w:hint="default" w:ascii="Arial" w:hAnsi="Arial" w:eastAsia="宋体" w:cs="Arial"/>
          <w:b w:val="0"/>
          <w:bCs w:val="0"/>
          <w:i w:val="0"/>
          <w:caps w:val="0"/>
          <w:color w:val="192427"/>
          <w:spacing w:val="0"/>
          <w:sz w:val="28"/>
          <w:szCs w:val="28"/>
          <w:shd w:val="clear" w:fill="FFFFFF"/>
          <w:lang w:val="en-US" w:eastAsia="zh-CN"/>
        </w:rPr>
        <w:t>√</w:t>
      </w:r>
      <w:r>
        <w:rPr>
          <w:rFonts w:hint="eastAsia" w:ascii="宋体" w:hAnsi="宋体" w:eastAsia="宋体" w:cs="宋体"/>
          <w:b w:val="0"/>
          <w:bCs w:val="0"/>
          <w:i w:val="0"/>
          <w:caps w:val="0"/>
          <w:color w:val="192427"/>
          <w:spacing w:val="0"/>
          <w:sz w:val="28"/>
          <w:szCs w:val="28"/>
          <w:shd w:val="clear" w:fill="FFFFFF"/>
          <w:lang w:val="en-US" w:eastAsia="zh-CN"/>
        </w:rPr>
        <w:t>”、“</w:t>
      </w:r>
      <w:r>
        <w:rPr>
          <w:rFonts w:hint="default" w:ascii="Arial" w:hAnsi="Arial" w:eastAsia="宋体" w:cs="Arial"/>
          <w:b w:val="0"/>
          <w:bCs w:val="0"/>
          <w:i w:val="0"/>
          <w:caps w:val="0"/>
          <w:color w:val="192427"/>
          <w:spacing w:val="0"/>
          <w:sz w:val="28"/>
          <w:szCs w:val="28"/>
          <w:shd w:val="clear" w:fill="FFFFFF"/>
          <w:lang w:val="en-US" w:eastAsia="zh-CN"/>
        </w:rPr>
        <w:t>×</w:t>
      </w:r>
      <w:r>
        <w:rPr>
          <w:rFonts w:hint="eastAsia" w:ascii="宋体" w:hAnsi="宋体" w:eastAsia="宋体" w:cs="宋体"/>
          <w:b w:val="0"/>
          <w:bCs w:val="0"/>
          <w:i w:val="0"/>
          <w:caps w:val="0"/>
          <w:color w:val="192427"/>
          <w:spacing w:val="0"/>
          <w:sz w:val="28"/>
          <w:szCs w:val="28"/>
          <w:shd w:val="clear" w:fill="FFFFFF"/>
          <w:lang w:val="en-US" w:eastAsia="zh-CN"/>
        </w:rPr>
        <w:t>”和“/”分别表示“合格”、“不合格”和“无此项”。要求测试数据的项目应填写实测数据。</w:t>
      </w:r>
    </w:p>
    <w:p>
      <w:pPr>
        <w:jc w:val="both"/>
        <w:rPr>
          <w:rFonts w:hint="eastAsia" w:ascii="宋体" w:hAnsi="宋体" w:eastAsia="宋体" w:cs="宋体"/>
          <w:b w:val="0"/>
          <w:bCs w:val="0"/>
          <w:i w:val="0"/>
          <w:caps w:val="0"/>
          <w:color w:val="192427"/>
          <w:spacing w:val="0"/>
          <w:sz w:val="28"/>
          <w:szCs w:val="28"/>
          <w:shd w:val="clear" w:fill="FFFFFF"/>
          <w:lang w:val="en-US" w:eastAsia="zh-CN"/>
        </w:rPr>
      </w:pPr>
      <w:r>
        <w:rPr>
          <w:rFonts w:hint="eastAsia" w:ascii="宋体" w:hAnsi="宋体" w:eastAsia="宋体" w:cs="宋体"/>
          <w:b w:val="0"/>
          <w:bCs w:val="0"/>
          <w:i w:val="0"/>
          <w:caps w:val="0"/>
          <w:color w:val="192427"/>
          <w:spacing w:val="0"/>
          <w:sz w:val="28"/>
          <w:szCs w:val="28"/>
          <w:shd w:val="clear" w:fill="FFFFFF"/>
          <w:lang w:val="en-US" w:eastAsia="zh-CN"/>
        </w:rPr>
        <w:t>4 、查验所用计量用具均在计量检定合格或者校准有效期内。</w:t>
      </w:r>
    </w:p>
    <w:p>
      <w:pPr>
        <w:jc w:val="both"/>
        <w:rPr>
          <w:rFonts w:hint="eastAsia" w:ascii="宋体" w:hAnsi="宋体" w:eastAsia="宋体" w:cs="宋体"/>
          <w:b w:val="0"/>
          <w:bCs w:val="0"/>
          <w:i w:val="0"/>
          <w:caps w:val="0"/>
          <w:color w:val="192427"/>
          <w:spacing w:val="0"/>
          <w:sz w:val="28"/>
          <w:szCs w:val="28"/>
          <w:shd w:val="clear" w:fill="FFFFFF"/>
          <w:lang w:val="en-US" w:eastAsia="zh-CN"/>
        </w:rPr>
      </w:pPr>
      <w:r>
        <w:rPr>
          <w:rFonts w:hint="eastAsia" w:ascii="宋体" w:hAnsi="宋体" w:eastAsia="宋体" w:cs="宋体"/>
          <w:b w:val="0"/>
          <w:bCs w:val="0"/>
          <w:i w:val="0"/>
          <w:caps w:val="0"/>
          <w:color w:val="192427"/>
          <w:spacing w:val="0"/>
          <w:sz w:val="28"/>
          <w:szCs w:val="28"/>
          <w:shd w:val="clear" w:fill="FFFFFF"/>
          <w:lang w:val="en-US" w:eastAsia="zh-CN"/>
        </w:rPr>
        <w:t>5 、查验条件应切合</w:t>
      </w:r>
      <w:r>
        <w:rPr>
          <w:rFonts w:hint="eastAsia" w:ascii="宋体" w:hAnsi="宋体" w:eastAsia="宋体" w:cs="宋体"/>
          <w:b w:val="0"/>
          <w:bCs w:val="0"/>
          <w:i w:val="0"/>
          <w:caps w:val="0"/>
          <w:color w:val="192427"/>
          <w:spacing w:val="0"/>
          <w:sz w:val="28"/>
          <w:szCs w:val="28"/>
          <w:shd w:val="clear" w:fill="FFFFFF"/>
          <w:lang w:val="en-US" w:eastAsia="zh-CN"/>
        </w:rPr>
        <w:t>TSG T7001-2009《电梯监察查验和按期查验规则——曳引与强迫驱动电梯》的规定</w:t>
      </w:r>
    </w:p>
    <w:p>
      <w:pPr>
        <w:jc w:val="both"/>
        <w:rPr>
          <w:rFonts w:hint="eastAsia" w:ascii="宋体" w:hAnsi="宋体" w:eastAsia="宋体" w:cs="宋体"/>
          <w:b w:val="0"/>
          <w:bCs w:val="0"/>
          <w:i w:val="0"/>
          <w:caps w:val="0"/>
          <w:color w:val="192427"/>
          <w:spacing w:val="0"/>
          <w:sz w:val="28"/>
          <w:szCs w:val="28"/>
          <w:shd w:val="clear" w:fill="FFFFFF"/>
          <w:lang w:val="en-US" w:eastAsia="zh-CN"/>
        </w:rPr>
      </w:pPr>
      <w:r>
        <w:rPr>
          <w:rFonts w:hint="eastAsia" w:ascii="宋体" w:hAnsi="宋体" w:eastAsia="宋体" w:cs="宋体"/>
          <w:b w:val="0"/>
          <w:bCs w:val="0"/>
          <w:i w:val="0"/>
          <w:caps w:val="0"/>
          <w:color w:val="192427"/>
          <w:spacing w:val="0"/>
          <w:sz w:val="28"/>
          <w:szCs w:val="28"/>
          <w:shd w:val="clear" w:fill="FFFFFF"/>
          <w:lang w:val="en-US" w:eastAsia="zh-CN"/>
        </w:rPr>
        <w:t>6 、无有关人员署名、未填写查验日期或未加盖使用单位及维保单位公章或专用章的自检报告无效。</w:t>
      </w:r>
    </w:p>
    <w:p>
      <w:pPr>
        <w:jc w:val="both"/>
        <w:rPr>
          <w:rFonts w:hint="eastAsia" w:ascii="宋体" w:hAnsi="宋体" w:eastAsia="宋体" w:cs="宋体"/>
          <w:b w:val="0"/>
          <w:bCs w:val="0"/>
          <w:i w:val="0"/>
          <w:caps w:val="0"/>
          <w:color w:val="192427"/>
          <w:spacing w:val="0"/>
          <w:sz w:val="28"/>
          <w:szCs w:val="28"/>
          <w:shd w:val="clear" w:fill="FFFFFF"/>
          <w:lang w:val="en-US" w:eastAsia="zh-CN"/>
        </w:rPr>
      </w:pPr>
      <w:r>
        <w:rPr>
          <w:rFonts w:hint="eastAsia" w:ascii="宋体" w:hAnsi="宋体" w:eastAsia="宋体" w:cs="宋体"/>
          <w:b w:val="0"/>
          <w:bCs w:val="0"/>
          <w:i w:val="0"/>
          <w:caps w:val="0"/>
          <w:color w:val="192427"/>
          <w:spacing w:val="0"/>
          <w:sz w:val="28"/>
          <w:szCs w:val="28"/>
          <w:shd w:val="clear" w:fill="FFFFFF"/>
          <w:lang w:val="en-US" w:eastAsia="zh-CN"/>
        </w:rPr>
        <w:t>7 、本报告宜由计算机打印输出，或者用黑色钢笔、署名笔填写，笔记应工整，如作改正，改正处应有改正人员的签章。</w:t>
      </w:r>
    </w:p>
    <w:p>
      <w:pPr>
        <w:jc w:val="both"/>
        <w:rPr>
          <w:rFonts w:hint="eastAsia" w:ascii="宋体" w:hAnsi="宋体" w:eastAsia="宋体" w:cs="宋体"/>
          <w:b w:val="0"/>
          <w:bCs w:val="0"/>
          <w:i w:val="0"/>
          <w:caps w:val="0"/>
          <w:color w:val="192427"/>
          <w:spacing w:val="0"/>
          <w:sz w:val="28"/>
          <w:szCs w:val="28"/>
          <w:shd w:val="clear" w:fill="FFFFFF"/>
          <w:lang w:val="en-US" w:eastAsia="zh-CN"/>
        </w:rPr>
      </w:pPr>
      <w:r>
        <w:rPr>
          <w:rFonts w:hint="eastAsia" w:ascii="宋体" w:hAnsi="宋体" w:eastAsia="宋体" w:cs="宋体"/>
          <w:b w:val="0"/>
          <w:bCs w:val="0"/>
          <w:i w:val="0"/>
          <w:caps w:val="0"/>
          <w:color w:val="192427"/>
          <w:spacing w:val="0"/>
          <w:sz w:val="28"/>
          <w:szCs w:val="28"/>
          <w:shd w:val="clear" w:fill="FFFFFF"/>
          <w:lang w:val="en-US" w:eastAsia="zh-CN"/>
        </w:rPr>
        <w:t>8 、本报告一式三份，由特种设备查验机构、使用单位和平时维护单位分别保留。</w:t>
      </w:r>
    </w:p>
    <w:p>
      <w:pPr>
        <w:jc w:val="center"/>
        <w:rPr>
          <w:rFonts w:hint="eastAsia" w:ascii="宋体" w:hAnsi="宋体" w:eastAsia="宋体" w:cs="宋体"/>
          <w:b/>
          <w:bCs/>
          <w:i w:val="0"/>
          <w:caps w:val="0"/>
          <w:color w:val="192427"/>
          <w:spacing w:val="0"/>
          <w:sz w:val="28"/>
          <w:szCs w:val="28"/>
          <w:shd w:val="clear" w:fill="FFFFFF"/>
          <w:lang w:val="en-US" w:eastAsia="zh-CN"/>
        </w:rPr>
      </w:pPr>
      <w:r>
        <w:rPr>
          <w:rFonts w:hint="eastAsia" w:ascii="宋体" w:hAnsi="宋体" w:eastAsia="宋体" w:cs="宋体"/>
          <w:b/>
          <w:bCs/>
          <w:i w:val="0"/>
          <w:caps w:val="0"/>
          <w:color w:val="192427"/>
          <w:spacing w:val="0"/>
          <w:sz w:val="28"/>
          <w:szCs w:val="28"/>
          <w:shd w:val="clear" w:fill="FFFFFF"/>
          <w:lang w:val="en-US" w:eastAsia="zh-CN"/>
        </w:rPr>
        <w:t>基本状况和技术参数及年度自检报告</w:t>
      </w:r>
    </w:p>
    <w:p>
      <w:pPr>
        <w:jc w:val="center"/>
        <w:rPr>
          <w:rFonts w:hint="eastAsia" w:ascii="宋体" w:hAnsi="宋体" w:eastAsia="宋体" w:cs="宋体"/>
          <w:b/>
          <w:bCs/>
          <w:i w:val="0"/>
          <w:caps w:val="0"/>
          <w:color w:val="192427"/>
          <w:spacing w:val="0"/>
          <w:sz w:val="28"/>
          <w:szCs w:val="28"/>
          <w:shd w:val="clear" w:fill="FFFFFF"/>
          <w:lang w:val="en-US" w:eastAsia="zh-CN"/>
        </w:rPr>
      </w:pPr>
    </w:p>
    <w:p>
      <w:pPr>
        <w:jc w:val="center"/>
        <w:rPr>
          <w:rFonts w:hint="eastAsia" w:ascii="宋体" w:hAnsi="宋体" w:eastAsia="宋体" w:cs="宋体"/>
          <w:b/>
          <w:bCs/>
          <w:i w:val="0"/>
          <w:caps w:val="0"/>
          <w:color w:val="192427"/>
          <w:spacing w:val="0"/>
          <w:sz w:val="28"/>
          <w:szCs w:val="28"/>
          <w:shd w:val="clear" w:fill="FFFFFF"/>
          <w:lang w:val="en-US" w:eastAsia="zh-CN"/>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130" w:type="dxa"/>
          </w:tcPr>
          <w:p>
            <w:pPr>
              <w:jc w:val="center"/>
              <w:rPr>
                <w:rFonts w:hint="default" w:ascii="宋体" w:hAnsi="宋体" w:eastAsia="宋体" w:cs="宋体"/>
                <w:b w:val="0"/>
                <w:bCs w:val="0"/>
                <w:i w:val="0"/>
                <w:caps w:val="0"/>
                <w:color w:val="192427"/>
                <w:spacing w:val="0"/>
                <w:sz w:val="22"/>
                <w:szCs w:val="22"/>
                <w:shd w:val="clear" w:fill="FFFFFF"/>
                <w:vertAlign w:val="baseline"/>
                <w:lang w:val="en-US" w:eastAsia="zh-CN"/>
              </w:rPr>
            </w:pPr>
            <w:r>
              <w:rPr>
                <w:rFonts w:hint="eastAsia" w:ascii="宋体" w:hAnsi="宋体" w:eastAsia="宋体" w:cs="宋体"/>
                <w:b w:val="0"/>
                <w:bCs w:val="0"/>
                <w:i w:val="0"/>
                <w:caps w:val="0"/>
                <w:color w:val="192427"/>
                <w:spacing w:val="0"/>
                <w:sz w:val="22"/>
                <w:szCs w:val="22"/>
                <w:shd w:val="clear" w:fill="FFFFFF"/>
                <w:vertAlign w:val="baseline"/>
                <w:lang w:val="en-US" w:eastAsia="zh-CN"/>
              </w:rPr>
              <w:t>使用单位</w:t>
            </w:r>
          </w:p>
        </w:tc>
        <w:tc>
          <w:tcPr>
            <w:tcW w:w="2130" w:type="dxa"/>
          </w:tcPr>
          <w:p>
            <w:pPr>
              <w:jc w:val="center"/>
              <w:rPr>
                <w:rFonts w:hint="default" w:ascii="宋体" w:hAnsi="宋体" w:eastAsia="宋体" w:cs="宋体"/>
                <w:b w:val="0"/>
                <w:bCs w:val="0"/>
                <w:i w:val="0"/>
                <w:caps w:val="0"/>
                <w:color w:val="192427"/>
                <w:spacing w:val="0"/>
                <w:sz w:val="22"/>
                <w:szCs w:val="22"/>
                <w:shd w:val="clear" w:fill="FFFFFF"/>
                <w:vertAlign w:val="baseline"/>
                <w:lang w:val="en-US" w:eastAsia="zh-CN"/>
              </w:rPr>
            </w:pPr>
            <w:r>
              <w:rPr>
                <w:rFonts w:hint="eastAsia" w:ascii="宋体" w:hAnsi="宋体" w:eastAsia="宋体" w:cs="宋体"/>
                <w:b w:val="0"/>
                <w:bCs w:val="0"/>
                <w:i w:val="0"/>
                <w:caps w:val="0"/>
                <w:color w:val="192427"/>
                <w:spacing w:val="0"/>
                <w:sz w:val="22"/>
                <w:szCs w:val="22"/>
                <w:shd w:val="clear" w:fill="FFFFFF"/>
                <w:vertAlign w:val="baseline"/>
                <w:lang w:val="en-US" w:eastAsia="zh-CN"/>
              </w:rPr>
              <w:t>白象居社区居民楼</w:t>
            </w:r>
          </w:p>
        </w:tc>
        <w:tc>
          <w:tcPr>
            <w:tcW w:w="2131" w:type="dxa"/>
          </w:tcPr>
          <w:p>
            <w:pPr>
              <w:jc w:val="center"/>
              <w:rPr>
                <w:rFonts w:hint="default" w:ascii="宋体" w:hAnsi="宋体" w:eastAsia="宋体" w:cs="宋体"/>
                <w:b w:val="0"/>
                <w:bCs w:val="0"/>
                <w:i w:val="0"/>
                <w:caps w:val="0"/>
                <w:color w:val="192427"/>
                <w:spacing w:val="0"/>
                <w:sz w:val="22"/>
                <w:szCs w:val="22"/>
                <w:shd w:val="clear" w:fill="FFFFFF"/>
                <w:vertAlign w:val="baseline"/>
                <w:lang w:val="en-US" w:eastAsia="zh-CN"/>
              </w:rPr>
            </w:pPr>
            <w:r>
              <w:rPr>
                <w:rFonts w:hint="eastAsia" w:ascii="宋体" w:hAnsi="宋体" w:eastAsia="宋体" w:cs="宋体"/>
                <w:b w:val="0"/>
                <w:bCs w:val="0"/>
                <w:i w:val="0"/>
                <w:caps w:val="0"/>
                <w:color w:val="192427"/>
                <w:spacing w:val="0"/>
                <w:sz w:val="22"/>
                <w:szCs w:val="22"/>
                <w:shd w:val="clear" w:fill="FFFFFF"/>
                <w:vertAlign w:val="baseline"/>
                <w:lang w:val="en-US" w:eastAsia="zh-CN"/>
              </w:rPr>
              <w:t>使用登记编号</w:t>
            </w:r>
          </w:p>
        </w:tc>
        <w:tc>
          <w:tcPr>
            <w:tcW w:w="2131" w:type="dxa"/>
          </w:tcPr>
          <w:p>
            <w:pPr>
              <w:jc w:val="center"/>
              <w:rPr>
                <w:rFonts w:hint="default" w:ascii="宋体" w:hAnsi="宋体" w:eastAsia="宋体" w:cs="宋体"/>
                <w:b w:val="0"/>
                <w:bCs w:val="0"/>
                <w:i w:val="0"/>
                <w:caps w:val="0"/>
                <w:color w:val="192427"/>
                <w:spacing w:val="0"/>
                <w:sz w:val="22"/>
                <w:szCs w:val="22"/>
                <w:shd w:val="clear" w:fill="FFFFFF"/>
                <w:vertAlign w:val="baseline"/>
                <w:lang w:val="en-US" w:eastAsia="zh-CN"/>
              </w:rPr>
            </w:pPr>
            <w:r>
              <w:rPr>
                <w:rFonts w:hint="eastAsia" w:ascii="宋体" w:hAnsi="宋体" w:eastAsia="宋体" w:cs="宋体"/>
                <w:b w:val="0"/>
                <w:bCs w:val="0"/>
                <w:i w:val="0"/>
                <w:caps w:val="0"/>
                <w:color w:val="192427"/>
                <w:spacing w:val="0"/>
                <w:sz w:val="22"/>
                <w:szCs w:val="22"/>
                <w:shd w:val="clear" w:fill="FFFFFF"/>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130" w:type="dxa"/>
            <w:vMerge w:val="restart"/>
          </w:tcPr>
          <w:p>
            <w:pPr>
              <w:jc w:val="center"/>
              <w:rPr>
                <w:rFonts w:hint="eastAsia" w:ascii="宋体" w:hAnsi="宋体" w:eastAsia="宋体" w:cs="宋体"/>
                <w:b w:val="0"/>
                <w:bCs w:val="0"/>
                <w:i w:val="0"/>
                <w:caps w:val="0"/>
                <w:color w:val="192427"/>
                <w:spacing w:val="0"/>
                <w:sz w:val="22"/>
                <w:szCs w:val="22"/>
                <w:shd w:val="clear" w:fill="FFFFFF"/>
                <w:vertAlign w:val="baseline"/>
                <w:lang w:val="en-US" w:eastAsia="zh-CN"/>
              </w:rPr>
            </w:pPr>
          </w:p>
          <w:p>
            <w:pPr>
              <w:jc w:val="center"/>
              <w:rPr>
                <w:rFonts w:hint="default" w:ascii="宋体" w:hAnsi="宋体" w:eastAsia="宋体" w:cs="宋体"/>
                <w:b w:val="0"/>
                <w:bCs w:val="0"/>
                <w:i w:val="0"/>
                <w:caps w:val="0"/>
                <w:color w:val="192427"/>
                <w:spacing w:val="0"/>
                <w:sz w:val="22"/>
                <w:szCs w:val="22"/>
                <w:shd w:val="clear" w:fill="FFFFFF"/>
                <w:vertAlign w:val="baseline"/>
                <w:lang w:val="en-US" w:eastAsia="zh-CN"/>
              </w:rPr>
            </w:pPr>
            <w:r>
              <w:rPr>
                <w:rFonts w:hint="eastAsia" w:ascii="宋体" w:hAnsi="宋体" w:eastAsia="宋体" w:cs="宋体"/>
                <w:b w:val="0"/>
                <w:bCs w:val="0"/>
                <w:i w:val="0"/>
                <w:caps w:val="0"/>
                <w:color w:val="192427"/>
                <w:spacing w:val="0"/>
                <w:sz w:val="22"/>
                <w:szCs w:val="22"/>
                <w:shd w:val="clear" w:fill="FFFFFF"/>
                <w:vertAlign w:val="baseline"/>
                <w:lang w:val="en-US" w:eastAsia="zh-CN"/>
              </w:rPr>
              <w:t>使用单位地址</w:t>
            </w:r>
          </w:p>
        </w:tc>
        <w:tc>
          <w:tcPr>
            <w:tcW w:w="2130" w:type="dxa"/>
            <w:vMerge w:val="restart"/>
          </w:tcPr>
          <w:p>
            <w:pPr>
              <w:jc w:val="center"/>
              <w:rPr>
                <w:rFonts w:hint="default" w:ascii="宋体" w:hAnsi="宋体" w:eastAsia="宋体" w:cs="宋体"/>
                <w:b w:val="0"/>
                <w:bCs w:val="0"/>
                <w:i w:val="0"/>
                <w:caps w:val="0"/>
                <w:color w:val="192427"/>
                <w:spacing w:val="0"/>
                <w:sz w:val="22"/>
                <w:szCs w:val="22"/>
                <w:shd w:val="clear" w:fill="FFFFFF"/>
                <w:vertAlign w:val="baseline"/>
                <w:lang w:val="en-US" w:eastAsia="zh-CN"/>
              </w:rPr>
            </w:pPr>
            <w:r>
              <w:rPr>
                <w:rFonts w:hint="eastAsia" w:ascii="宋体" w:hAnsi="宋体" w:eastAsia="宋体" w:cs="宋体"/>
                <w:b w:val="0"/>
                <w:bCs w:val="0"/>
                <w:i w:val="0"/>
                <w:caps w:val="0"/>
                <w:color w:val="192427"/>
                <w:spacing w:val="0"/>
                <w:sz w:val="22"/>
                <w:szCs w:val="22"/>
                <w:shd w:val="clear" w:fill="FFFFFF"/>
                <w:vertAlign w:val="baseline"/>
                <w:lang w:val="en-US" w:eastAsia="zh-CN"/>
              </w:rPr>
              <w:t>渝中区南滨路白象街白象居</w:t>
            </w:r>
          </w:p>
        </w:tc>
        <w:tc>
          <w:tcPr>
            <w:tcW w:w="2131" w:type="dxa"/>
          </w:tcPr>
          <w:p>
            <w:pPr>
              <w:jc w:val="center"/>
              <w:rPr>
                <w:rFonts w:hint="default" w:ascii="宋体" w:hAnsi="宋体" w:eastAsia="宋体" w:cs="宋体"/>
                <w:b w:val="0"/>
                <w:bCs w:val="0"/>
                <w:i w:val="0"/>
                <w:caps w:val="0"/>
                <w:color w:val="192427"/>
                <w:spacing w:val="0"/>
                <w:sz w:val="22"/>
                <w:szCs w:val="22"/>
                <w:shd w:val="clear" w:fill="FFFFFF"/>
                <w:vertAlign w:val="baseline"/>
                <w:lang w:val="en-US" w:eastAsia="zh-CN"/>
              </w:rPr>
            </w:pPr>
            <w:r>
              <w:rPr>
                <w:rFonts w:hint="eastAsia" w:ascii="宋体" w:hAnsi="宋体" w:eastAsia="宋体" w:cs="宋体"/>
                <w:b w:val="0"/>
                <w:bCs w:val="0"/>
                <w:i w:val="0"/>
                <w:caps w:val="0"/>
                <w:color w:val="192427"/>
                <w:spacing w:val="0"/>
                <w:sz w:val="22"/>
                <w:szCs w:val="22"/>
                <w:shd w:val="clear" w:fill="FFFFFF"/>
                <w:vertAlign w:val="baseline"/>
                <w:lang w:val="en-US" w:eastAsia="zh-CN"/>
              </w:rPr>
              <w:t>联系人</w:t>
            </w:r>
          </w:p>
        </w:tc>
        <w:tc>
          <w:tcPr>
            <w:tcW w:w="2131" w:type="dxa"/>
          </w:tcPr>
          <w:p>
            <w:pPr>
              <w:jc w:val="center"/>
              <w:rPr>
                <w:rFonts w:hint="default" w:ascii="宋体" w:hAnsi="宋体" w:eastAsia="宋体" w:cs="宋体"/>
                <w:b w:val="0"/>
                <w:bCs w:val="0"/>
                <w:i w:val="0"/>
                <w:caps w:val="0"/>
                <w:color w:val="192427"/>
                <w:spacing w:val="0"/>
                <w:sz w:val="22"/>
                <w:szCs w:val="22"/>
                <w:shd w:val="clear" w:fill="FFFFFF"/>
                <w:vertAlign w:val="baseline"/>
                <w:lang w:val="en-US" w:eastAsia="zh-CN"/>
              </w:rPr>
            </w:pPr>
            <w:r>
              <w:rPr>
                <w:rFonts w:hint="eastAsia" w:ascii="宋体" w:hAnsi="宋体" w:eastAsia="宋体" w:cs="宋体"/>
                <w:b w:val="0"/>
                <w:bCs w:val="0"/>
                <w:i w:val="0"/>
                <w:caps w:val="0"/>
                <w:color w:val="192427"/>
                <w:spacing w:val="0"/>
                <w:sz w:val="22"/>
                <w:szCs w:val="22"/>
                <w:shd w:val="clear" w:fill="FFFFFF"/>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130" w:type="dxa"/>
            <w:vMerge w:val="continue"/>
            <w:tcBorders/>
          </w:tcPr>
          <w:p>
            <w:pPr>
              <w:jc w:val="center"/>
              <w:rPr>
                <w:rFonts w:hint="default" w:ascii="宋体" w:hAnsi="宋体" w:eastAsia="宋体" w:cs="宋体"/>
                <w:b w:val="0"/>
                <w:bCs w:val="0"/>
                <w:i w:val="0"/>
                <w:caps w:val="0"/>
                <w:color w:val="192427"/>
                <w:spacing w:val="0"/>
                <w:sz w:val="22"/>
                <w:szCs w:val="22"/>
                <w:shd w:val="clear" w:fill="FFFFFF"/>
                <w:vertAlign w:val="baseline"/>
                <w:lang w:val="en-US" w:eastAsia="zh-CN"/>
              </w:rPr>
            </w:pPr>
          </w:p>
        </w:tc>
        <w:tc>
          <w:tcPr>
            <w:tcW w:w="2130" w:type="dxa"/>
            <w:vMerge w:val="continue"/>
            <w:tcBorders/>
          </w:tcPr>
          <w:p>
            <w:pPr>
              <w:jc w:val="center"/>
              <w:rPr>
                <w:rFonts w:hint="default" w:ascii="宋体" w:hAnsi="宋体" w:eastAsia="宋体" w:cs="宋体"/>
                <w:b w:val="0"/>
                <w:bCs w:val="0"/>
                <w:i w:val="0"/>
                <w:caps w:val="0"/>
                <w:color w:val="192427"/>
                <w:spacing w:val="0"/>
                <w:sz w:val="22"/>
                <w:szCs w:val="22"/>
                <w:shd w:val="clear" w:fill="FFFFFF"/>
                <w:vertAlign w:val="baseline"/>
                <w:lang w:val="en-US" w:eastAsia="zh-CN"/>
              </w:rPr>
            </w:pPr>
          </w:p>
        </w:tc>
        <w:tc>
          <w:tcPr>
            <w:tcW w:w="2131" w:type="dxa"/>
          </w:tcPr>
          <w:p>
            <w:pPr>
              <w:jc w:val="center"/>
              <w:rPr>
                <w:rFonts w:hint="default" w:ascii="宋体" w:hAnsi="宋体" w:eastAsia="宋体" w:cs="宋体"/>
                <w:b w:val="0"/>
                <w:bCs w:val="0"/>
                <w:i w:val="0"/>
                <w:caps w:val="0"/>
                <w:color w:val="192427"/>
                <w:spacing w:val="0"/>
                <w:sz w:val="22"/>
                <w:szCs w:val="22"/>
                <w:shd w:val="clear" w:fill="FFFFFF"/>
                <w:vertAlign w:val="baseline"/>
                <w:lang w:val="en-US" w:eastAsia="zh-CN"/>
              </w:rPr>
            </w:pPr>
            <w:r>
              <w:rPr>
                <w:rFonts w:hint="eastAsia" w:ascii="宋体" w:hAnsi="宋体" w:eastAsia="宋体" w:cs="宋体"/>
                <w:b w:val="0"/>
                <w:bCs w:val="0"/>
                <w:i w:val="0"/>
                <w:caps w:val="0"/>
                <w:color w:val="192427"/>
                <w:spacing w:val="0"/>
                <w:sz w:val="22"/>
                <w:szCs w:val="22"/>
                <w:shd w:val="clear" w:fill="FFFFFF"/>
                <w:vertAlign w:val="baseline"/>
                <w:lang w:val="en-US" w:eastAsia="zh-CN"/>
              </w:rPr>
              <w:t>联系电话</w:t>
            </w:r>
          </w:p>
        </w:tc>
        <w:tc>
          <w:tcPr>
            <w:tcW w:w="2131" w:type="dxa"/>
          </w:tcPr>
          <w:p>
            <w:pPr>
              <w:jc w:val="center"/>
              <w:rPr>
                <w:rFonts w:hint="default" w:ascii="宋体" w:hAnsi="宋体" w:eastAsia="宋体" w:cs="宋体"/>
                <w:b w:val="0"/>
                <w:bCs w:val="0"/>
                <w:i w:val="0"/>
                <w:caps w:val="0"/>
                <w:color w:val="192427"/>
                <w:spacing w:val="0"/>
                <w:sz w:val="22"/>
                <w:szCs w:val="22"/>
                <w:shd w:val="clear" w:fill="FFFFFF"/>
                <w:vertAlign w:val="baseline"/>
                <w:lang w:val="en-US" w:eastAsia="zh-CN"/>
              </w:rPr>
            </w:pPr>
            <w:r>
              <w:rPr>
                <w:rFonts w:hint="eastAsia" w:ascii="宋体" w:hAnsi="宋体" w:eastAsia="宋体" w:cs="宋体"/>
                <w:b w:val="0"/>
                <w:bCs w:val="0"/>
                <w:i w:val="0"/>
                <w:caps w:val="0"/>
                <w:color w:val="192427"/>
                <w:spacing w:val="0"/>
                <w:sz w:val="22"/>
                <w:szCs w:val="22"/>
                <w:shd w:val="clear" w:fill="FFFFFF"/>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130" w:type="dxa"/>
          </w:tcPr>
          <w:p>
            <w:pPr>
              <w:jc w:val="center"/>
              <w:rPr>
                <w:rFonts w:hint="default" w:ascii="宋体" w:hAnsi="宋体" w:eastAsia="宋体" w:cs="宋体"/>
                <w:b w:val="0"/>
                <w:bCs w:val="0"/>
                <w:i w:val="0"/>
                <w:caps w:val="0"/>
                <w:color w:val="192427"/>
                <w:spacing w:val="0"/>
                <w:sz w:val="22"/>
                <w:szCs w:val="22"/>
                <w:shd w:val="clear" w:fill="FFFFFF"/>
                <w:vertAlign w:val="baseline"/>
                <w:lang w:val="en-US" w:eastAsia="zh-CN"/>
              </w:rPr>
            </w:pPr>
            <w:r>
              <w:rPr>
                <w:rFonts w:hint="eastAsia" w:ascii="宋体" w:hAnsi="宋体" w:eastAsia="宋体" w:cs="宋体"/>
                <w:b w:val="0"/>
                <w:bCs w:val="0"/>
                <w:i w:val="0"/>
                <w:caps w:val="0"/>
                <w:color w:val="192427"/>
                <w:spacing w:val="0"/>
                <w:sz w:val="22"/>
                <w:szCs w:val="22"/>
                <w:shd w:val="clear" w:fill="FFFFFF"/>
                <w:vertAlign w:val="baseline"/>
                <w:lang w:val="en-US" w:eastAsia="zh-CN"/>
              </w:rPr>
              <w:t>设备使用地址</w:t>
            </w:r>
          </w:p>
        </w:tc>
        <w:tc>
          <w:tcPr>
            <w:tcW w:w="2130" w:type="dxa"/>
          </w:tcPr>
          <w:p>
            <w:pPr>
              <w:jc w:val="center"/>
              <w:rPr>
                <w:rFonts w:hint="default" w:ascii="宋体" w:hAnsi="宋体" w:eastAsia="宋体" w:cs="宋体"/>
                <w:b w:val="0"/>
                <w:bCs w:val="0"/>
                <w:i w:val="0"/>
                <w:caps w:val="0"/>
                <w:color w:val="192427"/>
                <w:spacing w:val="0"/>
                <w:sz w:val="22"/>
                <w:szCs w:val="22"/>
                <w:shd w:val="clear" w:fill="FFFFFF"/>
                <w:vertAlign w:val="baseline"/>
                <w:lang w:val="en-US" w:eastAsia="zh-CN"/>
              </w:rPr>
            </w:pPr>
            <w:r>
              <w:rPr>
                <w:rFonts w:hint="eastAsia" w:ascii="宋体" w:hAnsi="宋体" w:eastAsia="宋体" w:cs="宋体"/>
                <w:b w:val="0"/>
                <w:bCs w:val="0"/>
                <w:i w:val="0"/>
                <w:caps w:val="0"/>
                <w:color w:val="192427"/>
                <w:spacing w:val="0"/>
                <w:sz w:val="22"/>
                <w:szCs w:val="22"/>
                <w:shd w:val="clear" w:fill="FFFFFF"/>
                <w:vertAlign w:val="baseline"/>
                <w:lang w:val="en-US" w:eastAsia="zh-CN"/>
              </w:rPr>
              <w:t>白象居社区居民楼</w:t>
            </w:r>
          </w:p>
        </w:tc>
        <w:tc>
          <w:tcPr>
            <w:tcW w:w="2131" w:type="dxa"/>
          </w:tcPr>
          <w:p>
            <w:pPr>
              <w:jc w:val="center"/>
              <w:rPr>
                <w:rFonts w:hint="default" w:ascii="宋体" w:hAnsi="宋体" w:eastAsia="宋体" w:cs="宋体"/>
                <w:b w:val="0"/>
                <w:bCs w:val="0"/>
                <w:i w:val="0"/>
                <w:caps w:val="0"/>
                <w:color w:val="192427"/>
                <w:spacing w:val="0"/>
                <w:sz w:val="22"/>
                <w:szCs w:val="22"/>
                <w:shd w:val="clear" w:fill="FFFFFF"/>
                <w:vertAlign w:val="baseline"/>
                <w:lang w:val="en-US" w:eastAsia="zh-CN"/>
              </w:rPr>
            </w:pPr>
          </w:p>
        </w:tc>
        <w:tc>
          <w:tcPr>
            <w:tcW w:w="2131" w:type="dxa"/>
          </w:tcPr>
          <w:p>
            <w:pPr>
              <w:jc w:val="center"/>
              <w:rPr>
                <w:rFonts w:hint="default" w:ascii="宋体" w:hAnsi="宋体" w:eastAsia="宋体" w:cs="宋体"/>
                <w:b w:val="0"/>
                <w:bCs w:val="0"/>
                <w:i w:val="0"/>
                <w:caps w:val="0"/>
                <w:color w:val="192427"/>
                <w:spacing w:val="0"/>
                <w:sz w:val="22"/>
                <w:szCs w:val="22"/>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130" w:type="dxa"/>
            <w:vMerge w:val="restart"/>
          </w:tcPr>
          <w:p>
            <w:pPr>
              <w:jc w:val="center"/>
              <w:rPr>
                <w:rFonts w:hint="default" w:ascii="宋体" w:hAnsi="宋体" w:eastAsia="宋体" w:cs="宋体"/>
                <w:b w:val="0"/>
                <w:bCs w:val="0"/>
                <w:i w:val="0"/>
                <w:caps w:val="0"/>
                <w:color w:val="192427"/>
                <w:spacing w:val="0"/>
                <w:sz w:val="22"/>
                <w:szCs w:val="22"/>
                <w:shd w:val="clear" w:fill="FFFFFF"/>
                <w:vertAlign w:val="baseline"/>
                <w:lang w:val="en-US" w:eastAsia="zh-CN"/>
              </w:rPr>
            </w:pPr>
            <w:r>
              <w:rPr>
                <w:rFonts w:hint="eastAsia" w:ascii="宋体" w:hAnsi="宋体" w:eastAsia="宋体" w:cs="宋体"/>
                <w:b w:val="0"/>
                <w:bCs w:val="0"/>
                <w:i w:val="0"/>
                <w:caps w:val="0"/>
                <w:color w:val="192427"/>
                <w:spacing w:val="0"/>
                <w:sz w:val="22"/>
                <w:szCs w:val="22"/>
                <w:shd w:val="clear" w:fill="FFFFFF"/>
                <w:vertAlign w:val="baseline"/>
                <w:lang w:val="en-US" w:eastAsia="zh-CN"/>
              </w:rPr>
              <w:t>维保单位</w:t>
            </w:r>
          </w:p>
        </w:tc>
        <w:tc>
          <w:tcPr>
            <w:tcW w:w="2130" w:type="dxa"/>
            <w:vMerge w:val="restart"/>
          </w:tcPr>
          <w:p>
            <w:pPr>
              <w:jc w:val="center"/>
              <w:rPr>
                <w:rFonts w:hint="default" w:ascii="宋体" w:hAnsi="宋体" w:eastAsia="宋体" w:cs="宋体"/>
                <w:b w:val="0"/>
                <w:bCs w:val="0"/>
                <w:i w:val="0"/>
                <w:caps w:val="0"/>
                <w:color w:val="192427"/>
                <w:spacing w:val="0"/>
                <w:sz w:val="22"/>
                <w:szCs w:val="22"/>
                <w:shd w:val="clear" w:fill="FFFFFF"/>
                <w:vertAlign w:val="baseline"/>
                <w:lang w:val="en-US" w:eastAsia="zh-CN"/>
              </w:rPr>
            </w:pPr>
            <w:r>
              <w:rPr>
                <w:rFonts w:hint="eastAsia" w:ascii="宋体" w:hAnsi="宋体" w:eastAsia="宋体" w:cs="宋体"/>
                <w:b w:val="0"/>
                <w:bCs w:val="0"/>
                <w:i w:val="0"/>
                <w:caps w:val="0"/>
                <w:color w:val="192427"/>
                <w:spacing w:val="0"/>
                <w:sz w:val="22"/>
                <w:szCs w:val="22"/>
                <w:shd w:val="clear" w:fill="FFFFFF"/>
                <w:vertAlign w:val="baseline"/>
                <w:lang w:val="en-US" w:eastAsia="zh-CN"/>
              </w:rPr>
              <w:t>电梯设备有限企业</w:t>
            </w:r>
            <w:bookmarkStart w:id="0" w:name="_GoBack"/>
            <w:bookmarkEnd w:id="0"/>
          </w:p>
        </w:tc>
        <w:tc>
          <w:tcPr>
            <w:tcW w:w="2131" w:type="dxa"/>
          </w:tcPr>
          <w:p>
            <w:pPr>
              <w:jc w:val="center"/>
              <w:rPr>
                <w:rFonts w:hint="default" w:ascii="宋体" w:hAnsi="宋体" w:eastAsia="宋体" w:cs="宋体"/>
                <w:b w:val="0"/>
                <w:bCs w:val="0"/>
                <w:i w:val="0"/>
                <w:caps w:val="0"/>
                <w:color w:val="192427"/>
                <w:spacing w:val="0"/>
                <w:sz w:val="22"/>
                <w:szCs w:val="22"/>
                <w:shd w:val="clear" w:fill="FFFFFF"/>
                <w:vertAlign w:val="baseline"/>
                <w:lang w:val="en-US" w:eastAsia="zh-CN"/>
              </w:rPr>
            </w:pPr>
            <w:r>
              <w:rPr>
                <w:rFonts w:hint="eastAsia" w:ascii="宋体" w:hAnsi="宋体" w:eastAsia="宋体" w:cs="宋体"/>
                <w:b w:val="0"/>
                <w:bCs w:val="0"/>
                <w:i w:val="0"/>
                <w:caps w:val="0"/>
                <w:color w:val="192427"/>
                <w:spacing w:val="0"/>
                <w:sz w:val="22"/>
                <w:szCs w:val="22"/>
                <w:shd w:val="clear" w:fill="FFFFFF"/>
                <w:vertAlign w:val="baseline"/>
                <w:lang w:val="en-US" w:eastAsia="zh-CN"/>
              </w:rPr>
              <w:t>维保人员</w:t>
            </w:r>
          </w:p>
        </w:tc>
        <w:tc>
          <w:tcPr>
            <w:tcW w:w="2131" w:type="dxa"/>
          </w:tcPr>
          <w:p>
            <w:pPr>
              <w:jc w:val="center"/>
              <w:rPr>
                <w:rFonts w:hint="default" w:ascii="宋体" w:hAnsi="宋体" w:eastAsia="宋体" w:cs="宋体"/>
                <w:b w:val="0"/>
                <w:bCs w:val="0"/>
                <w:i w:val="0"/>
                <w:caps w:val="0"/>
                <w:color w:val="192427"/>
                <w:spacing w:val="0"/>
                <w:sz w:val="22"/>
                <w:szCs w:val="22"/>
                <w:shd w:val="clear" w:fill="FFFFFF"/>
                <w:vertAlign w:val="baseline"/>
                <w:lang w:val="en-US" w:eastAsia="zh-CN"/>
              </w:rPr>
            </w:pPr>
            <w:r>
              <w:rPr>
                <w:rFonts w:hint="eastAsia" w:ascii="宋体" w:hAnsi="宋体" w:eastAsia="宋体" w:cs="宋体"/>
                <w:b w:val="0"/>
                <w:bCs w:val="0"/>
                <w:i w:val="0"/>
                <w:caps w:val="0"/>
                <w:color w:val="192427"/>
                <w:spacing w:val="0"/>
                <w:sz w:val="22"/>
                <w:szCs w:val="22"/>
                <w:shd w:val="clear" w:fill="FFFFFF"/>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130" w:type="dxa"/>
            <w:vMerge w:val="continue"/>
            <w:tcBorders/>
          </w:tcPr>
          <w:p>
            <w:pPr>
              <w:jc w:val="center"/>
              <w:rPr>
                <w:rFonts w:hint="default" w:ascii="宋体" w:hAnsi="宋体" w:eastAsia="宋体" w:cs="宋体"/>
                <w:b w:val="0"/>
                <w:bCs w:val="0"/>
                <w:i w:val="0"/>
                <w:caps w:val="0"/>
                <w:color w:val="192427"/>
                <w:spacing w:val="0"/>
                <w:sz w:val="22"/>
                <w:szCs w:val="22"/>
                <w:shd w:val="clear" w:fill="FFFFFF"/>
                <w:vertAlign w:val="baseline"/>
                <w:lang w:val="en-US" w:eastAsia="zh-CN"/>
              </w:rPr>
            </w:pPr>
          </w:p>
        </w:tc>
        <w:tc>
          <w:tcPr>
            <w:tcW w:w="2130" w:type="dxa"/>
            <w:vMerge w:val="continue"/>
            <w:tcBorders/>
          </w:tcPr>
          <w:p>
            <w:pPr>
              <w:jc w:val="center"/>
              <w:rPr>
                <w:rFonts w:hint="default" w:ascii="宋体" w:hAnsi="宋体" w:eastAsia="宋体" w:cs="宋体"/>
                <w:b w:val="0"/>
                <w:bCs w:val="0"/>
                <w:i w:val="0"/>
                <w:caps w:val="0"/>
                <w:color w:val="192427"/>
                <w:spacing w:val="0"/>
                <w:sz w:val="22"/>
                <w:szCs w:val="22"/>
                <w:shd w:val="clear" w:fill="FFFFFF"/>
                <w:vertAlign w:val="baseline"/>
                <w:lang w:val="en-US" w:eastAsia="zh-CN"/>
              </w:rPr>
            </w:pPr>
          </w:p>
        </w:tc>
        <w:tc>
          <w:tcPr>
            <w:tcW w:w="2131" w:type="dxa"/>
          </w:tcPr>
          <w:p>
            <w:pPr>
              <w:jc w:val="center"/>
              <w:rPr>
                <w:rFonts w:hint="default" w:ascii="宋体" w:hAnsi="宋体" w:eastAsia="宋体" w:cs="宋体"/>
                <w:b w:val="0"/>
                <w:bCs w:val="0"/>
                <w:i w:val="0"/>
                <w:caps w:val="0"/>
                <w:color w:val="192427"/>
                <w:spacing w:val="0"/>
                <w:sz w:val="22"/>
                <w:szCs w:val="22"/>
                <w:shd w:val="clear" w:fill="FFFFFF"/>
                <w:vertAlign w:val="baseline"/>
                <w:lang w:val="en-US" w:eastAsia="zh-CN"/>
              </w:rPr>
            </w:pPr>
            <w:r>
              <w:rPr>
                <w:rFonts w:hint="eastAsia" w:ascii="宋体" w:hAnsi="宋体" w:eastAsia="宋体" w:cs="宋体"/>
                <w:b w:val="0"/>
                <w:bCs w:val="0"/>
                <w:i w:val="0"/>
                <w:caps w:val="0"/>
                <w:color w:val="192427"/>
                <w:spacing w:val="0"/>
                <w:sz w:val="22"/>
                <w:szCs w:val="22"/>
                <w:shd w:val="clear" w:fill="FFFFFF"/>
                <w:vertAlign w:val="baseline"/>
                <w:lang w:val="en-US" w:eastAsia="zh-CN"/>
              </w:rPr>
              <w:t>维保电话</w:t>
            </w:r>
          </w:p>
        </w:tc>
        <w:tc>
          <w:tcPr>
            <w:tcW w:w="2131" w:type="dxa"/>
          </w:tcPr>
          <w:p>
            <w:pPr>
              <w:jc w:val="center"/>
              <w:rPr>
                <w:rFonts w:hint="default" w:ascii="宋体" w:hAnsi="宋体" w:eastAsia="宋体" w:cs="宋体"/>
                <w:b w:val="0"/>
                <w:bCs w:val="0"/>
                <w:i w:val="0"/>
                <w:caps w:val="0"/>
                <w:color w:val="192427"/>
                <w:spacing w:val="0"/>
                <w:sz w:val="22"/>
                <w:szCs w:val="22"/>
                <w:shd w:val="clear" w:fill="FFFFFF"/>
                <w:vertAlign w:val="baseline"/>
                <w:lang w:val="en-US" w:eastAsia="zh-CN"/>
              </w:rPr>
            </w:pPr>
            <w:r>
              <w:rPr>
                <w:rFonts w:hint="eastAsia" w:ascii="宋体" w:hAnsi="宋体" w:eastAsia="宋体" w:cs="宋体"/>
                <w:b w:val="0"/>
                <w:bCs w:val="0"/>
                <w:i w:val="0"/>
                <w:caps w:val="0"/>
                <w:color w:val="192427"/>
                <w:spacing w:val="0"/>
                <w:sz w:val="22"/>
                <w:szCs w:val="22"/>
                <w:shd w:val="clear" w:fill="FFFFFF"/>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130" w:type="dxa"/>
          </w:tcPr>
          <w:p>
            <w:pPr>
              <w:jc w:val="center"/>
              <w:rPr>
                <w:rFonts w:hint="default" w:ascii="宋体" w:hAnsi="宋体" w:eastAsia="宋体" w:cs="宋体"/>
                <w:b w:val="0"/>
                <w:bCs w:val="0"/>
                <w:i w:val="0"/>
                <w:caps w:val="0"/>
                <w:color w:val="192427"/>
                <w:spacing w:val="0"/>
                <w:sz w:val="22"/>
                <w:szCs w:val="22"/>
                <w:shd w:val="clear" w:fill="FFFFFF"/>
                <w:vertAlign w:val="baseline"/>
                <w:lang w:val="en-US" w:eastAsia="zh-CN"/>
              </w:rPr>
            </w:pPr>
            <w:r>
              <w:rPr>
                <w:rFonts w:hint="eastAsia" w:ascii="宋体" w:hAnsi="宋体" w:eastAsia="宋体" w:cs="宋体"/>
                <w:b w:val="0"/>
                <w:bCs w:val="0"/>
                <w:i w:val="0"/>
                <w:caps w:val="0"/>
                <w:color w:val="192427"/>
                <w:spacing w:val="0"/>
                <w:sz w:val="22"/>
                <w:szCs w:val="22"/>
                <w:shd w:val="clear" w:fill="FFFFFF"/>
                <w:vertAlign w:val="baseline"/>
                <w:lang w:val="en-US" w:eastAsia="zh-CN"/>
              </w:rPr>
              <w:t>使用单位代码</w:t>
            </w:r>
          </w:p>
        </w:tc>
        <w:tc>
          <w:tcPr>
            <w:tcW w:w="2130" w:type="dxa"/>
          </w:tcPr>
          <w:p>
            <w:pPr>
              <w:jc w:val="center"/>
              <w:rPr>
                <w:rFonts w:hint="default" w:ascii="宋体" w:hAnsi="宋体" w:eastAsia="宋体" w:cs="宋体"/>
                <w:b w:val="0"/>
                <w:bCs w:val="0"/>
                <w:i w:val="0"/>
                <w:caps w:val="0"/>
                <w:color w:val="192427"/>
                <w:spacing w:val="0"/>
                <w:sz w:val="22"/>
                <w:szCs w:val="22"/>
                <w:shd w:val="clear" w:fill="FFFFFF"/>
                <w:vertAlign w:val="baseline"/>
                <w:lang w:val="en-US" w:eastAsia="zh-CN"/>
              </w:rPr>
            </w:pPr>
            <w:r>
              <w:rPr>
                <w:rFonts w:hint="eastAsia" w:ascii="宋体" w:hAnsi="宋体" w:eastAsia="宋体" w:cs="宋体"/>
                <w:b w:val="0"/>
                <w:bCs w:val="0"/>
                <w:i w:val="0"/>
                <w:caps w:val="0"/>
                <w:color w:val="192427"/>
                <w:spacing w:val="0"/>
                <w:sz w:val="22"/>
                <w:szCs w:val="22"/>
                <w:shd w:val="clear" w:fill="FFFFFF"/>
                <w:vertAlign w:val="baseline"/>
                <w:lang w:val="en-US" w:eastAsia="zh-CN"/>
              </w:rPr>
              <w:t>——</w:t>
            </w:r>
          </w:p>
        </w:tc>
        <w:tc>
          <w:tcPr>
            <w:tcW w:w="2131" w:type="dxa"/>
          </w:tcPr>
          <w:p>
            <w:pPr>
              <w:jc w:val="center"/>
              <w:rPr>
                <w:rFonts w:hint="default" w:ascii="宋体" w:hAnsi="宋体" w:eastAsia="宋体" w:cs="宋体"/>
                <w:b w:val="0"/>
                <w:bCs w:val="0"/>
                <w:i w:val="0"/>
                <w:caps w:val="0"/>
                <w:color w:val="192427"/>
                <w:spacing w:val="0"/>
                <w:sz w:val="22"/>
                <w:szCs w:val="22"/>
                <w:shd w:val="clear" w:fill="FFFFFF"/>
                <w:vertAlign w:val="baseline"/>
                <w:lang w:val="en-US" w:eastAsia="zh-CN"/>
              </w:rPr>
            </w:pPr>
            <w:r>
              <w:rPr>
                <w:rFonts w:hint="eastAsia" w:ascii="宋体" w:hAnsi="宋体" w:eastAsia="宋体" w:cs="宋体"/>
                <w:b w:val="0"/>
                <w:bCs w:val="0"/>
                <w:i w:val="0"/>
                <w:caps w:val="0"/>
                <w:color w:val="192427"/>
                <w:spacing w:val="0"/>
                <w:sz w:val="22"/>
                <w:szCs w:val="22"/>
                <w:shd w:val="clear" w:fill="FFFFFF"/>
                <w:vertAlign w:val="baseline"/>
                <w:lang w:val="en-US" w:eastAsia="zh-CN"/>
              </w:rPr>
              <w:t>安全管理人员</w:t>
            </w:r>
          </w:p>
        </w:tc>
        <w:tc>
          <w:tcPr>
            <w:tcW w:w="2131" w:type="dxa"/>
          </w:tcPr>
          <w:p>
            <w:pPr>
              <w:jc w:val="center"/>
              <w:rPr>
                <w:rFonts w:hint="default" w:ascii="宋体" w:hAnsi="宋体" w:eastAsia="宋体" w:cs="宋体"/>
                <w:b w:val="0"/>
                <w:bCs w:val="0"/>
                <w:i w:val="0"/>
                <w:caps w:val="0"/>
                <w:color w:val="192427"/>
                <w:spacing w:val="0"/>
                <w:sz w:val="22"/>
                <w:szCs w:val="22"/>
                <w:shd w:val="clear" w:fill="FFFFFF"/>
                <w:vertAlign w:val="baseline"/>
                <w:lang w:val="en-US" w:eastAsia="zh-CN"/>
              </w:rPr>
            </w:pPr>
            <w:r>
              <w:rPr>
                <w:rFonts w:hint="eastAsia" w:ascii="宋体" w:hAnsi="宋体" w:eastAsia="宋体" w:cs="宋体"/>
                <w:b w:val="0"/>
                <w:bCs w:val="0"/>
                <w:i w:val="0"/>
                <w:caps w:val="0"/>
                <w:color w:val="192427"/>
                <w:spacing w:val="0"/>
                <w:sz w:val="22"/>
                <w:szCs w:val="22"/>
                <w:shd w:val="clear" w:fill="FFFFFF"/>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130" w:type="dxa"/>
          </w:tcPr>
          <w:p>
            <w:pPr>
              <w:jc w:val="center"/>
              <w:rPr>
                <w:rFonts w:hint="default" w:ascii="宋体" w:hAnsi="宋体" w:eastAsia="宋体" w:cs="宋体"/>
                <w:b w:val="0"/>
                <w:bCs w:val="0"/>
                <w:i w:val="0"/>
                <w:caps w:val="0"/>
                <w:color w:val="192427"/>
                <w:spacing w:val="0"/>
                <w:sz w:val="22"/>
                <w:szCs w:val="22"/>
                <w:shd w:val="clear" w:fill="FFFFFF"/>
                <w:vertAlign w:val="baseline"/>
                <w:lang w:val="en-US" w:eastAsia="zh-CN"/>
              </w:rPr>
            </w:pPr>
            <w:r>
              <w:rPr>
                <w:rFonts w:hint="eastAsia" w:ascii="宋体" w:hAnsi="宋体" w:eastAsia="宋体" w:cs="宋体"/>
                <w:b w:val="0"/>
                <w:bCs w:val="0"/>
                <w:i w:val="0"/>
                <w:caps w:val="0"/>
                <w:color w:val="192427"/>
                <w:spacing w:val="0"/>
                <w:sz w:val="22"/>
                <w:szCs w:val="22"/>
                <w:shd w:val="clear" w:fill="FFFFFF"/>
                <w:vertAlign w:val="baseline"/>
                <w:lang w:val="en-US" w:eastAsia="zh-CN"/>
              </w:rPr>
              <w:t>制造单位</w:t>
            </w:r>
          </w:p>
        </w:tc>
        <w:tc>
          <w:tcPr>
            <w:tcW w:w="2130" w:type="dxa"/>
          </w:tcPr>
          <w:p>
            <w:pPr>
              <w:jc w:val="center"/>
              <w:rPr>
                <w:rFonts w:hint="default" w:ascii="宋体" w:hAnsi="宋体" w:eastAsia="宋体" w:cs="宋体"/>
                <w:b w:val="0"/>
                <w:bCs w:val="0"/>
                <w:i w:val="0"/>
                <w:caps w:val="0"/>
                <w:color w:val="192427"/>
                <w:spacing w:val="0"/>
                <w:sz w:val="22"/>
                <w:szCs w:val="22"/>
                <w:shd w:val="clear" w:fill="FFFFFF"/>
                <w:vertAlign w:val="baseline"/>
                <w:lang w:val="en-US" w:eastAsia="zh-CN"/>
              </w:rPr>
            </w:pPr>
          </w:p>
        </w:tc>
        <w:tc>
          <w:tcPr>
            <w:tcW w:w="2131" w:type="dxa"/>
          </w:tcPr>
          <w:p>
            <w:pPr>
              <w:jc w:val="center"/>
              <w:rPr>
                <w:rFonts w:hint="default" w:ascii="宋体" w:hAnsi="宋体" w:eastAsia="宋体" w:cs="宋体"/>
                <w:b w:val="0"/>
                <w:bCs w:val="0"/>
                <w:i w:val="0"/>
                <w:caps w:val="0"/>
                <w:color w:val="192427"/>
                <w:spacing w:val="0"/>
                <w:sz w:val="22"/>
                <w:szCs w:val="22"/>
                <w:shd w:val="clear" w:fill="FFFFFF"/>
                <w:vertAlign w:val="baseline"/>
                <w:lang w:val="en-US" w:eastAsia="zh-CN"/>
              </w:rPr>
            </w:pPr>
            <w:r>
              <w:rPr>
                <w:rFonts w:hint="eastAsia" w:ascii="宋体" w:hAnsi="宋体" w:eastAsia="宋体" w:cs="宋体"/>
                <w:b w:val="0"/>
                <w:bCs w:val="0"/>
                <w:i w:val="0"/>
                <w:caps w:val="0"/>
                <w:color w:val="192427"/>
                <w:spacing w:val="0"/>
                <w:sz w:val="22"/>
                <w:szCs w:val="22"/>
                <w:shd w:val="clear" w:fill="FFFFFF"/>
                <w:vertAlign w:val="baseline"/>
                <w:lang w:val="en-US" w:eastAsia="zh-CN"/>
              </w:rPr>
              <w:t>制造日期</w:t>
            </w:r>
          </w:p>
        </w:tc>
        <w:tc>
          <w:tcPr>
            <w:tcW w:w="2131" w:type="dxa"/>
          </w:tcPr>
          <w:p>
            <w:pPr>
              <w:jc w:val="center"/>
              <w:rPr>
                <w:rFonts w:hint="default" w:ascii="宋体" w:hAnsi="宋体" w:eastAsia="宋体" w:cs="宋体"/>
                <w:b w:val="0"/>
                <w:bCs w:val="0"/>
                <w:i w:val="0"/>
                <w:caps w:val="0"/>
                <w:color w:val="192427"/>
                <w:spacing w:val="0"/>
                <w:sz w:val="22"/>
                <w:szCs w:val="22"/>
                <w:shd w:val="clear" w:fill="FFFFFF"/>
                <w:vertAlign w:val="baseline"/>
                <w:lang w:val="en-US" w:eastAsia="zh-CN"/>
              </w:rPr>
            </w:pPr>
            <w:r>
              <w:rPr>
                <w:rFonts w:hint="eastAsia" w:ascii="宋体" w:hAnsi="宋体" w:eastAsia="宋体" w:cs="宋体"/>
                <w:b w:val="0"/>
                <w:bCs w:val="0"/>
                <w:i w:val="0"/>
                <w:caps w:val="0"/>
                <w:color w:val="192427"/>
                <w:spacing w:val="0"/>
                <w:sz w:val="22"/>
                <w:szCs w:val="22"/>
                <w:shd w:val="clear" w:fill="FFFFFF"/>
                <w:vertAlign w:val="baseline"/>
                <w:lang w:val="en-US" w:eastAsia="zh-CN"/>
              </w:rPr>
              <w:t>2022年1月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65" w:hRule="atLeast"/>
        </w:trPr>
        <w:tc>
          <w:tcPr>
            <w:tcW w:w="2130" w:type="dxa"/>
          </w:tcPr>
          <w:p>
            <w:pPr>
              <w:jc w:val="center"/>
              <w:rPr>
                <w:rFonts w:hint="default" w:ascii="宋体" w:hAnsi="宋体" w:eastAsia="宋体" w:cs="宋体"/>
                <w:b w:val="0"/>
                <w:bCs w:val="0"/>
                <w:i w:val="0"/>
                <w:caps w:val="0"/>
                <w:color w:val="192427"/>
                <w:spacing w:val="0"/>
                <w:sz w:val="22"/>
                <w:szCs w:val="22"/>
                <w:shd w:val="clear" w:fill="FFFFFF"/>
                <w:vertAlign w:val="baseline"/>
                <w:lang w:val="en-US" w:eastAsia="zh-CN"/>
              </w:rPr>
            </w:pPr>
            <w:r>
              <w:rPr>
                <w:rFonts w:hint="eastAsia" w:ascii="宋体" w:hAnsi="宋体" w:eastAsia="宋体" w:cs="宋体"/>
                <w:b w:val="0"/>
                <w:bCs w:val="0"/>
                <w:i w:val="0"/>
                <w:caps w:val="0"/>
                <w:color w:val="192427"/>
                <w:spacing w:val="0"/>
                <w:sz w:val="22"/>
                <w:szCs w:val="22"/>
                <w:shd w:val="clear" w:fill="FFFFFF"/>
                <w:vertAlign w:val="baseline"/>
                <w:lang w:val="en-US" w:eastAsia="zh-CN"/>
              </w:rPr>
              <w:t>控制方式</w:t>
            </w:r>
          </w:p>
        </w:tc>
        <w:tc>
          <w:tcPr>
            <w:tcW w:w="6392" w:type="dxa"/>
            <w:gridSpan w:val="3"/>
          </w:tcPr>
          <w:p>
            <w:pPr>
              <w:jc w:val="center"/>
              <w:rPr>
                <w:rFonts w:hint="default" w:ascii="宋体" w:hAnsi="宋体" w:eastAsia="宋体" w:cs="宋体"/>
                <w:b w:val="0"/>
                <w:bCs w:val="0"/>
                <w:i w:val="0"/>
                <w:caps w:val="0"/>
                <w:color w:val="192427"/>
                <w:spacing w:val="0"/>
                <w:sz w:val="22"/>
                <w:szCs w:val="22"/>
                <w:shd w:val="clear" w:fill="FFFFFF"/>
                <w:vertAlign w:val="baseline"/>
                <w:lang w:val="en-US" w:eastAsia="zh-CN"/>
              </w:rPr>
            </w:pPr>
            <w:r>
              <w:rPr>
                <w:rFonts w:hint="eastAsia" w:ascii="宋体" w:hAnsi="宋体" w:eastAsia="宋体" w:cs="宋体"/>
                <w:b w:val="0"/>
                <w:bCs w:val="0"/>
                <w:i w:val="0"/>
                <w:caps w:val="0"/>
                <w:color w:val="192427"/>
                <w:spacing w:val="0"/>
                <w:sz w:val="22"/>
                <w:szCs w:val="22"/>
                <w:shd w:val="clear" w:fill="FFFFFF"/>
                <w:vertAlign w:val="baseline"/>
                <w:lang w:val="en-US" w:eastAsia="zh-CN"/>
              </w:rPr>
              <w:t>按钮控制、手动门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130" w:type="dxa"/>
          </w:tcPr>
          <w:p>
            <w:pPr>
              <w:jc w:val="center"/>
              <w:rPr>
                <w:rFonts w:hint="default" w:ascii="宋体" w:hAnsi="宋体" w:eastAsia="宋体" w:cs="宋体"/>
                <w:b w:val="0"/>
                <w:bCs w:val="0"/>
                <w:i w:val="0"/>
                <w:caps w:val="0"/>
                <w:color w:val="192427"/>
                <w:spacing w:val="0"/>
                <w:sz w:val="22"/>
                <w:szCs w:val="22"/>
                <w:shd w:val="clear" w:fill="FFFFFF"/>
                <w:vertAlign w:val="baseline"/>
                <w:lang w:val="en-US" w:eastAsia="zh-CN"/>
              </w:rPr>
            </w:pPr>
            <w:r>
              <w:rPr>
                <w:rFonts w:hint="eastAsia" w:ascii="宋体" w:hAnsi="宋体" w:eastAsia="宋体" w:cs="宋体"/>
                <w:b w:val="0"/>
                <w:bCs w:val="0"/>
                <w:i w:val="0"/>
                <w:caps w:val="0"/>
                <w:color w:val="192427"/>
                <w:spacing w:val="0"/>
                <w:sz w:val="22"/>
                <w:szCs w:val="22"/>
                <w:shd w:val="clear" w:fill="FFFFFF"/>
                <w:vertAlign w:val="baseline"/>
                <w:lang w:val="en-US" w:eastAsia="zh-CN"/>
              </w:rPr>
              <w:t>规格型号</w:t>
            </w:r>
          </w:p>
        </w:tc>
        <w:tc>
          <w:tcPr>
            <w:tcW w:w="2130" w:type="dxa"/>
          </w:tcPr>
          <w:p>
            <w:pPr>
              <w:jc w:val="center"/>
              <w:rPr>
                <w:rFonts w:hint="default" w:ascii="宋体" w:hAnsi="宋体" w:eastAsia="宋体" w:cs="宋体"/>
                <w:b w:val="0"/>
                <w:bCs w:val="0"/>
                <w:i w:val="0"/>
                <w:caps w:val="0"/>
                <w:color w:val="192427"/>
                <w:spacing w:val="0"/>
                <w:sz w:val="22"/>
                <w:szCs w:val="22"/>
                <w:shd w:val="clear" w:fill="FFFFFF"/>
                <w:vertAlign w:val="baseline"/>
                <w:lang w:val="en-US" w:eastAsia="zh-CN"/>
              </w:rPr>
            </w:pPr>
          </w:p>
        </w:tc>
        <w:tc>
          <w:tcPr>
            <w:tcW w:w="2131" w:type="dxa"/>
          </w:tcPr>
          <w:p>
            <w:pPr>
              <w:jc w:val="center"/>
              <w:rPr>
                <w:rFonts w:hint="default" w:ascii="宋体" w:hAnsi="宋体" w:eastAsia="宋体" w:cs="宋体"/>
                <w:b w:val="0"/>
                <w:bCs w:val="0"/>
                <w:i w:val="0"/>
                <w:caps w:val="0"/>
                <w:color w:val="192427"/>
                <w:spacing w:val="0"/>
                <w:sz w:val="22"/>
                <w:szCs w:val="22"/>
                <w:shd w:val="clear" w:fill="FFFFFF"/>
                <w:vertAlign w:val="baseline"/>
                <w:lang w:val="en-US" w:eastAsia="zh-CN"/>
              </w:rPr>
            </w:pPr>
            <w:r>
              <w:rPr>
                <w:rFonts w:hint="eastAsia" w:ascii="宋体" w:hAnsi="宋体" w:eastAsia="宋体" w:cs="宋体"/>
                <w:b w:val="0"/>
                <w:bCs w:val="0"/>
                <w:i w:val="0"/>
                <w:caps w:val="0"/>
                <w:color w:val="192427"/>
                <w:spacing w:val="0"/>
                <w:sz w:val="22"/>
                <w:szCs w:val="22"/>
                <w:shd w:val="clear" w:fill="FFFFFF"/>
                <w:vertAlign w:val="baseline"/>
                <w:lang w:val="en-US" w:eastAsia="zh-CN"/>
              </w:rPr>
              <w:t>产品编号</w:t>
            </w:r>
          </w:p>
        </w:tc>
        <w:tc>
          <w:tcPr>
            <w:tcW w:w="2131" w:type="dxa"/>
          </w:tcPr>
          <w:p>
            <w:pPr>
              <w:jc w:val="center"/>
              <w:rPr>
                <w:rFonts w:hint="default" w:ascii="宋体" w:hAnsi="宋体" w:eastAsia="宋体" w:cs="宋体"/>
                <w:b w:val="0"/>
                <w:bCs w:val="0"/>
                <w:i w:val="0"/>
                <w:caps w:val="0"/>
                <w:color w:val="192427"/>
                <w:spacing w:val="0"/>
                <w:sz w:val="22"/>
                <w:szCs w:val="22"/>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52" w:hRule="atLeast"/>
        </w:trPr>
        <w:tc>
          <w:tcPr>
            <w:tcW w:w="2130" w:type="dxa"/>
          </w:tcPr>
          <w:p>
            <w:pPr>
              <w:jc w:val="center"/>
              <w:rPr>
                <w:rFonts w:hint="default" w:ascii="宋体" w:hAnsi="宋体" w:eastAsia="宋体" w:cs="宋体"/>
                <w:b w:val="0"/>
                <w:bCs w:val="0"/>
                <w:i w:val="0"/>
                <w:caps w:val="0"/>
                <w:color w:val="192427"/>
                <w:spacing w:val="0"/>
                <w:sz w:val="22"/>
                <w:szCs w:val="22"/>
                <w:shd w:val="clear" w:fill="FFFFFF"/>
                <w:vertAlign w:val="baseline"/>
                <w:lang w:val="en-US" w:eastAsia="zh-CN"/>
              </w:rPr>
            </w:pPr>
            <w:r>
              <w:rPr>
                <w:rFonts w:hint="eastAsia" w:ascii="宋体" w:hAnsi="宋体" w:eastAsia="宋体" w:cs="宋体"/>
                <w:b w:val="0"/>
                <w:bCs w:val="0"/>
                <w:i w:val="0"/>
                <w:caps w:val="0"/>
                <w:color w:val="192427"/>
                <w:spacing w:val="0"/>
                <w:sz w:val="22"/>
                <w:szCs w:val="22"/>
                <w:shd w:val="clear" w:fill="FFFFFF"/>
                <w:vertAlign w:val="baseline"/>
                <w:lang w:val="en-US" w:eastAsia="zh-CN"/>
              </w:rPr>
              <w:t>设备名称</w:t>
            </w:r>
          </w:p>
        </w:tc>
        <w:tc>
          <w:tcPr>
            <w:tcW w:w="6392" w:type="dxa"/>
            <w:gridSpan w:val="3"/>
          </w:tcPr>
          <w:p>
            <w:pPr>
              <w:jc w:val="center"/>
              <w:rPr>
                <w:rFonts w:hint="default" w:ascii="宋体" w:hAnsi="宋体" w:eastAsia="宋体" w:cs="宋体"/>
                <w:b w:val="0"/>
                <w:bCs w:val="0"/>
                <w:i w:val="0"/>
                <w:caps w:val="0"/>
                <w:color w:val="192427"/>
                <w:spacing w:val="0"/>
                <w:sz w:val="22"/>
                <w:szCs w:val="22"/>
                <w:shd w:val="clear" w:fill="FFFFFF"/>
                <w:vertAlign w:val="baseline"/>
                <w:lang w:val="en-US" w:eastAsia="zh-CN"/>
              </w:rPr>
            </w:pPr>
            <w:r>
              <w:rPr>
                <w:rFonts w:hint="eastAsia" w:ascii="宋体" w:hAnsi="宋体" w:eastAsia="宋体" w:cs="宋体"/>
                <w:b w:val="0"/>
                <w:bCs w:val="0"/>
                <w:i w:val="0"/>
                <w:caps w:val="0"/>
                <w:color w:val="192427"/>
                <w:spacing w:val="0"/>
                <w:sz w:val="22"/>
                <w:szCs w:val="22"/>
                <w:shd w:val="clear" w:fill="FFFFFF"/>
                <w:vertAlign w:val="baseline"/>
                <w:lang w:val="en-US" w:eastAsia="zh-CN"/>
              </w:rPr>
              <w:t>日立电梯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130" w:type="dxa"/>
          </w:tcPr>
          <w:p>
            <w:pPr>
              <w:jc w:val="center"/>
              <w:rPr>
                <w:rFonts w:hint="default" w:ascii="宋体" w:hAnsi="宋体" w:eastAsia="宋体" w:cs="宋体"/>
                <w:b w:val="0"/>
                <w:bCs w:val="0"/>
                <w:i w:val="0"/>
                <w:caps w:val="0"/>
                <w:color w:val="192427"/>
                <w:spacing w:val="0"/>
                <w:sz w:val="22"/>
                <w:szCs w:val="22"/>
                <w:shd w:val="clear" w:fill="FFFFFF"/>
                <w:vertAlign w:val="baseline"/>
                <w:lang w:val="en-US" w:eastAsia="zh-CN"/>
              </w:rPr>
            </w:pPr>
            <w:r>
              <w:rPr>
                <w:rFonts w:hint="eastAsia" w:ascii="宋体" w:hAnsi="宋体" w:eastAsia="宋体" w:cs="宋体"/>
                <w:b w:val="0"/>
                <w:bCs w:val="0"/>
                <w:i w:val="0"/>
                <w:caps w:val="0"/>
                <w:color w:val="192427"/>
                <w:spacing w:val="0"/>
                <w:sz w:val="22"/>
                <w:szCs w:val="22"/>
                <w:shd w:val="clear" w:fill="FFFFFF"/>
                <w:vertAlign w:val="baseline"/>
                <w:lang w:val="en-US" w:eastAsia="zh-CN"/>
              </w:rPr>
              <w:t>额定载重量</w:t>
            </w:r>
          </w:p>
        </w:tc>
        <w:tc>
          <w:tcPr>
            <w:tcW w:w="2130" w:type="dxa"/>
          </w:tcPr>
          <w:p>
            <w:pPr>
              <w:jc w:val="center"/>
              <w:rPr>
                <w:rFonts w:hint="default" w:ascii="宋体" w:hAnsi="宋体" w:eastAsia="宋体" w:cs="宋体"/>
                <w:b w:val="0"/>
                <w:bCs w:val="0"/>
                <w:i w:val="0"/>
                <w:caps w:val="0"/>
                <w:color w:val="192427"/>
                <w:spacing w:val="0"/>
                <w:sz w:val="22"/>
                <w:szCs w:val="22"/>
                <w:shd w:val="clear" w:fill="FFFFFF"/>
                <w:vertAlign w:val="baseline"/>
                <w:lang w:val="en-US" w:eastAsia="zh-CN"/>
              </w:rPr>
            </w:pPr>
            <w:r>
              <w:rPr>
                <w:rFonts w:hint="eastAsia" w:ascii="宋体" w:hAnsi="宋体" w:eastAsia="宋体" w:cs="宋体"/>
                <w:b w:val="0"/>
                <w:bCs w:val="0"/>
                <w:i w:val="0"/>
                <w:caps w:val="0"/>
                <w:color w:val="192427"/>
                <w:spacing w:val="0"/>
                <w:sz w:val="22"/>
                <w:szCs w:val="22"/>
                <w:shd w:val="clear" w:fill="FFFFFF"/>
                <w:vertAlign w:val="baseline"/>
                <w:lang w:val="en-US" w:eastAsia="zh-CN"/>
              </w:rPr>
              <w:t>600KG</w:t>
            </w:r>
          </w:p>
        </w:tc>
        <w:tc>
          <w:tcPr>
            <w:tcW w:w="2131" w:type="dxa"/>
          </w:tcPr>
          <w:p>
            <w:pPr>
              <w:jc w:val="center"/>
              <w:rPr>
                <w:rFonts w:hint="default" w:ascii="宋体" w:hAnsi="宋体" w:eastAsia="宋体" w:cs="宋体"/>
                <w:b w:val="0"/>
                <w:bCs w:val="0"/>
                <w:i w:val="0"/>
                <w:caps w:val="0"/>
                <w:color w:val="192427"/>
                <w:spacing w:val="0"/>
                <w:sz w:val="22"/>
                <w:szCs w:val="22"/>
                <w:shd w:val="clear" w:fill="FFFFFF"/>
                <w:vertAlign w:val="baseline"/>
                <w:lang w:val="en-US" w:eastAsia="zh-CN"/>
              </w:rPr>
            </w:pPr>
            <w:r>
              <w:rPr>
                <w:rFonts w:hint="eastAsia" w:ascii="宋体" w:hAnsi="宋体" w:eastAsia="宋体" w:cs="宋体"/>
                <w:b w:val="0"/>
                <w:bCs w:val="0"/>
                <w:i w:val="0"/>
                <w:caps w:val="0"/>
                <w:color w:val="192427"/>
                <w:spacing w:val="0"/>
                <w:sz w:val="22"/>
                <w:szCs w:val="22"/>
                <w:shd w:val="clear" w:fill="FFFFFF"/>
                <w:vertAlign w:val="baseline"/>
                <w:lang w:val="en-US" w:eastAsia="zh-CN"/>
              </w:rPr>
              <w:t>额定速度</w:t>
            </w:r>
          </w:p>
        </w:tc>
        <w:tc>
          <w:tcPr>
            <w:tcW w:w="2131" w:type="dxa"/>
          </w:tcPr>
          <w:p>
            <w:pPr>
              <w:jc w:val="center"/>
              <w:rPr>
                <w:rFonts w:hint="default" w:ascii="宋体" w:hAnsi="宋体" w:eastAsia="宋体" w:cs="宋体"/>
                <w:b w:val="0"/>
                <w:bCs w:val="0"/>
                <w:i w:val="0"/>
                <w:caps w:val="0"/>
                <w:color w:val="192427"/>
                <w:spacing w:val="0"/>
                <w:sz w:val="22"/>
                <w:szCs w:val="22"/>
                <w:shd w:val="clear" w:fill="FFFFFF"/>
                <w:vertAlign w:val="baseline"/>
                <w:lang w:val="en-US" w:eastAsia="zh-CN"/>
              </w:rPr>
            </w:pPr>
            <w:r>
              <w:rPr>
                <w:rFonts w:hint="eastAsia" w:ascii="宋体" w:hAnsi="宋体" w:eastAsia="宋体" w:cs="宋体"/>
                <w:b w:val="0"/>
                <w:bCs w:val="0"/>
                <w:i w:val="0"/>
                <w:caps w:val="0"/>
                <w:color w:val="192427"/>
                <w:spacing w:val="0"/>
                <w:sz w:val="22"/>
                <w:szCs w:val="22"/>
                <w:shd w:val="clear" w:fill="FFFFFF"/>
                <w:vertAlign w:val="baseline"/>
                <w:lang w:val="en-US" w:eastAsia="zh-CN"/>
              </w:rPr>
              <w:t>2m/s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89" w:hRule="atLeast"/>
        </w:trPr>
        <w:tc>
          <w:tcPr>
            <w:tcW w:w="2130" w:type="dxa"/>
          </w:tcPr>
          <w:p>
            <w:pPr>
              <w:jc w:val="center"/>
              <w:rPr>
                <w:rFonts w:hint="default" w:ascii="宋体" w:hAnsi="宋体" w:eastAsia="宋体" w:cs="宋体"/>
                <w:b w:val="0"/>
                <w:bCs w:val="0"/>
                <w:i w:val="0"/>
                <w:caps w:val="0"/>
                <w:color w:val="192427"/>
                <w:spacing w:val="0"/>
                <w:sz w:val="22"/>
                <w:szCs w:val="22"/>
                <w:shd w:val="clear" w:fill="FFFFFF"/>
                <w:vertAlign w:val="baseline"/>
                <w:lang w:val="en-US" w:eastAsia="zh-CN"/>
              </w:rPr>
            </w:pPr>
            <w:r>
              <w:rPr>
                <w:rFonts w:hint="eastAsia" w:ascii="宋体" w:hAnsi="宋体" w:eastAsia="宋体" w:cs="宋体"/>
                <w:b w:val="0"/>
                <w:bCs w:val="0"/>
                <w:i w:val="0"/>
                <w:caps w:val="0"/>
                <w:color w:val="192427"/>
                <w:spacing w:val="0"/>
                <w:sz w:val="22"/>
                <w:szCs w:val="22"/>
                <w:shd w:val="clear" w:fill="FFFFFF"/>
                <w:vertAlign w:val="baseline"/>
                <w:lang w:val="en-US" w:eastAsia="zh-CN"/>
              </w:rPr>
              <w:t>层站数</w:t>
            </w:r>
          </w:p>
        </w:tc>
        <w:tc>
          <w:tcPr>
            <w:tcW w:w="2130" w:type="dxa"/>
          </w:tcPr>
          <w:p>
            <w:pPr>
              <w:jc w:val="center"/>
              <w:rPr>
                <w:rFonts w:hint="default" w:ascii="宋体" w:hAnsi="宋体" w:eastAsia="宋体" w:cs="宋体"/>
                <w:b w:val="0"/>
                <w:bCs w:val="0"/>
                <w:i w:val="0"/>
                <w:caps w:val="0"/>
                <w:color w:val="192427"/>
                <w:spacing w:val="0"/>
                <w:sz w:val="22"/>
                <w:szCs w:val="22"/>
                <w:shd w:val="clear" w:fill="FFFFFF"/>
                <w:vertAlign w:val="baseline"/>
                <w:lang w:val="en-US" w:eastAsia="zh-CN"/>
              </w:rPr>
            </w:pPr>
            <w:r>
              <w:rPr>
                <w:rFonts w:hint="eastAsia" w:ascii="宋体" w:hAnsi="宋体" w:eastAsia="宋体" w:cs="宋体"/>
                <w:b w:val="0"/>
                <w:bCs w:val="0"/>
                <w:i w:val="0"/>
                <w:caps w:val="0"/>
                <w:color w:val="192427"/>
                <w:spacing w:val="0"/>
                <w:sz w:val="22"/>
                <w:szCs w:val="22"/>
                <w:shd w:val="clear" w:fill="FFFFFF"/>
                <w:vertAlign w:val="baseline"/>
                <w:lang w:val="en-US" w:eastAsia="zh-CN"/>
              </w:rPr>
              <w:t>1层1站1门</w:t>
            </w:r>
          </w:p>
        </w:tc>
        <w:tc>
          <w:tcPr>
            <w:tcW w:w="2131" w:type="dxa"/>
          </w:tcPr>
          <w:p>
            <w:pPr>
              <w:jc w:val="center"/>
              <w:rPr>
                <w:rFonts w:hint="default" w:ascii="宋体" w:hAnsi="宋体" w:eastAsia="宋体" w:cs="宋体"/>
                <w:b w:val="0"/>
                <w:bCs w:val="0"/>
                <w:i w:val="0"/>
                <w:caps w:val="0"/>
                <w:color w:val="192427"/>
                <w:spacing w:val="0"/>
                <w:sz w:val="22"/>
                <w:szCs w:val="22"/>
                <w:shd w:val="clear" w:fill="FFFFFF"/>
                <w:vertAlign w:val="baseline"/>
                <w:lang w:val="en-US" w:eastAsia="zh-CN"/>
              </w:rPr>
            </w:pPr>
            <w:r>
              <w:rPr>
                <w:rFonts w:hint="eastAsia" w:ascii="宋体" w:hAnsi="宋体" w:eastAsia="宋体" w:cs="宋体"/>
                <w:b w:val="0"/>
                <w:bCs w:val="0"/>
                <w:i w:val="0"/>
                <w:caps w:val="0"/>
                <w:color w:val="192427"/>
                <w:spacing w:val="0"/>
                <w:sz w:val="22"/>
                <w:szCs w:val="22"/>
                <w:shd w:val="clear" w:fill="FFFFFF"/>
                <w:vertAlign w:val="baseline"/>
                <w:lang w:val="en-US" w:eastAsia="zh-CN"/>
              </w:rPr>
              <w:t>拖动方式</w:t>
            </w:r>
          </w:p>
        </w:tc>
        <w:tc>
          <w:tcPr>
            <w:tcW w:w="2131" w:type="dxa"/>
          </w:tcPr>
          <w:p>
            <w:pPr>
              <w:jc w:val="center"/>
              <w:rPr>
                <w:rFonts w:hint="default" w:ascii="宋体" w:hAnsi="宋体" w:eastAsia="宋体" w:cs="宋体"/>
                <w:b w:val="0"/>
                <w:bCs w:val="0"/>
                <w:i w:val="0"/>
                <w:caps w:val="0"/>
                <w:color w:val="192427"/>
                <w:spacing w:val="0"/>
                <w:sz w:val="22"/>
                <w:szCs w:val="22"/>
                <w:shd w:val="clear" w:fill="FFFFFF"/>
                <w:vertAlign w:val="baseline"/>
                <w:lang w:val="en-US" w:eastAsia="zh-CN"/>
              </w:rPr>
            </w:pPr>
            <w:r>
              <w:rPr>
                <w:rFonts w:hint="eastAsia" w:ascii="宋体" w:hAnsi="宋体" w:eastAsia="宋体" w:cs="宋体"/>
                <w:b w:val="0"/>
                <w:bCs w:val="0"/>
                <w:i w:val="0"/>
                <w:caps w:val="0"/>
                <w:color w:val="192427"/>
                <w:spacing w:val="0"/>
                <w:sz w:val="22"/>
                <w:szCs w:val="22"/>
                <w:shd w:val="clear" w:fill="FFFFFF"/>
                <w:vertAlign w:val="baseline"/>
                <w:lang w:val="en-US" w:eastAsia="zh-CN"/>
              </w:rPr>
              <w:t>沟通双速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130" w:type="dxa"/>
          </w:tcPr>
          <w:p>
            <w:pPr>
              <w:jc w:val="center"/>
              <w:rPr>
                <w:rFonts w:hint="default" w:ascii="宋体" w:hAnsi="宋体" w:eastAsia="宋体" w:cs="宋体"/>
                <w:b w:val="0"/>
                <w:bCs w:val="0"/>
                <w:i w:val="0"/>
                <w:caps w:val="0"/>
                <w:color w:val="192427"/>
                <w:spacing w:val="0"/>
                <w:sz w:val="22"/>
                <w:szCs w:val="22"/>
                <w:shd w:val="clear" w:fill="FFFFFF"/>
                <w:vertAlign w:val="baseline"/>
                <w:lang w:val="en-US" w:eastAsia="zh-CN"/>
              </w:rPr>
            </w:pPr>
            <w:r>
              <w:rPr>
                <w:rFonts w:hint="eastAsia" w:ascii="宋体" w:hAnsi="宋体" w:eastAsia="宋体" w:cs="宋体"/>
                <w:b w:val="0"/>
                <w:bCs w:val="0"/>
                <w:i w:val="0"/>
                <w:caps w:val="0"/>
                <w:color w:val="192427"/>
                <w:spacing w:val="0"/>
                <w:sz w:val="22"/>
                <w:szCs w:val="22"/>
                <w:shd w:val="clear" w:fill="FFFFFF"/>
                <w:vertAlign w:val="baseline"/>
                <w:lang w:val="en-US" w:eastAsia="zh-CN"/>
              </w:rPr>
              <w:t>曳引绳根数</w:t>
            </w:r>
          </w:p>
        </w:tc>
        <w:tc>
          <w:tcPr>
            <w:tcW w:w="2130" w:type="dxa"/>
          </w:tcPr>
          <w:p>
            <w:pPr>
              <w:jc w:val="center"/>
              <w:rPr>
                <w:rFonts w:hint="default" w:ascii="宋体" w:hAnsi="宋体" w:eastAsia="宋体" w:cs="宋体"/>
                <w:b w:val="0"/>
                <w:bCs w:val="0"/>
                <w:i w:val="0"/>
                <w:caps w:val="0"/>
                <w:color w:val="192427"/>
                <w:spacing w:val="0"/>
                <w:sz w:val="22"/>
                <w:szCs w:val="22"/>
                <w:shd w:val="clear" w:fill="FFFFFF"/>
                <w:vertAlign w:val="baseline"/>
                <w:lang w:val="en-US" w:eastAsia="zh-CN"/>
              </w:rPr>
            </w:pPr>
            <w:r>
              <w:rPr>
                <w:rFonts w:hint="eastAsia" w:ascii="宋体" w:hAnsi="宋体" w:eastAsia="宋体" w:cs="宋体"/>
                <w:b w:val="0"/>
                <w:bCs w:val="0"/>
                <w:i w:val="0"/>
                <w:caps w:val="0"/>
                <w:color w:val="192427"/>
                <w:spacing w:val="0"/>
                <w:sz w:val="22"/>
                <w:szCs w:val="22"/>
                <w:shd w:val="clear" w:fill="FFFFFF"/>
                <w:vertAlign w:val="baseline"/>
                <w:lang w:val="en-US" w:eastAsia="zh-CN"/>
              </w:rPr>
              <w:t>5根</w:t>
            </w:r>
          </w:p>
        </w:tc>
        <w:tc>
          <w:tcPr>
            <w:tcW w:w="2131" w:type="dxa"/>
          </w:tcPr>
          <w:p>
            <w:pPr>
              <w:jc w:val="center"/>
              <w:rPr>
                <w:rFonts w:hint="default" w:ascii="宋体" w:hAnsi="宋体" w:eastAsia="宋体" w:cs="宋体"/>
                <w:b w:val="0"/>
                <w:bCs w:val="0"/>
                <w:i w:val="0"/>
                <w:caps w:val="0"/>
                <w:color w:val="192427"/>
                <w:spacing w:val="0"/>
                <w:sz w:val="22"/>
                <w:szCs w:val="22"/>
                <w:shd w:val="clear" w:fill="FFFFFF"/>
                <w:vertAlign w:val="baseline"/>
                <w:lang w:val="en-US" w:eastAsia="zh-CN"/>
              </w:rPr>
            </w:pPr>
            <w:r>
              <w:rPr>
                <w:rFonts w:hint="eastAsia" w:ascii="宋体" w:hAnsi="宋体" w:eastAsia="宋体" w:cs="宋体"/>
                <w:b w:val="0"/>
                <w:bCs w:val="0"/>
                <w:i w:val="0"/>
                <w:caps w:val="0"/>
                <w:color w:val="192427"/>
                <w:spacing w:val="0"/>
                <w:sz w:val="22"/>
                <w:szCs w:val="22"/>
                <w:shd w:val="clear" w:fill="FFFFFF"/>
                <w:vertAlign w:val="baseline"/>
                <w:lang w:val="en-US" w:eastAsia="zh-CN"/>
              </w:rPr>
              <w:t>缓冲器型式</w:t>
            </w:r>
          </w:p>
        </w:tc>
        <w:tc>
          <w:tcPr>
            <w:tcW w:w="2131" w:type="dxa"/>
          </w:tcPr>
          <w:p>
            <w:pPr>
              <w:jc w:val="center"/>
              <w:rPr>
                <w:rFonts w:hint="default" w:ascii="宋体" w:hAnsi="宋体" w:eastAsia="宋体" w:cs="宋体"/>
                <w:b w:val="0"/>
                <w:bCs w:val="0"/>
                <w:i w:val="0"/>
                <w:caps w:val="0"/>
                <w:color w:val="192427"/>
                <w:spacing w:val="0"/>
                <w:sz w:val="22"/>
                <w:szCs w:val="22"/>
                <w:shd w:val="clear" w:fill="FFFFFF"/>
                <w:vertAlign w:val="baseline"/>
                <w:lang w:val="en-US" w:eastAsia="zh-CN"/>
              </w:rPr>
            </w:pPr>
            <w:r>
              <w:rPr>
                <w:rFonts w:hint="eastAsia" w:ascii="宋体" w:hAnsi="宋体" w:eastAsia="宋体" w:cs="宋体"/>
                <w:b w:val="0"/>
                <w:bCs w:val="0"/>
                <w:i w:val="0"/>
                <w:caps w:val="0"/>
                <w:color w:val="192427"/>
                <w:spacing w:val="0"/>
                <w:sz w:val="22"/>
                <w:szCs w:val="22"/>
                <w:shd w:val="clear" w:fill="FFFFFF"/>
                <w:vertAlign w:val="baseline"/>
                <w:lang w:val="en-US" w:eastAsia="zh-CN"/>
              </w:rPr>
              <w:t>线性储能型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12" w:hRule="atLeast"/>
        </w:trPr>
        <w:tc>
          <w:tcPr>
            <w:tcW w:w="2130" w:type="dxa"/>
          </w:tcPr>
          <w:p>
            <w:pPr>
              <w:jc w:val="center"/>
              <w:rPr>
                <w:rFonts w:hint="default" w:ascii="宋体" w:hAnsi="宋体" w:eastAsia="宋体" w:cs="宋体"/>
                <w:b w:val="0"/>
                <w:bCs w:val="0"/>
                <w:i w:val="0"/>
                <w:caps w:val="0"/>
                <w:color w:val="192427"/>
                <w:spacing w:val="0"/>
                <w:sz w:val="22"/>
                <w:szCs w:val="22"/>
                <w:shd w:val="clear" w:fill="FFFFFF"/>
                <w:vertAlign w:val="baseline"/>
                <w:lang w:val="en-US" w:eastAsia="zh-CN"/>
              </w:rPr>
            </w:pPr>
            <w:r>
              <w:rPr>
                <w:rFonts w:hint="eastAsia" w:ascii="宋体" w:hAnsi="宋体" w:eastAsia="宋体" w:cs="宋体"/>
                <w:b w:val="0"/>
                <w:bCs w:val="0"/>
                <w:i w:val="0"/>
                <w:caps w:val="0"/>
                <w:color w:val="192427"/>
                <w:spacing w:val="0"/>
                <w:sz w:val="22"/>
                <w:szCs w:val="22"/>
                <w:shd w:val="clear" w:fill="FFFFFF"/>
                <w:vertAlign w:val="baseline"/>
                <w:lang w:val="en-US" w:eastAsia="zh-CN"/>
              </w:rPr>
              <w:t>开门方向</w:t>
            </w:r>
          </w:p>
        </w:tc>
        <w:tc>
          <w:tcPr>
            <w:tcW w:w="2130" w:type="dxa"/>
          </w:tcPr>
          <w:p>
            <w:pPr>
              <w:jc w:val="center"/>
              <w:rPr>
                <w:rFonts w:hint="default" w:ascii="宋体" w:hAnsi="宋体" w:eastAsia="宋体" w:cs="宋体"/>
                <w:b w:val="0"/>
                <w:bCs w:val="0"/>
                <w:i w:val="0"/>
                <w:caps w:val="0"/>
                <w:color w:val="192427"/>
                <w:spacing w:val="0"/>
                <w:sz w:val="22"/>
                <w:szCs w:val="22"/>
                <w:shd w:val="clear" w:fill="FFFFFF"/>
                <w:vertAlign w:val="baseline"/>
                <w:lang w:val="en-US" w:eastAsia="zh-CN"/>
              </w:rPr>
            </w:pPr>
            <w:r>
              <w:rPr>
                <w:rFonts w:hint="eastAsia" w:ascii="宋体" w:hAnsi="宋体" w:eastAsia="宋体" w:cs="宋体"/>
                <w:b w:val="0"/>
                <w:bCs w:val="0"/>
                <w:i w:val="0"/>
                <w:caps w:val="0"/>
                <w:color w:val="192427"/>
                <w:spacing w:val="0"/>
                <w:sz w:val="22"/>
                <w:szCs w:val="22"/>
                <w:shd w:val="clear" w:fill="FFFFFF"/>
                <w:vertAlign w:val="baseline"/>
                <w:lang w:val="en-US" w:eastAsia="zh-CN"/>
              </w:rPr>
              <w:t>中</w:t>
            </w:r>
          </w:p>
        </w:tc>
        <w:tc>
          <w:tcPr>
            <w:tcW w:w="2131" w:type="dxa"/>
          </w:tcPr>
          <w:p>
            <w:pPr>
              <w:jc w:val="center"/>
              <w:rPr>
                <w:rFonts w:hint="default" w:ascii="宋体" w:hAnsi="宋体" w:eastAsia="宋体" w:cs="宋体"/>
                <w:b w:val="0"/>
                <w:bCs w:val="0"/>
                <w:i w:val="0"/>
                <w:caps w:val="0"/>
                <w:color w:val="192427"/>
                <w:spacing w:val="0"/>
                <w:sz w:val="22"/>
                <w:szCs w:val="22"/>
                <w:shd w:val="clear" w:fill="FFFFFF"/>
                <w:vertAlign w:val="baseline"/>
                <w:lang w:val="en-US" w:eastAsia="zh-CN"/>
              </w:rPr>
            </w:pPr>
            <w:r>
              <w:rPr>
                <w:rFonts w:hint="eastAsia" w:ascii="宋体" w:hAnsi="宋体" w:eastAsia="宋体" w:cs="宋体"/>
                <w:b w:val="0"/>
                <w:bCs w:val="0"/>
                <w:i w:val="0"/>
                <w:caps w:val="0"/>
                <w:color w:val="192427"/>
                <w:spacing w:val="0"/>
                <w:sz w:val="22"/>
                <w:szCs w:val="22"/>
                <w:shd w:val="clear" w:fill="FFFFFF"/>
                <w:vertAlign w:val="baseline"/>
                <w:lang w:val="en-US" w:eastAsia="zh-CN"/>
              </w:rPr>
              <w:t>安全钳形式</w:t>
            </w:r>
          </w:p>
        </w:tc>
        <w:tc>
          <w:tcPr>
            <w:tcW w:w="2131" w:type="dxa"/>
          </w:tcPr>
          <w:p>
            <w:pPr>
              <w:jc w:val="center"/>
              <w:rPr>
                <w:rFonts w:hint="default" w:ascii="宋体" w:hAnsi="宋体" w:eastAsia="宋体" w:cs="宋体"/>
                <w:b w:val="0"/>
                <w:bCs w:val="0"/>
                <w:i w:val="0"/>
                <w:caps w:val="0"/>
                <w:color w:val="192427"/>
                <w:spacing w:val="0"/>
                <w:sz w:val="22"/>
                <w:szCs w:val="22"/>
                <w:shd w:val="clear" w:fill="FFFFFF"/>
                <w:vertAlign w:val="baseline"/>
                <w:lang w:val="en-US" w:eastAsia="zh-CN"/>
              </w:rPr>
            </w:pPr>
            <w:r>
              <w:rPr>
                <w:rFonts w:hint="eastAsia" w:ascii="宋体" w:hAnsi="宋体" w:eastAsia="宋体" w:cs="宋体"/>
                <w:b w:val="0"/>
                <w:bCs w:val="0"/>
                <w:i w:val="0"/>
                <w:caps w:val="0"/>
                <w:color w:val="192427"/>
                <w:spacing w:val="0"/>
                <w:sz w:val="22"/>
                <w:szCs w:val="22"/>
                <w:shd w:val="clear" w:fill="FFFFFF"/>
                <w:vertAlign w:val="baseline"/>
                <w:lang w:val="en-US" w:eastAsia="zh-CN"/>
              </w:rPr>
              <w:t>滚柱型刹时式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1430" w:hRule="atLeast"/>
        </w:trPr>
        <w:tc>
          <w:tcPr>
            <w:tcW w:w="2130" w:type="dxa"/>
            <w:vMerge w:val="restart"/>
          </w:tcPr>
          <w:p>
            <w:pPr>
              <w:jc w:val="center"/>
              <w:rPr>
                <w:rFonts w:hint="eastAsia" w:ascii="宋体" w:hAnsi="宋体" w:eastAsia="宋体" w:cs="宋体"/>
                <w:b w:val="0"/>
                <w:bCs w:val="0"/>
                <w:i w:val="0"/>
                <w:caps w:val="0"/>
                <w:color w:val="192427"/>
                <w:spacing w:val="0"/>
                <w:sz w:val="22"/>
                <w:szCs w:val="22"/>
                <w:shd w:val="clear" w:fill="FFFFFF"/>
                <w:vertAlign w:val="baseline"/>
                <w:lang w:val="en-US" w:eastAsia="zh-CN"/>
              </w:rPr>
            </w:pPr>
          </w:p>
          <w:p>
            <w:pPr>
              <w:jc w:val="center"/>
              <w:rPr>
                <w:rFonts w:hint="eastAsia" w:ascii="宋体" w:hAnsi="宋体" w:eastAsia="宋体" w:cs="宋体"/>
                <w:b w:val="0"/>
                <w:bCs w:val="0"/>
                <w:i w:val="0"/>
                <w:caps w:val="0"/>
                <w:color w:val="192427"/>
                <w:spacing w:val="0"/>
                <w:sz w:val="22"/>
                <w:szCs w:val="22"/>
                <w:shd w:val="clear" w:fill="FFFFFF"/>
                <w:vertAlign w:val="baseline"/>
                <w:lang w:val="en-US" w:eastAsia="zh-CN"/>
              </w:rPr>
            </w:pPr>
          </w:p>
          <w:p>
            <w:pPr>
              <w:jc w:val="center"/>
              <w:rPr>
                <w:rFonts w:hint="eastAsia" w:ascii="宋体" w:hAnsi="宋体" w:eastAsia="宋体" w:cs="宋体"/>
                <w:b w:val="0"/>
                <w:bCs w:val="0"/>
                <w:i w:val="0"/>
                <w:caps w:val="0"/>
                <w:color w:val="192427"/>
                <w:spacing w:val="0"/>
                <w:sz w:val="22"/>
                <w:szCs w:val="22"/>
                <w:shd w:val="clear" w:fill="FFFFFF"/>
                <w:vertAlign w:val="baseline"/>
                <w:lang w:val="en-US" w:eastAsia="zh-CN"/>
              </w:rPr>
            </w:pPr>
          </w:p>
          <w:p>
            <w:pPr>
              <w:jc w:val="center"/>
              <w:rPr>
                <w:rFonts w:hint="default" w:ascii="宋体" w:hAnsi="宋体" w:eastAsia="宋体" w:cs="宋体"/>
                <w:b w:val="0"/>
                <w:bCs w:val="0"/>
                <w:i w:val="0"/>
                <w:caps w:val="0"/>
                <w:color w:val="192427"/>
                <w:spacing w:val="0"/>
                <w:sz w:val="22"/>
                <w:szCs w:val="22"/>
                <w:shd w:val="clear" w:fill="FFFFFF"/>
                <w:vertAlign w:val="baseline"/>
                <w:lang w:val="en-US" w:eastAsia="zh-CN"/>
              </w:rPr>
            </w:pPr>
            <w:r>
              <w:rPr>
                <w:rFonts w:hint="eastAsia" w:ascii="宋体" w:hAnsi="宋体" w:eastAsia="宋体" w:cs="宋体"/>
                <w:b w:val="0"/>
                <w:bCs w:val="0"/>
                <w:i w:val="0"/>
                <w:caps w:val="0"/>
                <w:color w:val="192427"/>
                <w:spacing w:val="0"/>
                <w:sz w:val="22"/>
                <w:szCs w:val="22"/>
                <w:shd w:val="clear" w:fill="FFFFFF"/>
                <w:vertAlign w:val="baseline"/>
                <w:lang w:val="en-US" w:eastAsia="zh-CN"/>
              </w:rPr>
              <w:t>自检结果</w:t>
            </w:r>
          </w:p>
        </w:tc>
        <w:tc>
          <w:tcPr>
            <w:tcW w:w="6392" w:type="dxa"/>
            <w:gridSpan w:val="3"/>
          </w:tcPr>
          <w:p>
            <w:pPr>
              <w:jc w:val="both"/>
              <w:rPr>
                <w:rFonts w:hint="default" w:ascii="宋体" w:hAnsi="宋体" w:eastAsia="宋体" w:cs="宋体"/>
                <w:b w:val="0"/>
                <w:bCs w:val="0"/>
                <w:i w:val="0"/>
                <w:caps w:val="0"/>
                <w:color w:val="192427"/>
                <w:spacing w:val="0"/>
                <w:sz w:val="28"/>
                <w:szCs w:val="28"/>
                <w:shd w:val="clear" w:fill="FFFFFF"/>
                <w:lang w:val="en-US" w:eastAsia="zh-CN"/>
              </w:rPr>
            </w:pPr>
            <w:r>
              <w:rPr>
                <w:rFonts w:hint="eastAsia" w:ascii="宋体" w:hAnsi="宋体" w:eastAsia="宋体" w:cs="宋体"/>
                <w:b w:val="0"/>
                <w:bCs w:val="0"/>
                <w:i w:val="0"/>
                <w:caps w:val="0"/>
                <w:color w:val="192427"/>
                <w:spacing w:val="0"/>
                <w:sz w:val="22"/>
                <w:szCs w:val="22"/>
                <w:shd w:val="clear" w:fill="FFFFFF"/>
                <w:vertAlign w:val="baseline"/>
                <w:lang w:val="en-US" w:eastAsia="zh-CN"/>
              </w:rPr>
              <w:t>该电梯依照</w:t>
            </w:r>
            <w:r>
              <w:rPr>
                <w:rFonts w:hint="eastAsia" w:ascii="宋体" w:hAnsi="宋体" w:eastAsia="宋体" w:cs="宋体"/>
                <w:b w:val="0"/>
                <w:bCs w:val="0"/>
                <w:i w:val="0"/>
                <w:caps w:val="0"/>
                <w:color w:val="192427"/>
                <w:spacing w:val="0"/>
                <w:sz w:val="22"/>
                <w:szCs w:val="22"/>
                <w:shd w:val="clear" w:fill="FFFFFF"/>
                <w:lang w:val="en-US" w:eastAsia="zh-CN"/>
              </w:rPr>
              <w:t>TSF T5001-2009 《电梯使用管理与保护养护规则》进行了性能检测，运行状况优秀，各项目切合TSG T7001-2009《电梯监察查验和按期查验规则——曳引与强迫驱动电梯》的规定和电梯使用保护说明书的要求，检测合格。</w:t>
            </w:r>
          </w:p>
          <w:p>
            <w:pPr>
              <w:jc w:val="center"/>
              <w:rPr>
                <w:rFonts w:hint="default" w:ascii="宋体" w:hAnsi="宋体" w:eastAsia="宋体" w:cs="宋体"/>
                <w:b w:val="0"/>
                <w:bCs w:val="0"/>
                <w:i w:val="0"/>
                <w:caps w:val="0"/>
                <w:color w:val="192427"/>
                <w:spacing w:val="0"/>
                <w:sz w:val="22"/>
                <w:szCs w:val="22"/>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949" w:hRule="atLeast"/>
        </w:trPr>
        <w:tc>
          <w:tcPr>
            <w:tcW w:w="2130" w:type="dxa"/>
            <w:vMerge w:val="continue"/>
            <w:tcBorders/>
          </w:tcPr>
          <w:p>
            <w:pPr>
              <w:jc w:val="center"/>
              <w:rPr>
                <w:rFonts w:hint="eastAsia" w:ascii="宋体" w:hAnsi="宋体" w:eastAsia="宋体" w:cs="宋体"/>
                <w:b w:val="0"/>
                <w:bCs w:val="0"/>
                <w:i w:val="0"/>
                <w:caps w:val="0"/>
                <w:color w:val="192427"/>
                <w:spacing w:val="0"/>
                <w:sz w:val="22"/>
                <w:szCs w:val="22"/>
                <w:shd w:val="clear" w:fill="FFFFFF"/>
                <w:vertAlign w:val="baseline"/>
                <w:lang w:val="en-US" w:eastAsia="zh-CN"/>
              </w:rPr>
            </w:pPr>
          </w:p>
        </w:tc>
        <w:tc>
          <w:tcPr>
            <w:tcW w:w="6392" w:type="dxa"/>
            <w:gridSpan w:val="3"/>
          </w:tcPr>
          <w:p>
            <w:pPr>
              <w:jc w:val="center"/>
              <w:rPr>
                <w:rFonts w:hint="eastAsia" w:ascii="宋体" w:hAnsi="宋体" w:eastAsia="宋体" w:cs="宋体"/>
                <w:b w:val="0"/>
                <w:bCs w:val="0"/>
                <w:i w:val="0"/>
                <w:caps w:val="0"/>
                <w:color w:val="192427"/>
                <w:spacing w:val="0"/>
                <w:sz w:val="22"/>
                <w:szCs w:val="22"/>
                <w:shd w:val="clear" w:fill="FFFFFF"/>
                <w:vertAlign w:val="baseline"/>
                <w:lang w:val="en-US" w:eastAsia="zh-CN"/>
              </w:rPr>
            </w:pPr>
            <w:r>
              <w:rPr>
                <w:rFonts w:hint="eastAsia" w:ascii="宋体" w:hAnsi="宋体" w:eastAsia="宋体" w:cs="宋体"/>
                <w:b w:val="0"/>
                <w:bCs w:val="0"/>
                <w:i w:val="0"/>
                <w:caps w:val="0"/>
                <w:color w:val="192427"/>
                <w:spacing w:val="0"/>
                <w:sz w:val="22"/>
                <w:szCs w:val="22"/>
                <w:shd w:val="clear" w:fill="FFFFFF"/>
                <w:vertAlign w:val="baseline"/>
                <w:lang w:val="en-US" w:eastAsia="zh-CN"/>
              </w:rPr>
              <w:t xml:space="preserve">    </w:t>
            </w:r>
          </w:p>
          <w:p>
            <w:pPr>
              <w:jc w:val="center"/>
              <w:rPr>
                <w:rFonts w:hint="eastAsia" w:ascii="宋体" w:hAnsi="宋体" w:eastAsia="宋体" w:cs="宋体"/>
                <w:b w:val="0"/>
                <w:bCs w:val="0"/>
                <w:i w:val="0"/>
                <w:caps w:val="0"/>
                <w:color w:val="192427"/>
                <w:spacing w:val="0"/>
                <w:sz w:val="22"/>
                <w:szCs w:val="22"/>
                <w:shd w:val="clear" w:fill="FFFFFF"/>
                <w:vertAlign w:val="baseline"/>
                <w:lang w:val="en-US" w:eastAsia="zh-CN"/>
              </w:rPr>
            </w:pPr>
          </w:p>
          <w:p>
            <w:pPr>
              <w:jc w:val="center"/>
              <w:rPr>
                <w:rFonts w:hint="default" w:ascii="宋体" w:hAnsi="宋体" w:eastAsia="宋体" w:cs="宋体"/>
                <w:b w:val="0"/>
                <w:bCs w:val="0"/>
                <w:i w:val="0"/>
                <w:caps w:val="0"/>
                <w:color w:val="192427"/>
                <w:spacing w:val="0"/>
                <w:sz w:val="22"/>
                <w:szCs w:val="22"/>
                <w:shd w:val="clear" w:fill="FFFFFF"/>
                <w:vertAlign w:val="baseline"/>
                <w:lang w:val="en-US" w:eastAsia="zh-CN"/>
              </w:rPr>
            </w:pPr>
            <w:r>
              <w:rPr>
                <w:rFonts w:hint="eastAsia" w:ascii="宋体" w:hAnsi="宋体" w:eastAsia="宋体" w:cs="宋体"/>
                <w:b w:val="0"/>
                <w:bCs w:val="0"/>
                <w:i w:val="0"/>
                <w:caps w:val="0"/>
                <w:color w:val="192427"/>
                <w:spacing w:val="0"/>
                <w:sz w:val="22"/>
                <w:szCs w:val="22"/>
                <w:shd w:val="clear" w:fill="FFFFFF"/>
                <w:vertAlign w:val="baseline"/>
                <w:lang w:val="en-US" w:eastAsia="zh-CN"/>
              </w:rPr>
              <w:t xml:space="preserve">                          检测日期：2022年3月5日</w:t>
            </w:r>
          </w:p>
        </w:tc>
      </w:tr>
    </w:tbl>
    <w:p>
      <w:pPr>
        <w:jc w:val="center"/>
        <w:rPr>
          <w:rFonts w:hint="default" w:ascii="宋体" w:hAnsi="宋体" w:eastAsia="宋体" w:cs="宋体"/>
          <w:b/>
          <w:bCs/>
          <w:i w:val="0"/>
          <w:caps w:val="0"/>
          <w:color w:val="192427"/>
          <w:spacing w:val="0"/>
          <w:sz w:val="28"/>
          <w:szCs w:val="28"/>
          <w:shd w:val="clear" w:fill="FFFFFF"/>
          <w:lang w:val="en-US" w:eastAsia="zh-CN"/>
        </w:rPr>
      </w:pPr>
    </w:p>
    <w:p>
      <w:pPr>
        <w:jc w:val="both"/>
        <w:rPr>
          <w:rFonts w:hint="default" w:ascii="宋体" w:hAnsi="宋体" w:eastAsia="宋体" w:cs="宋体"/>
          <w:b w:val="0"/>
          <w:bCs w:val="0"/>
          <w:i w:val="0"/>
          <w:caps w:val="0"/>
          <w:color w:val="192427"/>
          <w:spacing w:val="0"/>
          <w:sz w:val="28"/>
          <w:szCs w:val="28"/>
          <w:shd w:val="clear" w:fill="FFFFFF"/>
          <w:lang w:val="en-US" w:eastAsia="zh-CN"/>
        </w:rPr>
      </w:pPr>
    </w:p>
    <w:p>
      <w:pPr>
        <w:ind w:firstLine="1440" w:firstLineChars="400"/>
        <w:jc w:val="left"/>
        <w:rPr>
          <w:rFonts w:hint="default" w:ascii="宋体" w:hAnsi="宋体" w:eastAsia="宋体" w:cs="宋体"/>
          <w:b w:val="0"/>
          <w:bCs w:val="0"/>
          <w:i w:val="0"/>
          <w:caps w:val="0"/>
          <w:color w:val="192427"/>
          <w:spacing w:val="0"/>
          <w:sz w:val="36"/>
          <w:szCs w:val="36"/>
          <w:shd w:val="clear" w:fill="FFFFFF"/>
          <w:lang w:val="en-US" w:eastAsia="zh-CN"/>
        </w:rPr>
      </w:pPr>
    </w:p>
    <w:p>
      <w:pPr>
        <w:ind w:firstLine="1440" w:firstLineChars="400"/>
        <w:jc w:val="left"/>
        <w:rPr>
          <w:rFonts w:hint="eastAsia" w:ascii="宋体" w:hAnsi="宋体" w:eastAsia="宋体" w:cs="宋体"/>
          <w:b w:val="0"/>
          <w:bCs w:val="0"/>
          <w:i w:val="0"/>
          <w:caps w:val="0"/>
          <w:color w:val="192427"/>
          <w:spacing w:val="0"/>
          <w:sz w:val="36"/>
          <w:szCs w:val="36"/>
          <w:shd w:val="clear" w:fill="FFFFFF"/>
          <w:lang w:val="en-US" w:eastAsia="zh-CN"/>
        </w:rPr>
      </w:pPr>
    </w:p>
    <w:p>
      <w:pPr>
        <w:ind w:firstLine="1440" w:firstLineChars="400"/>
        <w:jc w:val="left"/>
        <w:rPr>
          <w:rFonts w:hint="eastAsia" w:ascii="宋体" w:hAnsi="宋体" w:eastAsia="宋体" w:cs="宋体"/>
          <w:b w:val="0"/>
          <w:bCs w:val="0"/>
          <w:i w:val="0"/>
          <w:caps w:val="0"/>
          <w:color w:val="192427"/>
          <w:spacing w:val="0"/>
          <w:sz w:val="36"/>
          <w:szCs w:val="36"/>
          <w:shd w:val="clear" w:fill="FFFFFF"/>
          <w:lang w:val="en-US" w:eastAsia="zh-CN"/>
        </w:rPr>
      </w:pPr>
    </w:p>
    <w:p>
      <w:pPr>
        <w:ind w:firstLine="1440" w:firstLineChars="400"/>
        <w:jc w:val="left"/>
        <w:rPr>
          <w:rFonts w:hint="eastAsia" w:ascii="宋体" w:hAnsi="宋体" w:eastAsia="宋体" w:cs="宋体"/>
          <w:b w:val="0"/>
          <w:bCs w:val="0"/>
          <w:i w:val="0"/>
          <w:caps w:val="0"/>
          <w:color w:val="192427"/>
          <w:spacing w:val="0"/>
          <w:sz w:val="36"/>
          <w:szCs w:val="36"/>
          <w:shd w:val="clear" w:fill="FFFFFF"/>
          <w:lang w:val="en-US" w:eastAsia="zh-CN"/>
        </w:rPr>
      </w:pPr>
    </w:p>
    <w:p>
      <w:pPr>
        <w:ind w:firstLine="1440" w:firstLineChars="400"/>
        <w:jc w:val="left"/>
        <w:rPr>
          <w:rFonts w:hint="eastAsia" w:ascii="宋体" w:hAnsi="宋体" w:eastAsia="宋体" w:cs="宋体"/>
          <w:b w:val="0"/>
          <w:bCs w:val="0"/>
          <w:i w:val="0"/>
          <w:caps w:val="0"/>
          <w:color w:val="192427"/>
          <w:spacing w:val="0"/>
          <w:sz w:val="36"/>
          <w:szCs w:val="36"/>
          <w:shd w:val="clear" w:fill="FFFFFF"/>
          <w:lang w:val="en-US" w:eastAsia="zh-CN"/>
        </w:rPr>
      </w:pPr>
    </w:p>
    <w:p>
      <w:pPr>
        <w:ind w:firstLine="1440" w:firstLineChars="400"/>
        <w:jc w:val="left"/>
        <w:rPr>
          <w:rFonts w:hint="eastAsia" w:ascii="宋体" w:hAnsi="宋体" w:eastAsia="宋体" w:cs="宋体"/>
          <w:b w:val="0"/>
          <w:bCs w:val="0"/>
          <w:i w:val="0"/>
          <w:caps w:val="0"/>
          <w:color w:val="192427"/>
          <w:spacing w:val="0"/>
          <w:sz w:val="36"/>
          <w:szCs w:val="36"/>
          <w:shd w:val="clear" w:fill="FFFFFF"/>
          <w:lang w:val="en-US" w:eastAsia="zh-CN"/>
        </w:rPr>
      </w:pPr>
    </w:p>
    <w:p>
      <w:pPr>
        <w:ind w:firstLine="1440" w:firstLineChars="400"/>
        <w:jc w:val="left"/>
        <w:rPr>
          <w:rFonts w:hint="eastAsia" w:ascii="宋体" w:hAnsi="宋体" w:eastAsia="宋体" w:cs="宋体"/>
          <w:b w:val="0"/>
          <w:bCs w:val="0"/>
          <w:i w:val="0"/>
          <w:caps w:val="0"/>
          <w:color w:val="192427"/>
          <w:spacing w:val="0"/>
          <w:sz w:val="36"/>
          <w:szCs w:val="36"/>
          <w:shd w:val="clear" w:fill="FFFFFF"/>
          <w:lang w:val="en-US" w:eastAsia="zh-CN"/>
        </w:rPr>
      </w:pPr>
    </w:p>
    <w:p>
      <w:pPr>
        <w:ind w:firstLine="1440" w:firstLineChars="400"/>
        <w:jc w:val="left"/>
        <w:rPr>
          <w:rFonts w:hint="eastAsia" w:ascii="宋体" w:hAnsi="宋体" w:eastAsia="宋体" w:cs="宋体"/>
          <w:b w:val="0"/>
          <w:bCs w:val="0"/>
          <w:i w:val="0"/>
          <w:caps w:val="0"/>
          <w:color w:val="192427"/>
          <w:spacing w:val="0"/>
          <w:sz w:val="36"/>
          <w:szCs w:val="36"/>
          <w:shd w:val="clear" w:fill="FFFFFF"/>
          <w:lang w:val="en-US" w:eastAsia="zh-CN"/>
        </w:rPr>
      </w:pPr>
    </w:p>
    <w:p>
      <w:pPr>
        <w:ind w:firstLine="1440" w:firstLineChars="400"/>
        <w:jc w:val="left"/>
        <w:rPr>
          <w:rFonts w:hint="eastAsia" w:ascii="宋体" w:hAnsi="宋体" w:eastAsia="宋体" w:cs="宋体"/>
          <w:b w:val="0"/>
          <w:bCs w:val="0"/>
          <w:i w:val="0"/>
          <w:caps w:val="0"/>
          <w:color w:val="192427"/>
          <w:spacing w:val="0"/>
          <w:sz w:val="36"/>
          <w:szCs w:val="36"/>
          <w:shd w:val="clear" w:fill="FFFFFF"/>
          <w:lang w:val="en-US" w:eastAsia="zh-CN"/>
        </w:rPr>
      </w:pPr>
    </w:p>
    <w:p>
      <w:pPr>
        <w:ind w:firstLine="1440" w:firstLineChars="400"/>
        <w:jc w:val="left"/>
        <w:rPr>
          <w:rFonts w:hint="eastAsia" w:ascii="宋体" w:hAnsi="宋体" w:eastAsia="宋体" w:cs="宋体"/>
          <w:b w:val="0"/>
          <w:bCs w:val="0"/>
          <w:i w:val="0"/>
          <w:caps w:val="0"/>
          <w:color w:val="192427"/>
          <w:spacing w:val="0"/>
          <w:sz w:val="36"/>
          <w:szCs w:val="36"/>
          <w:shd w:val="clear" w:fill="FFFFFF"/>
          <w:lang w:val="en-US" w:eastAsia="zh-CN"/>
        </w:rPr>
      </w:pPr>
    </w:p>
    <w:p>
      <w:pPr>
        <w:ind w:firstLine="1440" w:firstLineChars="400"/>
        <w:jc w:val="left"/>
        <w:rPr>
          <w:rFonts w:hint="eastAsia" w:ascii="宋体" w:hAnsi="宋体" w:eastAsia="宋体" w:cs="宋体"/>
          <w:b w:val="0"/>
          <w:bCs w:val="0"/>
          <w:i w:val="0"/>
          <w:caps w:val="0"/>
          <w:color w:val="192427"/>
          <w:spacing w:val="0"/>
          <w:sz w:val="36"/>
          <w:szCs w:val="36"/>
          <w:shd w:val="clear" w:fill="FFFFFF"/>
          <w:lang w:val="en-US" w:eastAsia="zh-CN"/>
        </w:rPr>
      </w:pPr>
    </w:p>
    <w:p>
      <w:pPr>
        <w:ind w:firstLine="1440" w:firstLineChars="400"/>
        <w:jc w:val="left"/>
        <w:rPr>
          <w:rFonts w:hint="eastAsia" w:ascii="宋体" w:hAnsi="宋体" w:eastAsia="宋体" w:cs="宋体"/>
          <w:b w:val="0"/>
          <w:bCs w:val="0"/>
          <w:i w:val="0"/>
          <w:caps w:val="0"/>
          <w:color w:val="192427"/>
          <w:spacing w:val="0"/>
          <w:sz w:val="36"/>
          <w:szCs w:val="36"/>
          <w:shd w:val="clear" w:fill="FFFFFF"/>
          <w:lang w:val="en-US" w:eastAsia="zh-CN"/>
        </w:rPr>
      </w:pPr>
    </w:p>
    <w:p>
      <w:pPr>
        <w:ind w:firstLine="1440" w:firstLineChars="400"/>
        <w:jc w:val="left"/>
        <w:rPr>
          <w:rFonts w:hint="default" w:ascii="宋体" w:hAnsi="宋体" w:eastAsia="宋体" w:cs="宋体"/>
          <w:b w:val="0"/>
          <w:bCs w:val="0"/>
          <w:i w:val="0"/>
          <w:caps w:val="0"/>
          <w:color w:val="192427"/>
          <w:spacing w:val="0"/>
          <w:sz w:val="36"/>
          <w:szCs w:val="36"/>
          <w:shd w:val="clear" w:fill="FFFFFF"/>
          <w:lang w:val="en-US" w:eastAsia="zh-CN"/>
        </w:rPr>
      </w:pPr>
    </w:p>
    <w:p>
      <w:pPr>
        <w:jc w:val="center"/>
        <w:rPr>
          <w:rFonts w:ascii="微软雅黑" w:hAnsi="微软雅黑" w:eastAsia="微软雅黑" w:cs="微软雅黑"/>
          <w:b/>
          <w:bCs/>
          <w:i w:val="0"/>
          <w:caps w:val="0"/>
          <w:color w:val="192427"/>
          <w:spacing w:val="0"/>
          <w:sz w:val="36"/>
          <w:szCs w:val="36"/>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华文仿宋">
    <w:panose1 w:val="02010600040101010101"/>
    <w:charset w:val="86"/>
    <w:family w:val="auto"/>
    <w:pitch w:val="default"/>
    <w:sig w:usb0="00000287" w:usb1="080F0000" w:usb2="00000000" w:usb3="00000000" w:csb0="0004009F" w:csb1="DFD7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CD51D2"/>
    <w:rsid w:val="14110AAF"/>
    <w:rsid w:val="1A734931"/>
    <w:rsid w:val="1CE12709"/>
    <w:rsid w:val="21205508"/>
    <w:rsid w:val="45D110F3"/>
    <w:rsid w:val="59270A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Office_11.1.0.9986_F1E327BC-269C-435d-A152-05C5408002CA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2022-03-11T14:24:46Z</dcterms:created>
  <dc:creator>建模大师</dc:creator>
  <cp:lastModifiedBy>vinsamis</cp:lastModifiedBy>
  <dcterms:modified xsi:type="dcterms:W3CDTF">2022-03-11T14:53:49Z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2052-11.1.0.9986</vt:lpwstr>
  </property>
</Properties>
</file>