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绿·径——邯郸磷肥厂绿色化改造设计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项目名称：绿·径——邯郸磷肥厂绿色化改造设计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围护结构提高39%或负荷降低%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