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 w:val="0"/>
        <w:numPr>
          <w:numId w:val="0"/>
        </w:numPr>
        <w:ind w:leftChars="0"/>
      </w:pPr>
      <w:bookmarkStart w:id="0" w:name="_Toc91170313"/>
      <w:bookmarkStart w:id="13" w:name="_GoBack"/>
      <w:bookmarkEnd w:id="13"/>
      <w:r>
        <w:t>房间表</w:t>
      </w:r>
      <w:bookmarkEnd w:id="0"/>
    </w:p>
    <w:tbl>
      <w:tblPr>
        <w:tblStyle w:val="6"/>
        <w:tblW w:w="9322" w:type="dxa"/>
        <w:tblInd w:w="123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t>空调</w:t>
            </w:r>
          </w:p>
          <w:p>
            <w:pPr>
              <w:jc w:val="center"/>
            </w:pPr>
            <w:r>
              <w:t>温度℃</w:t>
            </w:r>
          </w:p>
        </w:tc>
        <w:tc>
          <w:tcPr>
            <w:tcW w:w="979" w:type="dxa"/>
            <w:shd w:val="clear" w:color="auto" w:fill="E6E6E6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t>供暖</w:t>
            </w:r>
          </w:p>
          <w:p>
            <w:pPr>
              <w:jc w:val="center"/>
            </w:pPr>
            <w:r>
              <w:t>温度℃</w:t>
            </w:r>
          </w:p>
        </w:tc>
        <w:tc>
          <w:tcPr>
            <w:tcW w:w="1273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t>渗透风</w:t>
            </w:r>
          </w:p>
          <w:p>
            <w:pPr>
              <w:jc w:val="center"/>
            </w:pPr>
            <w:r>
              <w:t>换气次数</w:t>
            </w:r>
          </w:p>
        </w:tc>
        <w:tc>
          <w:tcPr>
            <w:tcW w:w="1131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t>照明功率</w:t>
            </w:r>
          </w:p>
          <w:p>
            <w:pPr>
              <w:jc w:val="center"/>
            </w:pPr>
            <w:r>
              <w:t>密度</w:t>
            </w:r>
          </w:p>
        </w:tc>
        <w:tc>
          <w:tcPr>
            <w:tcW w:w="1131" w:type="dxa"/>
            <w:shd w:val="clear" w:color="auto" w:fill="E6E6E6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t>电器设备</w:t>
            </w:r>
          </w:p>
          <w:p>
            <w:pPr>
              <w:jc w:val="center"/>
            </w:pP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noWrap w:val="0"/>
            <w:vAlign w:val="center"/>
          </w:tcPr>
          <w:p>
            <w:r>
              <w:t>空房间</w:t>
            </w:r>
          </w:p>
        </w:tc>
        <w:tc>
          <w:tcPr>
            <w:tcW w:w="973" w:type="dxa"/>
            <w:noWrap w:val="0"/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tcW w:w="979" w:type="dxa"/>
            <w:noWrap w:val="0"/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tcW w:w="1273" w:type="dxa"/>
            <w:noWrap w:val="0"/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jc w:val="center"/>
            </w:pPr>
            <w:r>
              <w:t>0(W/㎡)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jc w:val="center"/>
            </w:pPr>
            <w:r>
              <w:t>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noWrap w:val="0"/>
            <w:vAlign w:val="center"/>
          </w:tcPr>
          <w:p>
            <w:r>
              <w:t>起居室</w:t>
            </w:r>
          </w:p>
        </w:tc>
        <w:tc>
          <w:tcPr>
            <w:tcW w:w="973" w:type="dxa"/>
            <w:noWrap w:val="0"/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tcW w:w="979" w:type="dxa"/>
            <w:noWrap w:val="0"/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tcW w:w="1273" w:type="dxa"/>
            <w:noWrap w:val="0"/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jc w:val="center"/>
            </w:pPr>
            <w:r>
              <w:t>36.6(㎡/人)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jc w:val="center"/>
            </w:pPr>
            <w:r>
              <w:t>2(W/㎡)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jc w:val="center"/>
            </w:pPr>
            <w:r>
              <w:t>4.3(W/㎡)</w:t>
            </w:r>
          </w:p>
        </w:tc>
      </w:tr>
    </w:tbl>
    <w:p>
      <w:pPr>
        <w:pStyle w:val="4"/>
        <w:widowControl w:val="0"/>
        <w:numPr>
          <w:numId w:val="0"/>
        </w:numPr>
        <w:ind w:leftChars="0"/>
      </w:pPr>
    </w:p>
    <w:p>
      <w:pPr>
        <w:pStyle w:val="2"/>
        <w:widowControl w:val="0"/>
        <w:numPr>
          <w:numId w:val="0"/>
        </w:numPr>
        <w:ind w:leftChars="0"/>
        <w:jc w:val="both"/>
      </w:pPr>
      <w:bookmarkStart w:id="1" w:name="_Toc91170315"/>
      <w:r>
        <w:t>暖通空调系统</w:t>
      </w:r>
      <w:bookmarkEnd w:id="1"/>
    </w:p>
    <w:p>
      <w:pPr>
        <w:pStyle w:val="4"/>
        <w:widowControl w:val="0"/>
        <w:numPr>
          <w:numId w:val="0"/>
        </w:numPr>
        <w:ind w:leftChars="0"/>
      </w:pPr>
      <w:bookmarkStart w:id="2" w:name="_Toc91170316"/>
      <w:r>
        <w:t>系统类型</w:t>
      </w:r>
      <w:bookmarkEnd w:id="2"/>
    </w:p>
    <w:tbl>
      <w:tblPr>
        <w:tblStyle w:val="6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"/>
        <w:gridCol w:w="1132"/>
        <w:gridCol w:w="1925"/>
        <w:gridCol w:w="848"/>
        <w:gridCol w:w="848"/>
        <w:gridCol w:w="905"/>
        <w:gridCol w:w="367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rPr>
          <w:gridBefore w:val="1"/>
          <w:wBefore w:w="0" w:type="dxa"/>
        </w:trPr>
        <w:tc>
          <w:tcPr>
            <w:tcW w:w="1131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t>供冷</w:t>
            </w:r>
          </w:p>
          <w:p>
            <w:pPr>
              <w:jc w:val="center"/>
            </w:pPr>
            <w:r>
              <w:t>能效比</w:t>
            </w:r>
          </w:p>
        </w:tc>
        <w:tc>
          <w:tcPr>
            <w:tcW w:w="848" w:type="dxa"/>
            <w:shd w:val="clear" w:color="auto" w:fill="E6E6E6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t>供热</w:t>
            </w:r>
          </w:p>
          <w:p>
            <w:pPr>
              <w:jc w:val="center"/>
            </w:pPr>
            <w:r>
              <w:t>能效比</w:t>
            </w:r>
          </w:p>
        </w:tc>
        <w:tc>
          <w:tcPr>
            <w:tcW w:w="905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3673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包含的房间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131" w:type="dxa"/>
            <w:gridSpan w:val="2"/>
            <w:noWrap w:val="0"/>
            <w:vAlign w:val="center"/>
          </w:tcPr>
          <w:p>
            <w:r>
              <w:t>默认</w:t>
            </w:r>
          </w:p>
        </w:tc>
        <w:tc>
          <w:tcPr>
            <w:tcW w:w="1924" w:type="dxa"/>
            <w:noWrap w:val="0"/>
            <w:vAlign w:val="center"/>
          </w:tcPr>
          <w:p>
            <w:r>
              <w:t>散热器采暖</w:t>
            </w:r>
          </w:p>
        </w:tc>
        <w:tc>
          <w:tcPr>
            <w:tcW w:w="848" w:type="dxa"/>
            <w:noWrap w:val="0"/>
            <w:vAlign w:val="center"/>
          </w:tcPr>
          <w:p>
            <w:r>
              <w:t>－</w:t>
            </w:r>
          </w:p>
        </w:tc>
        <w:tc>
          <w:tcPr>
            <w:tcW w:w="848" w:type="dxa"/>
            <w:noWrap w:val="0"/>
            <w:vAlign w:val="center"/>
          </w:tcPr>
          <w:p>
            <w:r>
              <w:t>－</w:t>
            </w:r>
          </w:p>
        </w:tc>
        <w:tc>
          <w:tcPr>
            <w:tcW w:w="905" w:type="dxa"/>
            <w:noWrap w:val="0"/>
            <w:vAlign w:val="center"/>
          </w:tcPr>
          <w:p>
            <w:r>
              <w:t>2944.00</w:t>
            </w:r>
          </w:p>
        </w:tc>
        <w:tc>
          <w:tcPr>
            <w:tcW w:w="3673" w:type="dxa"/>
            <w:noWrap w:val="0"/>
            <w:vAlign w:val="center"/>
          </w:tcPr>
          <w:p>
            <w:r>
              <w:t>所有房间</w:t>
            </w:r>
          </w:p>
        </w:tc>
      </w:tr>
    </w:tbl>
    <w:p>
      <w:pPr>
        <w:pStyle w:val="4"/>
        <w:widowControl w:val="0"/>
        <w:numPr>
          <w:numId w:val="0"/>
        </w:numPr>
        <w:ind w:leftChars="0"/>
      </w:pPr>
      <w:bookmarkStart w:id="3" w:name="_Toc91170317"/>
      <w:r>
        <w:t>制冷系统</w:t>
      </w:r>
      <w:bookmarkEnd w:id="3"/>
    </w:p>
    <w:p>
      <w:pPr>
        <w:pStyle w:val="4"/>
        <w:widowControl w:val="0"/>
        <w:numPr>
          <w:numId w:val="0"/>
        </w:numPr>
        <w:ind w:leftChars="0"/>
      </w:pPr>
      <w:bookmarkStart w:id="4" w:name="_Toc91170318"/>
      <w:r>
        <w:t>供暖系统</w:t>
      </w:r>
      <w:bookmarkEnd w:id="4"/>
    </w:p>
    <w:p>
      <w:pPr>
        <w:pStyle w:val="5"/>
        <w:widowControl w:val="0"/>
        <w:numPr>
          <w:numId w:val="0"/>
        </w:numPr>
        <w:ind w:leftChars="0"/>
        <w:jc w:val="both"/>
      </w:pPr>
      <w:bookmarkStart w:id="5" w:name="_Toc91170319"/>
      <w:r>
        <w:t>市政热力系统能耗</w:t>
      </w:r>
      <w:bookmarkEnd w:id="5"/>
    </w:p>
    <w:tbl>
      <w:tblPr>
        <w:tblStyle w:val="6"/>
        <w:tblW w:w="9316" w:type="dxa"/>
        <w:tblInd w:w="123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991"/>
        <w:gridCol w:w="990"/>
        <w:gridCol w:w="1274"/>
        <w:gridCol w:w="990"/>
        <w:gridCol w:w="848"/>
        <w:gridCol w:w="990"/>
        <w:gridCol w:w="1274"/>
        <w:gridCol w:w="84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115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外网热输送效率</w:t>
            </w:r>
          </w:p>
        </w:tc>
        <w:tc>
          <w:tcPr>
            <w:tcW w:w="990" w:type="dxa"/>
            <w:shd w:val="clear" w:color="auto" w:fill="E6E6E6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t>耗电</w:t>
            </w:r>
          </w:p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t>输热比</w:t>
            </w:r>
          </w:p>
          <w:p>
            <w:pPr>
              <w:jc w:val="center"/>
            </w:pPr>
            <w:r>
              <w:t>EHR</w:t>
            </w:r>
          </w:p>
        </w:tc>
        <w:tc>
          <w:tcPr>
            <w:tcW w:w="990" w:type="dxa"/>
            <w:shd w:val="clear" w:color="auto" w:fill="E6E6E6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t>累计</w:t>
            </w:r>
          </w:p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t>热负荷</w:t>
            </w:r>
          </w:p>
          <w:p>
            <w:pPr>
              <w:jc w:val="center"/>
            </w:pPr>
            <w:r>
              <w:t>(kWh)</w:t>
            </w:r>
          </w:p>
        </w:tc>
        <w:tc>
          <w:tcPr>
            <w:tcW w:w="1273" w:type="dxa"/>
            <w:shd w:val="clear" w:color="auto" w:fill="E6E6E6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t>热/电</w:t>
            </w:r>
          </w:p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t>转换系数</w:t>
            </w:r>
          </w:p>
          <w:p>
            <w:pPr>
              <w:jc w:val="center"/>
            </w:pPr>
            <w:r>
              <w:t>(kWh/kWh)</w:t>
            </w:r>
          </w:p>
        </w:tc>
        <w:tc>
          <w:tcPr>
            <w:tcW w:w="990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热源折合电耗(kWh)</w:t>
            </w:r>
          </w:p>
        </w:tc>
        <w:tc>
          <w:tcPr>
            <w:tcW w:w="848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供暖水泵电耗(kWh)</w:t>
            </w:r>
          </w:p>
        </w:tc>
        <w:tc>
          <w:tcPr>
            <w:tcW w:w="990" w:type="dxa"/>
            <w:shd w:val="clear" w:color="auto" w:fill="E6E6E6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t>合计</w:t>
            </w:r>
          </w:p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t>电耗</w:t>
            </w:r>
          </w:p>
          <w:p>
            <w:pPr>
              <w:jc w:val="center"/>
            </w:pPr>
            <w:r>
              <w:t>(kWh)</w:t>
            </w:r>
          </w:p>
        </w:tc>
        <w:tc>
          <w:tcPr>
            <w:tcW w:w="1273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tcW w:w="843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碳排放量(t)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115" w:type="dxa"/>
            <w:noWrap w:val="0"/>
            <w:vAlign w:val="center"/>
          </w:tcPr>
          <w:p>
            <w:r>
              <w:t>0.92</w:t>
            </w:r>
          </w:p>
        </w:tc>
        <w:tc>
          <w:tcPr>
            <w:tcW w:w="990" w:type="dxa"/>
            <w:noWrap w:val="0"/>
            <w:vAlign w:val="center"/>
          </w:tcPr>
          <w:p>
            <w:r>
              <w:t>0.00433</w:t>
            </w:r>
          </w:p>
        </w:tc>
        <w:tc>
          <w:tcPr>
            <w:tcW w:w="990" w:type="dxa"/>
            <w:noWrap w:val="0"/>
            <w:vAlign w:val="center"/>
          </w:tcPr>
          <w:p>
            <w:r>
              <w:t>37766973</w:t>
            </w:r>
          </w:p>
        </w:tc>
        <w:tc>
          <w:tcPr>
            <w:tcW w:w="1273" w:type="dxa"/>
            <w:noWrap w:val="0"/>
            <w:vAlign w:val="center"/>
          </w:tcPr>
          <w:p>
            <w:r>
              <w:t>2.93</w:t>
            </w:r>
          </w:p>
        </w:tc>
        <w:tc>
          <w:tcPr>
            <w:tcW w:w="990" w:type="dxa"/>
            <w:noWrap w:val="0"/>
            <w:vAlign w:val="center"/>
          </w:tcPr>
          <w:p>
            <w:r>
              <w:t>14008687</w:t>
            </w:r>
          </w:p>
        </w:tc>
        <w:tc>
          <w:tcPr>
            <w:tcW w:w="848" w:type="dxa"/>
            <w:noWrap w:val="0"/>
            <w:vAlign w:val="center"/>
          </w:tcPr>
          <w:p>
            <w:r>
              <w:t>163531</w:t>
            </w:r>
          </w:p>
        </w:tc>
        <w:tc>
          <w:tcPr>
            <w:tcW w:w="990" w:type="dxa"/>
            <w:noWrap w:val="0"/>
            <w:vAlign w:val="center"/>
          </w:tcPr>
          <w:p>
            <w:r>
              <w:t>14172218</w:t>
            </w:r>
          </w:p>
        </w:tc>
        <w:tc>
          <w:tcPr>
            <w:tcW w:w="1273" w:type="dxa"/>
            <w:noWrap w:val="0"/>
            <w:vAlign w:val="center"/>
          </w:tcPr>
          <w:p>
            <w:r>
              <w:t>0.8843</w:t>
            </w:r>
          </w:p>
        </w:tc>
        <w:tc>
          <w:tcPr>
            <w:tcW w:w="843" w:type="dxa"/>
            <w:noWrap w:val="0"/>
            <w:vAlign w:val="center"/>
          </w:tcPr>
          <w:p>
            <w:r>
              <w:t>626625</w:t>
            </w:r>
          </w:p>
        </w:tc>
      </w:tr>
    </w:tbl>
    <w:p>
      <w:pPr>
        <w:pStyle w:val="4"/>
        <w:widowControl w:val="0"/>
        <w:numPr>
          <w:numId w:val="0"/>
        </w:numPr>
        <w:ind w:leftChars="0"/>
      </w:pPr>
      <w:bookmarkStart w:id="6" w:name="_Toc91170320"/>
      <w:r>
        <w:t>空调风机</w:t>
      </w:r>
      <w:bookmarkEnd w:id="6"/>
    </w:p>
    <w:tbl>
      <w:tblPr>
        <w:tblStyle w:val="6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0"/>
        <w:gridCol w:w="2326"/>
        <w:gridCol w:w="2326"/>
        <w:gridCol w:w="233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电耗(kWh)</w:t>
            </w:r>
          </w:p>
        </w:tc>
        <w:tc>
          <w:tcPr>
            <w:tcW w:w="2326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tcW w:w="2337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碳排放量(t)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shd w:val="clear" w:color="auto" w:fill="E6E6E6"/>
            <w:noWrap w:val="0"/>
            <w:vAlign w:val="center"/>
          </w:tcPr>
          <w:p>
            <w:r>
              <w:t>独立新排风</w:t>
            </w:r>
          </w:p>
        </w:tc>
        <w:tc>
          <w:tcPr>
            <w:tcW w:w="2326" w:type="dxa"/>
            <w:noWrap w:val="0"/>
            <w:vAlign w:val="center"/>
          </w:tcPr>
          <w:p>
            <w:r>
              <w:t>13166</w:t>
            </w:r>
          </w:p>
        </w:tc>
        <w:tc>
          <w:tcPr>
            <w:tcW w:w="2326" w:type="dxa"/>
            <w:vMerge w:val="restart"/>
            <w:noWrap w:val="0"/>
            <w:vAlign w:val="center"/>
          </w:tcPr>
          <w:p>
            <w:r>
              <w:t>0.8843</w:t>
            </w:r>
          </w:p>
        </w:tc>
        <w:tc>
          <w:tcPr>
            <w:tcW w:w="2337" w:type="dxa"/>
            <w:noWrap w:val="0"/>
            <w:vAlign w:val="center"/>
          </w:tcPr>
          <w:p>
            <w:r>
              <w:t>582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shd w:val="clear" w:color="auto" w:fill="E6E6E6"/>
            <w:noWrap w:val="0"/>
            <w:vAlign w:val="center"/>
          </w:tcPr>
          <w:p>
            <w:r>
              <w:t>风机盘管</w:t>
            </w:r>
          </w:p>
        </w:tc>
        <w:tc>
          <w:tcPr>
            <w:tcW w:w="2326" w:type="dxa"/>
            <w:noWrap w:val="0"/>
            <w:vAlign w:val="center"/>
          </w:tcPr>
          <w:p>
            <w:r>
              <w:t>0</w:t>
            </w:r>
          </w:p>
        </w:tc>
        <w:tc>
          <w:tcPr>
            <w:tcW w:w="2326" w:type="dxa"/>
            <w:vMerge w:val="continue"/>
            <w:noWrap w:val="0"/>
            <w:vAlign w:val="center"/>
          </w:tcPr>
          <w:p/>
        </w:tc>
        <w:tc>
          <w:tcPr>
            <w:tcW w:w="2337" w:type="dxa"/>
            <w:noWrap w:val="0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2326" w:type="dxa"/>
            <w:shd w:val="clear" w:color="auto" w:fill="E6E6E6"/>
            <w:noWrap w:val="0"/>
            <w:vAlign w:val="center"/>
          </w:tcPr>
          <w:p>
            <w:r>
              <w:t>多联机室内机</w:t>
            </w:r>
          </w:p>
        </w:tc>
        <w:tc>
          <w:tcPr>
            <w:tcW w:w="2326" w:type="dxa"/>
            <w:noWrap w:val="0"/>
            <w:vAlign w:val="center"/>
          </w:tcPr>
          <w:p>
            <w:r>
              <w:t>0</w:t>
            </w:r>
          </w:p>
        </w:tc>
        <w:tc>
          <w:tcPr>
            <w:tcW w:w="2326" w:type="dxa"/>
            <w:vMerge w:val="continue"/>
            <w:noWrap w:val="0"/>
            <w:vAlign w:val="center"/>
          </w:tcPr>
          <w:p/>
        </w:tc>
        <w:tc>
          <w:tcPr>
            <w:tcW w:w="2337" w:type="dxa"/>
            <w:noWrap w:val="0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shd w:val="clear" w:color="auto" w:fill="E6E6E6"/>
            <w:noWrap w:val="0"/>
            <w:vAlign w:val="center"/>
          </w:tcPr>
          <w:p>
            <w:r>
              <w:t>全空气机组</w:t>
            </w:r>
          </w:p>
        </w:tc>
        <w:tc>
          <w:tcPr>
            <w:tcW w:w="2326" w:type="dxa"/>
            <w:noWrap w:val="0"/>
            <w:vAlign w:val="center"/>
          </w:tcPr>
          <w:p>
            <w:r>
              <w:t>0</w:t>
            </w:r>
          </w:p>
        </w:tc>
        <w:tc>
          <w:tcPr>
            <w:tcW w:w="2326" w:type="dxa"/>
            <w:vMerge w:val="continue"/>
            <w:noWrap w:val="0"/>
            <w:vAlign w:val="center"/>
          </w:tcPr>
          <w:p/>
        </w:tc>
        <w:tc>
          <w:tcPr>
            <w:tcW w:w="2337" w:type="dxa"/>
            <w:noWrap w:val="0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8" w:type="dxa"/>
            <w:gridSpan w:val="3"/>
            <w:shd w:val="clear" w:color="auto" w:fill="E6E6E6"/>
            <w:noWrap w:val="0"/>
            <w:vAlign w:val="center"/>
          </w:tcPr>
          <w:p>
            <w:r>
              <w:t>合计</w:t>
            </w:r>
          </w:p>
        </w:tc>
        <w:tc>
          <w:tcPr>
            <w:tcW w:w="2337" w:type="dxa"/>
            <w:noWrap w:val="0"/>
            <w:vAlign w:val="center"/>
          </w:tcPr>
          <w:p>
            <w:r>
              <w:t>582</w:t>
            </w:r>
          </w:p>
        </w:tc>
      </w:tr>
    </w:tbl>
    <w:p>
      <w:pPr>
        <w:pStyle w:val="2"/>
        <w:widowControl w:val="0"/>
        <w:numPr>
          <w:numId w:val="0"/>
        </w:numPr>
        <w:ind w:leftChars="0"/>
        <w:jc w:val="both"/>
      </w:pPr>
      <w:bookmarkStart w:id="7" w:name="_Toc91170321"/>
      <w:r>
        <w:t>照明</w:t>
      </w:r>
      <w:bookmarkEnd w:id="7"/>
    </w:p>
    <w:tbl>
      <w:tblPr>
        <w:tblStyle w:val="6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"/>
        <w:gridCol w:w="1823"/>
        <w:gridCol w:w="1557"/>
        <w:gridCol w:w="854"/>
        <w:gridCol w:w="1098"/>
        <w:gridCol w:w="1330"/>
        <w:gridCol w:w="1330"/>
        <w:gridCol w:w="133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dxa"/>
        </w:trPr>
        <w:tc>
          <w:tcPr>
            <w:tcW w:w="1822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t>单位面积电耗</w:t>
            </w:r>
          </w:p>
          <w:p>
            <w:pPr>
              <w:jc w:val="center"/>
            </w:pPr>
            <w:r>
              <w:t>(kWh/㎡)</w:t>
            </w:r>
          </w:p>
        </w:tc>
        <w:tc>
          <w:tcPr>
            <w:tcW w:w="854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t>房间合计面积</w:t>
            </w:r>
          </w:p>
          <w:p>
            <w:pPr>
              <w:jc w:val="center"/>
            </w:pPr>
            <w:r>
              <w:t>(㎡)</w:t>
            </w:r>
          </w:p>
        </w:tc>
        <w:tc>
          <w:tcPr>
            <w:tcW w:w="1330" w:type="dxa"/>
            <w:shd w:val="clear" w:color="auto" w:fill="E6E6E6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t>合计电耗</w:t>
            </w:r>
          </w:p>
          <w:p>
            <w:pPr>
              <w:jc w:val="center"/>
            </w:pPr>
            <w:r>
              <w:t>(kWh)</w:t>
            </w:r>
          </w:p>
        </w:tc>
        <w:tc>
          <w:tcPr>
            <w:tcW w:w="1330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tcW w:w="1330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碳排放量(t)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gridSpan w:val="2"/>
            <w:noWrap w:val="0"/>
            <w:vAlign w:val="center"/>
          </w:tcPr>
          <w:p>
            <w:r>
              <w:t>空房间</w:t>
            </w:r>
          </w:p>
        </w:tc>
        <w:tc>
          <w:tcPr>
            <w:tcW w:w="1556" w:type="dxa"/>
            <w:noWrap w:val="0"/>
            <w:vAlign w:val="center"/>
          </w:tcPr>
          <w:p>
            <w: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r>
              <w:t>4</w:t>
            </w:r>
          </w:p>
        </w:tc>
        <w:tc>
          <w:tcPr>
            <w:tcW w:w="1098" w:type="dxa"/>
            <w:noWrap w:val="0"/>
            <w:vAlign w:val="center"/>
          </w:tcPr>
          <w:p>
            <w:r>
              <w:t>63</w:t>
            </w:r>
          </w:p>
        </w:tc>
        <w:tc>
          <w:tcPr>
            <w:tcW w:w="1330" w:type="dxa"/>
            <w:noWrap w:val="0"/>
            <w:vAlign w:val="center"/>
          </w:tcPr>
          <w:p>
            <w:r>
              <w:t>0</w:t>
            </w:r>
          </w:p>
        </w:tc>
        <w:tc>
          <w:tcPr>
            <w:tcW w:w="1330" w:type="dxa"/>
            <w:vMerge w:val="restart"/>
            <w:noWrap w:val="0"/>
            <w:vAlign w:val="center"/>
          </w:tcPr>
          <w:p>
            <w:r>
              <w:t>0.8843</w:t>
            </w:r>
          </w:p>
        </w:tc>
        <w:tc>
          <w:tcPr>
            <w:tcW w:w="1330" w:type="dxa"/>
            <w:noWrap w:val="0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gridSpan w:val="2"/>
            <w:noWrap w:val="0"/>
            <w:vAlign w:val="center"/>
          </w:tcPr>
          <w:p>
            <w:r>
              <w:t>起居室</w:t>
            </w:r>
          </w:p>
        </w:tc>
        <w:tc>
          <w:tcPr>
            <w:tcW w:w="1556" w:type="dxa"/>
            <w:noWrap w:val="0"/>
            <w:vAlign w:val="center"/>
          </w:tcPr>
          <w:p>
            <w:r>
              <w:t>5.11</w:t>
            </w:r>
          </w:p>
        </w:tc>
        <w:tc>
          <w:tcPr>
            <w:tcW w:w="854" w:type="dxa"/>
            <w:noWrap w:val="0"/>
            <w:vAlign w:val="center"/>
          </w:tcPr>
          <w:p>
            <w:r>
              <w:t>100</w:t>
            </w:r>
          </w:p>
        </w:tc>
        <w:tc>
          <w:tcPr>
            <w:tcW w:w="1098" w:type="dxa"/>
            <w:noWrap w:val="0"/>
            <w:vAlign w:val="center"/>
          </w:tcPr>
          <w:p>
            <w:r>
              <w:t>3231</w:t>
            </w:r>
          </w:p>
        </w:tc>
        <w:tc>
          <w:tcPr>
            <w:tcW w:w="1330" w:type="dxa"/>
            <w:noWrap w:val="0"/>
            <w:vAlign w:val="center"/>
          </w:tcPr>
          <w:p>
            <w:r>
              <w:t>16512</w:t>
            </w:r>
          </w:p>
        </w:tc>
        <w:tc>
          <w:tcPr>
            <w:tcW w:w="1330" w:type="dxa"/>
            <w:vMerge w:val="continue"/>
            <w:noWrap w:val="0"/>
            <w:vAlign w:val="center"/>
          </w:tcPr>
          <w:p/>
        </w:tc>
        <w:tc>
          <w:tcPr>
            <w:tcW w:w="1330" w:type="dxa"/>
            <w:noWrap w:val="0"/>
            <w:vAlign w:val="center"/>
          </w:tcPr>
          <w:p>
            <w:r>
              <w:t>730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7990" w:type="dxa"/>
            <w:gridSpan w:val="7"/>
            <w:noWrap w:val="0"/>
            <w:vAlign w:val="center"/>
          </w:tcPr>
          <w:p>
            <w:r>
              <w:t>总计</w:t>
            </w:r>
          </w:p>
        </w:tc>
        <w:tc>
          <w:tcPr>
            <w:tcW w:w="1330" w:type="dxa"/>
            <w:noWrap w:val="0"/>
            <w:vAlign w:val="center"/>
          </w:tcPr>
          <w:p>
            <w:r>
              <w:t>730</w:t>
            </w:r>
          </w:p>
        </w:tc>
      </w:tr>
    </w:tbl>
    <w:p>
      <w:pPr>
        <w:pStyle w:val="2"/>
        <w:widowControl w:val="0"/>
        <w:numPr>
          <w:numId w:val="0"/>
        </w:numPr>
        <w:ind w:leftChars="0"/>
        <w:jc w:val="both"/>
      </w:pPr>
      <w:bookmarkStart w:id="8" w:name="_Toc91170322"/>
      <w:r>
        <w:t>插座设备</w:t>
      </w:r>
      <w:bookmarkEnd w:id="8"/>
    </w:p>
    <w:tbl>
      <w:tblPr>
        <w:tblStyle w:val="6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"/>
        <w:gridCol w:w="1823"/>
        <w:gridCol w:w="1557"/>
        <w:gridCol w:w="854"/>
        <w:gridCol w:w="1098"/>
        <w:gridCol w:w="1330"/>
        <w:gridCol w:w="1330"/>
        <w:gridCol w:w="133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dxa"/>
        </w:trPr>
        <w:tc>
          <w:tcPr>
            <w:tcW w:w="1822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t>单位面积电耗</w:t>
            </w:r>
          </w:p>
          <w:p>
            <w:pPr>
              <w:jc w:val="center"/>
            </w:pPr>
            <w:r>
              <w:t>(kWh/㎡)</w:t>
            </w:r>
          </w:p>
        </w:tc>
        <w:tc>
          <w:tcPr>
            <w:tcW w:w="854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t>房间合计面积</w:t>
            </w:r>
          </w:p>
          <w:p>
            <w:pPr>
              <w:jc w:val="center"/>
            </w:pPr>
            <w:r>
              <w:t>(㎡)</w:t>
            </w:r>
          </w:p>
        </w:tc>
        <w:tc>
          <w:tcPr>
            <w:tcW w:w="1330" w:type="dxa"/>
            <w:shd w:val="clear" w:color="auto" w:fill="E6E6E6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t>合计电耗</w:t>
            </w:r>
          </w:p>
          <w:p>
            <w:pPr>
              <w:jc w:val="center"/>
            </w:pPr>
            <w:r>
              <w:t>(kWh)</w:t>
            </w:r>
          </w:p>
        </w:tc>
        <w:tc>
          <w:tcPr>
            <w:tcW w:w="1330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tcW w:w="1330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碳排放量(t)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gridSpan w:val="2"/>
            <w:noWrap w:val="0"/>
            <w:vAlign w:val="center"/>
          </w:tcPr>
          <w:p>
            <w:r>
              <w:t>空房间</w:t>
            </w:r>
          </w:p>
        </w:tc>
        <w:tc>
          <w:tcPr>
            <w:tcW w:w="1556" w:type="dxa"/>
            <w:noWrap w:val="0"/>
            <w:vAlign w:val="center"/>
          </w:tcPr>
          <w:p>
            <w:r>
              <w:t>0.00</w:t>
            </w:r>
          </w:p>
        </w:tc>
        <w:tc>
          <w:tcPr>
            <w:tcW w:w="854" w:type="dxa"/>
            <w:noWrap w:val="0"/>
            <w:vAlign w:val="center"/>
          </w:tcPr>
          <w:p>
            <w:r>
              <w:t>4</w:t>
            </w:r>
          </w:p>
        </w:tc>
        <w:tc>
          <w:tcPr>
            <w:tcW w:w="1098" w:type="dxa"/>
            <w:noWrap w:val="0"/>
            <w:vAlign w:val="center"/>
          </w:tcPr>
          <w:p>
            <w:r>
              <w:t>63</w:t>
            </w:r>
          </w:p>
        </w:tc>
        <w:tc>
          <w:tcPr>
            <w:tcW w:w="1330" w:type="dxa"/>
            <w:noWrap w:val="0"/>
            <w:vAlign w:val="center"/>
          </w:tcPr>
          <w:p>
            <w:r>
              <w:t>0</w:t>
            </w:r>
          </w:p>
        </w:tc>
        <w:tc>
          <w:tcPr>
            <w:tcW w:w="1330" w:type="dxa"/>
            <w:vMerge w:val="restart"/>
            <w:noWrap w:val="0"/>
            <w:vAlign w:val="center"/>
          </w:tcPr>
          <w:p>
            <w:r>
              <w:t>0.8843</w:t>
            </w:r>
          </w:p>
        </w:tc>
        <w:tc>
          <w:tcPr>
            <w:tcW w:w="1330" w:type="dxa"/>
            <w:noWrap w:val="0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gridSpan w:val="2"/>
            <w:noWrap w:val="0"/>
            <w:vAlign w:val="center"/>
          </w:tcPr>
          <w:p>
            <w:r>
              <w:t>起居室</w:t>
            </w:r>
          </w:p>
        </w:tc>
        <w:tc>
          <w:tcPr>
            <w:tcW w:w="1556" w:type="dxa"/>
            <w:noWrap w:val="0"/>
            <w:vAlign w:val="center"/>
          </w:tcPr>
          <w:p>
            <w:r>
              <w:t>37.67</w:t>
            </w:r>
          </w:p>
        </w:tc>
        <w:tc>
          <w:tcPr>
            <w:tcW w:w="854" w:type="dxa"/>
            <w:noWrap w:val="0"/>
            <w:vAlign w:val="center"/>
          </w:tcPr>
          <w:p>
            <w:r>
              <w:t>100</w:t>
            </w:r>
          </w:p>
        </w:tc>
        <w:tc>
          <w:tcPr>
            <w:tcW w:w="1098" w:type="dxa"/>
            <w:noWrap w:val="0"/>
            <w:vAlign w:val="center"/>
          </w:tcPr>
          <w:p>
            <w:r>
              <w:t>3231</w:t>
            </w:r>
          </w:p>
        </w:tc>
        <w:tc>
          <w:tcPr>
            <w:tcW w:w="1330" w:type="dxa"/>
            <w:noWrap w:val="0"/>
            <w:vAlign w:val="center"/>
          </w:tcPr>
          <w:p>
            <w:r>
              <w:t>121716</w:t>
            </w:r>
          </w:p>
        </w:tc>
        <w:tc>
          <w:tcPr>
            <w:tcW w:w="1330" w:type="dxa"/>
            <w:vMerge w:val="continue"/>
            <w:noWrap w:val="0"/>
            <w:vAlign w:val="center"/>
          </w:tcPr>
          <w:p/>
        </w:tc>
        <w:tc>
          <w:tcPr>
            <w:tcW w:w="1330" w:type="dxa"/>
            <w:noWrap w:val="0"/>
            <w:vAlign w:val="center"/>
          </w:tcPr>
          <w:p>
            <w:r>
              <w:t>5382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7990" w:type="dxa"/>
            <w:gridSpan w:val="7"/>
            <w:noWrap w:val="0"/>
            <w:vAlign w:val="center"/>
          </w:tcPr>
          <w:p>
            <w:r>
              <w:t>总计</w:t>
            </w:r>
          </w:p>
        </w:tc>
        <w:tc>
          <w:tcPr>
            <w:tcW w:w="1330" w:type="dxa"/>
            <w:noWrap w:val="0"/>
            <w:vAlign w:val="center"/>
          </w:tcPr>
          <w:p>
            <w:r>
              <w:t>5382</w:t>
            </w:r>
          </w:p>
        </w:tc>
      </w:tr>
    </w:tbl>
    <w:p>
      <w:pPr>
        <w:pStyle w:val="2"/>
        <w:widowControl w:val="0"/>
        <w:numPr>
          <w:numId w:val="0"/>
        </w:numPr>
        <w:ind w:leftChars="0"/>
        <w:jc w:val="both"/>
      </w:pPr>
      <w:bookmarkStart w:id="9" w:name="_Toc91170323"/>
      <w:r>
        <w:t>排风机</w:t>
      </w:r>
      <w:bookmarkEnd w:id="9"/>
    </w:p>
    <w:tbl>
      <w:tblPr>
        <w:tblStyle w:val="6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"/>
        <w:gridCol w:w="1165"/>
        <w:gridCol w:w="1161"/>
        <w:gridCol w:w="1166"/>
        <w:gridCol w:w="1166"/>
        <w:gridCol w:w="1166"/>
        <w:gridCol w:w="1166"/>
        <w:gridCol w:w="1166"/>
        <w:gridCol w:w="116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dxa"/>
        </w:trPr>
        <w:tc>
          <w:tcPr>
            <w:tcW w:w="1165" w:type="dxa"/>
            <w:shd w:val="clear" w:color="auto" w:fill="E6E6E6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t>额定功率</w:t>
            </w:r>
          </w:p>
          <w:p>
            <w:pPr>
              <w:jc w:val="center"/>
            </w:pPr>
            <w:r>
              <w:t>(kW)</w:t>
            </w:r>
          </w:p>
        </w:tc>
        <w:tc>
          <w:tcPr>
            <w:tcW w:w="1160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台数</w:t>
            </w:r>
          </w:p>
        </w:tc>
        <w:tc>
          <w:tcPr>
            <w:tcW w:w="1165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使用系数</w:t>
            </w:r>
          </w:p>
        </w:tc>
        <w:tc>
          <w:tcPr>
            <w:tcW w:w="1165" w:type="dxa"/>
            <w:shd w:val="clear" w:color="auto" w:fill="E6E6E6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t>运行时间</w:t>
            </w:r>
          </w:p>
          <w:p>
            <w:pPr>
              <w:jc w:val="center"/>
            </w:pPr>
            <w:r>
              <w:t>(h/天)</w:t>
            </w:r>
          </w:p>
        </w:tc>
        <w:tc>
          <w:tcPr>
            <w:tcW w:w="1165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年运行天数</w:t>
            </w:r>
          </w:p>
        </w:tc>
        <w:tc>
          <w:tcPr>
            <w:tcW w:w="1165" w:type="dxa"/>
            <w:shd w:val="clear" w:color="auto" w:fill="E6E6E6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t>全年电耗</w:t>
            </w:r>
          </w:p>
          <w:p>
            <w:pPr>
              <w:jc w:val="center"/>
            </w:pPr>
            <w:r>
              <w:t>(kWh)</w:t>
            </w:r>
          </w:p>
        </w:tc>
        <w:tc>
          <w:tcPr>
            <w:tcW w:w="1165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tcW w:w="1165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碳排放量(t)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5" w:type="dxa"/>
            <w:gridSpan w:val="2"/>
            <w:noWrap w:val="0"/>
            <w:vAlign w:val="center"/>
          </w:tcPr>
          <w:p>
            <w:r>
              <w:t>5</w:t>
            </w:r>
          </w:p>
        </w:tc>
        <w:tc>
          <w:tcPr>
            <w:tcW w:w="1160" w:type="dxa"/>
            <w:noWrap w:val="0"/>
            <w:vAlign w:val="center"/>
          </w:tcPr>
          <w:p>
            <w:r>
              <w:t>10</w:t>
            </w:r>
          </w:p>
        </w:tc>
        <w:tc>
          <w:tcPr>
            <w:tcW w:w="1165" w:type="dxa"/>
            <w:noWrap w:val="0"/>
            <w:vAlign w:val="center"/>
          </w:tcPr>
          <w:p>
            <w:r>
              <w:t>0.8</w:t>
            </w:r>
          </w:p>
        </w:tc>
        <w:tc>
          <w:tcPr>
            <w:tcW w:w="1165" w:type="dxa"/>
            <w:noWrap w:val="0"/>
            <w:vAlign w:val="center"/>
          </w:tcPr>
          <w:p>
            <w:r>
              <w:t>5</w:t>
            </w:r>
          </w:p>
        </w:tc>
        <w:tc>
          <w:tcPr>
            <w:tcW w:w="1165" w:type="dxa"/>
            <w:noWrap w:val="0"/>
            <w:vAlign w:val="center"/>
          </w:tcPr>
          <w:p>
            <w:r>
              <w:t>365</w:t>
            </w:r>
          </w:p>
        </w:tc>
        <w:tc>
          <w:tcPr>
            <w:tcW w:w="1165" w:type="dxa"/>
            <w:noWrap w:val="0"/>
            <w:vAlign w:val="center"/>
          </w:tcPr>
          <w:p>
            <w:r>
              <w:t>73000</w:t>
            </w:r>
          </w:p>
        </w:tc>
        <w:tc>
          <w:tcPr>
            <w:tcW w:w="1165" w:type="dxa"/>
            <w:noWrap w:val="0"/>
            <w:vAlign w:val="center"/>
          </w:tcPr>
          <w:p>
            <w:r>
              <w:t>0.8843</w:t>
            </w:r>
          </w:p>
        </w:tc>
        <w:tc>
          <w:tcPr>
            <w:tcW w:w="1165" w:type="dxa"/>
            <w:noWrap w:val="0"/>
            <w:vAlign w:val="center"/>
          </w:tcPr>
          <w:p>
            <w:r>
              <w:t>3228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0" w:type="dxa"/>
            <w:gridSpan w:val="8"/>
            <w:noWrap w:val="0"/>
            <w:vAlign w:val="center"/>
          </w:tcPr>
          <w:p>
            <w:r>
              <w:t>总计</w:t>
            </w:r>
          </w:p>
        </w:tc>
        <w:tc>
          <w:tcPr>
            <w:tcW w:w="1165" w:type="dxa"/>
            <w:noWrap w:val="0"/>
            <w:vAlign w:val="center"/>
          </w:tcPr>
          <w:p>
            <w:r>
              <w:t>3228</w:t>
            </w:r>
          </w:p>
        </w:tc>
      </w:tr>
    </w:tbl>
    <w:p>
      <w:pPr>
        <w:widowControl w:val="0"/>
        <w:jc w:val="both"/>
      </w:pPr>
      <w:r>
        <w:t>注：此类风机指非空调区域排风机</w:t>
      </w:r>
    </w:p>
    <w:p>
      <w:pPr>
        <w:pStyle w:val="2"/>
        <w:widowControl w:val="0"/>
        <w:numPr>
          <w:numId w:val="0"/>
        </w:numPr>
        <w:ind w:leftChars="0"/>
        <w:jc w:val="both"/>
      </w:pPr>
      <w:bookmarkStart w:id="10" w:name="_Toc91170324"/>
      <w:r>
        <w:t>生活热水</w:t>
      </w:r>
      <w:bookmarkEnd w:id="10"/>
    </w:p>
    <w:p>
      <w:pPr>
        <w:widowControl w:val="0"/>
        <w:jc w:val="both"/>
      </w:pPr>
      <w:r>
        <w:t>热水温差(℃)：45, 日照辐照量(kJ/㎡.天)：16340，年运行天数：365</w:t>
      </w:r>
    </w:p>
    <w:tbl>
      <w:tblPr>
        <w:tblStyle w:val="6"/>
        <w:tblW w:w="933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"/>
        <w:gridCol w:w="933"/>
        <w:gridCol w:w="933"/>
        <w:gridCol w:w="934"/>
        <w:gridCol w:w="934"/>
        <w:gridCol w:w="934"/>
        <w:gridCol w:w="934"/>
        <w:gridCol w:w="934"/>
        <w:gridCol w:w="934"/>
        <w:gridCol w:w="934"/>
        <w:gridCol w:w="93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dxa"/>
        </w:trPr>
        <w:tc>
          <w:tcPr>
            <w:tcW w:w="933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分区</w:t>
            </w:r>
          </w:p>
        </w:tc>
        <w:tc>
          <w:tcPr>
            <w:tcW w:w="933" w:type="dxa"/>
            <w:shd w:val="clear" w:color="auto" w:fill="E6E6E6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t>系统</w:t>
            </w:r>
          </w:p>
          <w:p>
            <w:pPr>
              <w:jc w:val="center"/>
            </w:pPr>
            <w:r>
              <w:t>效率</w:t>
            </w:r>
          </w:p>
        </w:tc>
        <w:tc>
          <w:tcPr>
            <w:tcW w:w="933" w:type="dxa"/>
            <w:shd w:val="clear" w:color="auto" w:fill="E6E6E6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t>用水</w:t>
            </w:r>
          </w:p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t>定额</w:t>
            </w:r>
          </w:p>
          <w:p>
            <w:pPr>
              <w:jc w:val="center"/>
            </w:pPr>
            <w:r>
              <w:t>(L·人/d)</w:t>
            </w:r>
          </w:p>
        </w:tc>
        <w:tc>
          <w:tcPr>
            <w:tcW w:w="933" w:type="dxa"/>
            <w:shd w:val="clear" w:color="auto" w:fill="E6E6E6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t>供应</w:t>
            </w:r>
          </w:p>
          <w:p>
            <w:pPr>
              <w:jc w:val="center"/>
            </w:pPr>
            <w:r>
              <w:t>人数</w:t>
            </w:r>
          </w:p>
        </w:tc>
        <w:tc>
          <w:tcPr>
            <w:tcW w:w="933" w:type="dxa"/>
            <w:shd w:val="clear" w:color="auto" w:fill="E6E6E6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t>年使用</w:t>
            </w:r>
          </w:p>
          <w:p>
            <w:pPr>
              <w:jc w:val="center"/>
            </w:pPr>
            <w:r>
              <w:t>天数</w:t>
            </w:r>
          </w:p>
        </w:tc>
        <w:tc>
          <w:tcPr>
            <w:tcW w:w="933" w:type="dxa"/>
            <w:shd w:val="clear" w:color="auto" w:fill="E6E6E6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t>所需</w:t>
            </w:r>
          </w:p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t>能耗</w:t>
            </w:r>
          </w:p>
          <w:p>
            <w:pPr>
              <w:jc w:val="center"/>
            </w:pPr>
            <w:r>
              <w:t>(kWh)</w:t>
            </w:r>
          </w:p>
        </w:tc>
        <w:tc>
          <w:tcPr>
            <w:tcW w:w="933" w:type="dxa"/>
            <w:shd w:val="clear" w:color="auto" w:fill="E6E6E6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t>集热器</w:t>
            </w:r>
          </w:p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t>面积</w:t>
            </w:r>
          </w:p>
          <w:p>
            <w:pPr>
              <w:jc w:val="center"/>
            </w:pPr>
            <w:r>
              <w:t>(㎡)</w:t>
            </w:r>
          </w:p>
        </w:tc>
        <w:tc>
          <w:tcPr>
            <w:tcW w:w="933" w:type="dxa"/>
            <w:shd w:val="clear" w:color="auto" w:fill="E6E6E6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t>集热器</w:t>
            </w:r>
          </w:p>
          <w:p>
            <w:pPr>
              <w:jc w:val="center"/>
            </w:pPr>
            <w:r>
              <w:t>效率</w:t>
            </w:r>
          </w:p>
        </w:tc>
        <w:tc>
          <w:tcPr>
            <w:tcW w:w="933" w:type="dxa"/>
            <w:shd w:val="clear" w:color="auto" w:fill="E6E6E6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t>热损失</w:t>
            </w:r>
          </w:p>
          <w:p>
            <w:pPr>
              <w:jc w:val="center"/>
            </w:pPr>
            <w:r>
              <w:t>系数</w:t>
            </w:r>
          </w:p>
        </w:tc>
        <w:tc>
          <w:tcPr>
            <w:tcW w:w="933" w:type="dxa"/>
            <w:shd w:val="clear" w:color="auto" w:fill="E6E6E6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t>太阳能</w:t>
            </w:r>
          </w:p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t>供热</w:t>
            </w:r>
          </w:p>
          <w:p>
            <w:pPr>
              <w:jc w:val="center"/>
            </w:pP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dxa"/>
        </w:trPr>
        <w:tc>
          <w:tcPr>
            <w:tcW w:w="933" w:type="dxa"/>
            <w:noWrap w:val="0"/>
            <w:vAlign w:val="center"/>
          </w:tcPr>
          <w:p>
            <w:r>
              <w:t>办公</w:t>
            </w:r>
          </w:p>
        </w:tc>
        <w:tc>
          <w:tcPr>
            <w:tcW w:w="933" w:type="dxa"/>
            <w:noWrap w:val="0"/>
            <w:vAlign w:val="center"/>
          </w:tcPr>
          <w:p>
            <w:r>
              <w:t>0.9</w:t>
            </w:r>
          </w:p>
        </w:tc>
        <w:tc>
          <w:tcPr>
            <w:tcW w:w="933" w:type="dxa"/>
            <w:noWrap w:val="0"/>
            <w:vAlign w:val="center"/>
          </w:tcPr>
          <w:p>
            <w:r>
              <w:t>40</w:t>
            </w:r>
          </w:p>
        </w:tc>
        <w:tc>
          <w:tcPr>
            <w:tcW w:w="933" w:type="dxa"/>
            <w:noWrap w:val="0"/>
            <w:vAlign w:val="center"/>
          </w:tcPr>
          <w:p>
            <w:r>
              <w:t>100</w:t>
            </w:r>
          </w:p>
        </w:tc>
        <w:tc>
          <w:tcPr>
            <w:tcW w:w="933" w:type="dxa"/>
            <w:noWrap w:val="0"/>
            <w:vAlign w:val="center"/>
          </w:tcPr>
          <w:p>
            <w:r>
              <w:t>365</w:t>
            </w:r>
          </w:p>
        </w:tc>
        <w:tc>
          <w:tcPr>
            <w:tcW w:w="933" w:type="dxa"/>
            <w:noWrap w:val="0"/>
            <w:vAlign w:val="center"/>
          </w:tcPr>
          <w:p>
            <w:r>
              <w:t>28480.7</w:t>
            </w:r>
          </w:p>
        </w:tc>
        <w:tc>
          <w:tcPr>
            <w:tcW w:w="933" w:type="dxa"/>
            <w:noWrap w:val="0"/>
            <w:vAlign w:val="center"/>
          </w:tcPr>
          <w:p>
            <w:r>
              <w:t>－</w:t>
            </w:r>
          </w:p>
        </w:tc>
        <w:tc>
          <w:tcPr>
            <w:tcW w:w="933" w:type="dxa"/>
            <w:noWrap w:val="0"/>
            <w:vAlign w:val="center"/>
          </w:tcPr>
          <w:p>
            <w:r>
              <w:t>－</w:t>
            </w:r>
          </w:p>
        </w:tc>
        <w:tc>
          <w:tcPr>
            <w:tcW w:w="933" w:type="dxa"/>
            <w:noWrap w:val="0"/>
            <w:vAlign w:val="center"/>
          </w:tcPr>
          <w:p>
            <w:r>
              <w:t>－</w:t>
            </w:r>
          </w:p>
        </w:tc>
        <w:tc>
          <w:tcPr>
            <w:tcW w:w="933" w:type="dxa"/>
            <w:noWrap w:val="0"/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5" w:type="dxa"/>
            <w:gridSpan w:val="6"/>
            <w:noWrap w:val="0"/>
            <w:vAlign w:val="center"/>
          </w:tcPr>
          <w:p>
            <w:r>
              <w:t>总计</w:t>
            </w:r>
          </w:p>
        </w:tc>
        <w:tc>
          <w:tcPr>
            <w:tcW w:w="933" w:type="dxa"/>
            <w:noWrap w:val="0"/>
            <w:vAlign w:val="center"/>
          </w:tcPr>
          <w:p>
            <w:r>
              <w:t>28481</w:t>
            </w:r>
          </w:p>
        </w:tc>
        <w:tc>
          <w:tcPr>
            <w:tcW w:w="2799" w:type="dxa"/>
            <w:gridSpan w:val="3"/>
            <w:noWrap w:val="0"/>
            <w:vAlign w:val="center"/>
          </w:tcPr>
          <w:p/>
        </w:tc>
        <w:tc>
          <w:tcPr>
            <w:tcW w:w="933" w:type="dxa"/>
            <w:noWrap w:val="0"/>
            <w:vAlign w:val="center"/>
          </w:tcPr>
          <w:p>
            <w:r>
              <w:t>0</w:t>
            </w:r>
          </w:p>
        </w:tc>
      </w:tr>
    </w:tbl>
    <w:p/>
    <w:tbl>
      <w:tblPr>
        <w:tblStyle w:val="6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0"/>
        <w:gridCol w:w="2326"/>
        <w:gridCol w:w="2326"/>
        <w:gridCol w:w="233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电耗(kWh)</w:t>
            </w:r>
          </w:p>
        </w:tc>
        <w:tc>
          <w:tcPr>
            <w:tcW w:w="2326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碳排放因子(kgCO2/TJ)</w:t>
            </w:r>
          </w:p>
        </w:tc>
        <w:tc>
          <w:tcPr>
            <w:tcW w:w="2337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碳排放量(t)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shd w:val="clear" w:color="auto" w:fill="E6E6E6"/>
            <w:noWrap w:val="0"/>
            <w:vAlign w:val="center"/>
          </w:tcPr>
          <w:p>
            <w:r>
              <w:t>生活热水</w:t>
            </w:r>
          </w:p>
        </w:tc>
        <w:tc>
          <w:tcPr>
            <w:tcW w:w="2326" w:type="dxa"/>
            <w:noWrap w:val="0"/>
            <w:vAlign w:val="center"/>
          </w:tcPr>
          <w:p>
            <w:r>
              <w:t>28481</w:t>
            </w:r>
          </w:p>
        </w:tc>
        <w:tc>
          <w:tcPr>
            <w:tcW w:w="2326" w:type="dxa"/>
            <w:vMerge w:val="restart"/>
            <w:noWrap w:val="0"/>
            <w:vAlign w:val="center"/>
          </w:tcPr>
          <w:p>
            <w:r>
              <w:t>0.8843</w:t>
            </w:r>
          </w:p>
        </w:tc>
        <w:tc>
          <w:tcPr>
            <w:tcW w:w="2337" w:type="dxa"/>
            <w:noWrap w:val="0"/>
            <w:vAlign w:val="center"/>
          </w:tcPr>
          <w:p>
            <w:r>
              <w:t>1259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shd w:val="clear" w:color="auto" w:fill="E6E6E6"/>
            <w:noWrap w:val="0"/>
            <w:vAlign w:val="center"/>
          </w:tcPr>
          <w:p>
            <w:r>
              <w:t>太阳能</w:t>
            </w:r>
          </w:p>
        </w:tc>
        <w:tc>
          <w:tcPr>
            <w:tcW w:w="2326" w:type="dxa"/>
            <w:noWrap w:val="0"/>
            <w:vAlign w:val="center"/>
          </w:tcPr>
          <w:p>
            <w:r>
              <w:t>0</w:t>
            </w:r>
          </w:p>
        </w:tc>
        <w:tc>
          <w:tcPr>
            <w:tcW w:w="2326" w:type="dxa"/>
            <w:vMerge w:val="continue"/>
            <w:noWrap w:val="0"/>
            <w:vAlign w:val="center"/>
          </w:tcPr>
          <w:p/>
        </w:tc>
        <w:tc>
          <w:tcPr>
            <w:tcW w:w="2337" w:type="dxa"/>
            <w:noWrap w:val="0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6978" w:type="dxa"/>
            <w:gridSpan w:val="3"/>
            <w:shd w:val="clear" w:color="auto" w:fill="E6E6E6"/>
            <w:noWrap w:val="0"/>
            <w:vAlign w:val="center"/>
          </w:tcPr>
          <w:p>
            <w:r>
              <w:t>合计</w:t>
            </w:r>
          </w:p>
        </w:tc>
        <w:tc>
          <w:tcPr>
            <w:tcW w:w="2337" w:type="dxa"/>
            <w:noWrap w:val="0"/>
            <w:vAlign w:val="center"/>
          </w:tcPr>
          <w:p>
            <w:r>
              <w:t>1259</w:t>
            </w:r>
          </w:p>
        </w:tc>
      </w:tr>
    </w:tbl>
    <w:p/>
    <w:p>
      <w:pPr>
        <w:pStyle w:val="2"/>
        <w:widowControl w:val="0"/>
        <w:numPr>
          <w:numId w:val="0"/>
        </w:numPr>
        <w:ind w:leftChars="0"/>
        <w:jc w:val="both"/>
      </w:pPr>
      <w:bookmarkStart w:id="11" w:name="_Toc91170326"/>
      <w:r>
        <w:t>光伏发电</w:t>
      </w:r>
      <w:bookmarkEnd w:id="11"/>
    </w:p>
    <w:p>
      <w:pPr>
        <w:widowControl w:val="0"/>
        <w:jc w:val="both"/>
      </w:pPr>
      <w:r>
        <w:t>日照辐照量(kJ/㎡.天)：16340，年运行天数：365</w:t>
      </w:r>
    </w:p>
    <w:tbl>
      <w:tblPr>
        <w:tblStyle w:val="6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"/>
        <w:gridCol w:w="1398"/>
        <w:gridCol w:w="1131"/>
        <w:gridCol w:w="1132"/>
        <w:gridCol w:w="1698"/>
        <w:gridCol w:w="1132"/>
        <w:gridCol w:w="1432"/>
        <w:gridCol w:w="139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dxa"/>
        </w:trPr>
        <w:tc>
          <w:tcPr>
            <w:tcW w:w="1398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光伏板面积(㎡)</w:t>
            </w:r>
          </w:p>
        </w:tc>
        <w:tc>
          <w:tcPr>
            <w:tcW w:w="1131" w:type="dxa"/>
            <w:shd w:val="clear" w:color="auto" w:fill="E6E6E6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t>单位面积</w:t>
            </w:r>
          </w:p>
          <w:p>
            <w:pPr>
              <w:jc w:val="center"/>
            </w:pPr>
            <w:r>
              <w:t>发电参数</w:t>
            </w:r>
          </w:p>
        </w:tc>
        <w:tc>
          <w:tcPr>
            <w:tcW w:w="1131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光伏系统效率</w:t>
            </w:r>
          </w:p>
        </w:tc>
        <w:tc>
          <w:tcPr>
            <w:tcW w:w="1697" w:type="dxa"/>
            <w:shd w:val="clear" w:color="auto" w:fill="E6E6E6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t>光伏电池性能</w:t>
            </w:r>
          </w:p>
          <w:p>
            <w:pPr>
              <w:jc w:val="center"/>
            </w:pPr>
            <w:r>
              <w:t>衰减修正系数</w:t>
            </w:r>
          </w:p>
        </w:tc>
        <w:tc>
          <w:tcPr>
            <w:tcW w:w="1131" w:type="dxa"/>
            <w:shd w:val="clear" w:color="auto" w:fill="E6E6E6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t>全年供电</w:t>
            </w:r>
          </w:p>
          <w:p>
            <w:pPr>
              <w:jc w:val="center"/>
            </w:pPr>
            <w:r>
              <w:t>(kWh)</w:t>
            </w:r>
          </w:p>
        </w:tc>
        <w:tc>
          <w:tcPr>
            <w:tcW w:w="1431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tcW w:w="1398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可减少碳排放量(t)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8" w:type="dxa"/>
            <w:gridSpan w:val="2"/>
            <w:noWrap w:val="0"/>
            <w:vAlign w:val="center"/>
          </w:tcPr>
          <w:p>
            <w:r>
              <w:t>0</w:t>
            </w:r>
          </w:p>
        </w:tc>
        <w:tc>
          <w:tcPr>
            <w:tcW w:w="1131" w:type="dxa"/>
            <w:noWrap w:val="0"/>
            <w:vAlign w:val="center"/>
          </w:tcPr>
          <w:p>
            <w:r>
              <w:t>0.4</w:t>
            </w:r>
          </w:p>
        </w:tc>
        <w:tc>
          <w:tcPr>
            <w:tcW w:w="1131" w:type="dxa"/>
            <w:noWrap w:val="0"/>
            <w:vAlign w:val="center"/>
          </w:tcPr>
          <w:p>
            <w:r>
              <w:t>0.8</w:t>
            </w:r>
          </w:p>
        </w:tc>
        <w:tc>
          <w:tcPr>
            <w:tcW w:w="1697" w:type="dxa"/>
            <w:noWrap w:val="0"/>
            <w:vAlign w:val="center"/>
          </w:tcPr>
          <w:p>
            <w:r>
              <w:t>0.9</w:t>
            </w:r>
          </w:p>
        </w:tc>
        <w:tc>
          <w:tcPr>
            <w:tcW w:w="1131" w:type="dxa"/>
            <w:noWrap w:val="0"/>
            <w:vAlign w:val="center"/>
          </w:tcPr>
          <w:p>
            <w:r>
              <w:t>0</w:t>
            </w:r>
          </w:p>
        </w:tc>
        <w:tc>
          <w:tcPr>
            <w:tcW w:w="1431" w:type="dxa"/>
            <w:noWrap w:val="0"/>
            <w:vAlign w:val="center"/>
          </w:tcPr>
          <w:p>
            <w:r>
              <w:t>0.8843</w:t>
            </w:r>
          </w:p>
        </w:tc>
        <w:tc>
          <w:tcPr>
            <w:tcW w:w="1398" w:type="dxa"/>
            <w:noWrap w:val="0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9" w:type="dxa"/>
            <w:gridSpan w:val="7"/>
            <w:noWrap w:val="0"/>
            <w:vAlign w:val="center"/>
          </w:tcPr>
          <w:p>
            <w:r>
              <w:t>总计</w:t>
            </w:r>
          </w:p>
        </w:tc>
        <w:tc>
          <w:tcPr>
            <w:tcW w:w="1398" w:type="dxa"/>
            <w:noWrap w:val="0"/>
            <w:vAlign w:val="center"/>
          </w:tcPr>
          <w:p>
            <w:r>
              <w:t>0</w:t>
            </w:r>
          </w:p>
        </w:tc>
      </w:tr>
    </w:tbl>
    <w:p>
      <w:pPr>
        <w:pStyle w:val="2"/>
        <w:widowControl w:val="0"/>
        <w:numPr>
          <w:numId w:val="0"/>
        </w:numPr>
        <w:ind w:leftChars="0"/>
        <w:jc w:val="both"/>
      </w:pPr>
      <w:bookmarkStart w:id="12" w:name="_Toc91170327"/>
      <w:r>
        <w:t>风力发电</w:t>
      </w:r>
      <w:bookmarkEnd w:id="12"/>
    </w:p>
    <w:tbl>
      <w:tblPr>
        <w:tblStyle w:val="6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"/>
        <w:gridCol w:w="3098"/>
        <w:gridCol w:w="708"/>
        <w:gridCol w:w="991"/>
        <w:gridCol w:w="1131"/>
        <w:gridCol w:w="707"/>
        <w:gridCol w:w="565"/>
        <w:gridCol w:w="990"/>
        <w:gridCol w:w="113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dxa"/>
        </w:trPr>
        <w:tc>
          <w:tcPr>
            <w:tcW w:w="3096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地形</w:t>
            </w:r>
          </w:p>
        </w:tc>
        <w:tc>
          <w:tcPr>
            <w:tcW w:w="707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叶片直径(m)</w:t>
            </w:r>
          </w:p>
        </w:tc>
        <w:tc>
          <w:tcPr>
            <w:tcW w:w="990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叶片离地高度(m)</w:t>
            </w:r>
          </w:p>
        </w:tc>
        <w:tc>
          <w:tcPr>
            <w:tcW w:w="1131" w:type="dxa"/>
            <w:shd w:val="clear" w:color="auto" w:fill="E6E6E6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t>年可利用</w:t>
            </w:r>
          </w:p>
          <w:p>
            <w:pPr>
              <w:jc w:val="center"/>
            </w:pPr>
            <w:r>
              <w:t>平均风速(m/s)</w:t>
            </w:r>
          </w:p>
        </w:tc>
        <w:tc>
          <w:tcPr>
            <w:tcW w:w="707" w:type="dxa"/>
            <w:shd w:val="clear" w:color="auto" w:fill="E6E6E6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t>转换</w:t>
            </w:r>
          </w:p>
          <w:p>
            <w:pPr>
              <w:jc w:val="center"/>
            </w:pPr>
            <w:r>
              <w:t>效率</w:t>
            </w:r>
          </w:p>
        </w:tc>
        <w:tc>
          <w:tcPr>
            <w:tcW w:w="565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台数</w:t>
            </w:r>
          </w:p>
        </w:tc>
        <w:tc>
          <w:tcPr>
            <w:tcW w:w="990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年供电(kWh)</w:t>
            </w:r>
          </w:p>
        </w:tc>
        <w:tc>
          <w:tcPr>
            <w:tcW w:w="1137" w:type="dxa"/>
            <w:shd w:val="clear" w:color="auto" w:fill="E6E6E6"/>
            <w:noWrap w:val="0"/>
            <w:vAlign w:val="center"/>
          </w:tcPr>
          <w:p>
            <w:pPr>
              <w:jc w:val="center"/>
            </w:pPr>
            <w:r>
              <w:t>可减少碳排放量(t)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6" w:type="dxa"/>
            <w:gridSpan w:val="2"/>
            <w:noWrap w:val="0"/>
            <w:vAlign w:val="center"/>
          </w:tcPr>
          <w:p>
            <w:r>
              <w:t>郊区、厂区</w:t>
            </w:r>
          </w:p>
        </w:tc>
        <w:tc>
          <w:tcPr>
            <w:tcW w:w="707" w:type="dxa"/>
            <w:noWrap w:val="0"/>
            <w:vAlign w:val="center"/>
          </w:tcPr>
          <w:p>
            <w:r>
              <w:t>54</w:t>
            </w:r>
          </w:p>
        </w:tc>
        <w:tc>
          <w:tcPr>
            <w:tcW w:w="990" w:type="dxa"/>
            <w:noWrap w:val="0"/>
            <w:vAlign w:val="center"/>
          </w:tcPr>
          <w:p>
            <w:r>
              <w:t>65</w:t>
            </w:r>
          </w:p>
        </w:tc>
        <w:tc>
          <w:tcPr>
            <w:tcW w:w="1131" w:type="dxa"/>
            <w:noWrap w:val="0"/>
            <w:vAlign w:val="center"/>
          </w:tcPr>
          <w:p>
            <w:r>
              <w:t>5</w:t>
            </w:r>
          </w:p>
        </w:tc>
        <w:tc>
          <w:tcPr>
            <w:tcW w:w="707" w:type="dxa"/>
            <w:noWrap w:val="0"/>
            <w:vAlign w:val="center"/>
          </w:tcPr>
          <w:p>
            <w:r>
              <w:t>0.35</w:t>
            </w:r>
          </w:p>
        </w:tc>
        <w:tc>
          <w:tcPr>
            <w:tcW w:w="565" w:type="dxa"/>
            <w:noWrap w:val="0"/>
            <w:vAlign w:val="center"/>
          </w:tcPr>
          <w:p>
            <w:r>
              <w:t>1</w:t>
            </w:r>
          </w:p>
        </w:tc>
        <w:tc>
          <w:tcPr>
            <w:tcW w:w="990" w:type="dxa"/>
            <w:noWrap w:val="0"/>
            <w:vAlign w:val="center"/>
          </w:tcPr>
          <w:p>
            <w:r>
              <w:t>142</w:t>
            </w:r>
          </w:p>
        </w:tc>
        <w:tc>
          <w:tcPr>
            <w:tcW w:w="1137" w:type="dxa"/>
            <w:noWrap w:val="0"/>
            <w:vAlign w:val="center"/>
          </w:tcPr>
          <w:p>
            <w: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6" w:type="dxa"/>
            <w:gridSpan w:val="8"/>
            <w:noWrap w:val="0"/>
            <w:vAlign w:val="center"/>
          </w:tcPr>
          <w:p>
            <w:r>
              <w:t>总计</w:t>
            </w:r>
          </w:p>
        </w:tc>
        <w:tc>
          <w:tcPr>
            <w:tcW w:w="1137" w:type="dxa"/>
            <w:noWrap w:val="0"/>
            <w:vAlign w:val="center"/>
          </w:tcPr>
          <w:p>
            <w:r>
              <w:t>6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1152E4"/>
    <w:rsid w:val="5D115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2022-03-13T02:53:00Z</dcterms:created>
  <dc:creator>Administrator</dc:creator>
  <cp:lastModifiedBy>Administrator</cp:lastModifiedBy>
  <dcterms:modified xsi:type="dcterms:W3CDTF">2022-03-13T02:54:25Z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C44E94AD0A4F40598703BBD5D21835E7</vt:lpwstr>
  </property>
</Properties>
</file>