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1D877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622A23FF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05B3D484" w14:textId="77777777" w:rsidR="00D40158" w:rsidRPr="00A22524" w:rsidRDefault="000B5101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空调系统节能率</w:t>
      </w:r>
      <w:r w:rsidR="00847185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14:paraId="5EEC8E7D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</w:t>
      </w:r>
      <w:bookmarkEnd w:id="0"/>
    </w:p>
    <w:p w14:paraId="342336A4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45F3F444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4EF13E09" w14:textId="77777777" w:rsidTr="000E3614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3AEEA181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FB6B2AB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5AC08FDB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7E5B91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62FB38D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绵阳</w:t>
            </w:r>
            <w:bookmarkEnd w:id="2"/>
          </w:p>
        </w:tc>
      </w:tr>
      <w:tr w:rsidR="00D40158" w:rsidRPr="00D40158" w14:paraId="1E00E3EE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85BB926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1DAB28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086FCF0A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334DBF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DE800B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0251E867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466575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2531CB5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2F7BA75D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B4D623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02BD33DF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4CE6C68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5D05AD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153A334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5338AB77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E21B969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5ED2ACB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1C3895B" w14:textId="77777777" w:rsidTr="000E3614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4016DCE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4825809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2020年12月23日</w:t>
              </w:r>
            </w:smartTag>
            <w:bookmarkEnd w:id="6"/>
          </w:p>
        </w:tc>
      </w:tr>
    </w:tbl>
    <w:p w14:paraId="25795A1A" w14:textId="77777777" w:rsidR="00D40158" w:rsidRDefault="00D40158" w:rsidP="00B41640">
      <w:pPr>
        <w:rPr>
          <w:rFonts w:ascii="宋体" w:hAnsi="宋体"/>
          <w:lang w:val="en-US"/>
        </w:rPr>
      </w:pPr>
    </w:p>
    <w:p w14:paraId="3B825C74" w14:textId="77777777" w:rsidR="00D40158" w:rsidRDefault="00D40158" w:rsidP="00F82AF0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081D30D9" wp14:editId="62E7A9A8">
            <wp:extent cx="1514634" cy="1514634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1E8661A9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1321B326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EE26697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能耗计算BESI2020</w:t>
            </w:r>
            <w:bookmarkEnd w:id="8"/>
          </w:p>
        </w:tc>
      </w:tr>
      <w:tr w:rsidR="00C67778" w:rsidRPr="00D40158" w14:paraId="55FFBD6F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245D49B7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29E1C999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20190808</w:t>
            </w:r>
            <w:bookmarkEnd w:id="9"/>
          </w:p>
        </w:tc>
      </w:tr>
      <w:tr w:rsidR="00C67778" w:rsidRPr="00D40158" w14:paraId="5545F128" w14:textId="77777777" w:rsidTr="000E3614">
        <w:trPr>
          <w:cantSplit/>
          <w:trHeight w:val="38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4F1336C5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14:paraId="2F290F8A" w14:textId="77777777" w:rsidR="006E3B8E" w:rsidRPr="00D40158" w:rsidRDefault="006E3B8E" w:rsidP="006E3B8E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</w:tc>
      </w:tr>
      <w:tr w:rsidR="00C67778" w:rsidRPr="00D40158" w14:paraId="03CBA00E" w14:textId="77777777" w:rsidTr="000E3614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7416511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22CF3FB4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T15280991563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35C7ED63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textWrapping" w:clear="all"/>
      </w: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51EAC090" w14:textId="77777777" w:rsidR="000B7004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59632579" w:history="1">
        <w:r w:rsidR="000B7004" w:rsidRPr="007D30C6">
          <w:rPr>
            <w:rStyle w:val="a6"/>
          </w:rPr>
          <w:t>1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建筑概况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_Toc59632579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3</w:t>
        </w:r>
        <w:r w:rsidR="000B7004">
          <w:rPr>
            <w:webHidden/>
          </w:rPr>
          <w:fldChar w:fldCharType="end"/>
        </w:r>
      </w:hyperlink>
    </w:p>
    <w:p w14:paraId="35EA26BC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80" w:history="1">
        <w:r w:rsidR="000B7004" w:rsidRPr="007D30C6">
          <w:rPr>
            <w:rStyle w:val="a6"/>
          </w:rPr>
          <w:t>2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计算依据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_Toc59632580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3</w:t>
        </w:r>
        <w:r w:rsidR="000B7004">
          <w:rPr>
            <w:webHidden/>
          </w:rPr>
          <w:fldChar w:fldCharType="end"/>
        </w:r>
      </w:hyperlink>
    </w:p>
    <w:p w14:paraId="72DCCCA4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81" w:history="1">
        <w:r w:rsidR="000B7004" w:rsidRPr="007D30C6">
          <w:rPr>
            <w:rStyle w:val="a6"/>
          </w:rPr>
          <w:t>3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计算要求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_Toc59632581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3</w:t>
        </w:r>
        <w:r w:rsidR="000B7004">
          <w:rPr>
            <w:webHidden/>
          </w:rPr>
          <w:fldChar w:fldCharType="end"/>
        </w:r>
      </w:hyperlink>
    </w:p>
    <w:p w14:paraId="1BA3A152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82" w:history="1">
        <w:r w:rsidR="000B7004" w:rsidRPr="007D30C6">
          <w:rPr>
            <w:rStyle w:val="a6"/>
            <w:lang w:val="en-GB"/>
          </w:rPr>
          <w:t>3.1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计算目标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_Toc59632582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3</w:t>
        </w:r>
        <w:r w:rsidR="000B7004">
          <w:rPr>
            <w:webHidden/>
          </w:rPr>
          <w:fldChar w:fldCharType="end"/>
        </w:r>
      </w:hyperlink>
    </w:p>
    <w:p w14:paraId="6F70966F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83" w:history="1">
        <w:r w:rsidR="000B7004" w:rsidRPr="007D30C6">
          <w:rPr>
            <w:rStyle w:val="a6"/>
            <w:lang w:val="en-GB"/>
          </w:rPr>
          <w:t>3.2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计算方法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_Toc59632583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3</w:t>
        </w:r>
        <w:r w:rsidR="000B7004">
          <w:rPr>
            <w:webHidden/>
          </w:rPr>
          <w:fldChar w:fldCharType="end"/>
        </w:r>
      </w:hyperlink>
    </w:p>
    <w:p w14:paraId="4D4823BF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84" w:history="1">
        <w:r w:rsidR="000B7004" w:rsidRPr="007D30C6">
          <w:rPr>
            <w:rStyle w:val="a6"/>
          </w:rPr>
          <w:t>4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围护结构概况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_Toc59632584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4</w:t>
        </w:r>
        <w:r w:rsidR="000B7004">
          <w:rPr>
            <w:webHidden/>
          </w:rPr>
          <w:fldChar w:fldCharType="end"/>
        </w:r>
      </w:hyperlink>
    </w:p>
    <w:p w14:paraId="6390474D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85" w:history="1">
        <w:r w:rsidR="000B7004" w:rsidRPr="007D30C6">
          <w:rPr>
            <w:rStyle w:val="a6"/>
          </w:rPr>
          <w:t>5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房间类型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_Toc59632585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310C4AE9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86" w:history="1">
        <w:r w:rsidR="000B7004" w:rsidRPr="007D30C6">
          <w:rPr>
            <w:rStyle w:val="a6"/>
            <w:lang w:val="en-GB"/>
          </w:rPr>
          <w:t>5.1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房间表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_Toc59632586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3FA2A2BD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87" w:history="1">
        <w:r w:rsidR="000B7004" w:rsidRPr="007D30C6">
          <w:rPr>
            <w:rStyle w:val="a6"/>
            <w:lang w:val="en-GB"/>
          </w:rPr>
          <w:t>5.2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作息时间表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_Toc59632587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5D49FB2F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88" w:history="1">
        <w:r w:rsidR="000B7004" w:rsidRPr="007D30C6">
          <w:rPr>
            <w:rStyle w:val="a6"/>
          </w:rPr>
          <w:t>6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设计系统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_Toc59632588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7A3621B2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89" w:history="1">
        <w:r w:rsidR="000B7004" w:rsidRPr="007D30C6">
          <w:rPr>
            <w:rStyle w:val="a6"/>
            <w:lang w:val="en-GB"/>
          </w:rPr>
          <w:t>6.1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系统类型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_Toc59632589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09B7B1E3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90" w:history="1">
        <w:r w:rsidR="000B7004" w:rsidRPr="007D30C6">
          <w:rPr>
            <w:rStyle w:val="a6"/>
            <w:lang w:val="en-GB"/>
          </w:rPr>
          <w:t>6.2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制冷系统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_Toc59632590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67300DA1" w14:textId="77777777" w:rsidR="000B7004" w:rsidRDefault="0017084B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591" w:history="1">
        <w:r w:rsidR="000B7004" w:rsidRPr="007D30C6">
          <w:rPr>
            <w:rStyle w:val="a6"/>
            <w:lang w:val="en-GB"/>
          </w:rPr>
          <w:t>6.2.1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多联机</w:t>
        </w:r>
        <w:r w:rsidR="000B7004" w:rsidRPr="007D30C6">
          <w:rPr>
            <w:rStyle w:val="a6"/>
          </w:rPr>
          <w:t>/</w:t>
        </w:r>
        <w:r w:rsidR="000B7004" w:rsidRPr="007D30C6">
          <w:rPr>
            <w:rStyle w:val="a6"/>
          </w:rPr>
          <w:t>单元式空调能耗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_Toc59632591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3987D439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92" w:history="1">
        <w:r w:rsidR="000B7004" w:rsidRPr="007D30C6">
          <w:rPr>
            <w:rStyle w:val="a6"/>
            <w:lang w:val="en-GB"/>
          </w:rPr>
          <w:t>6.3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供暖系统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_Toc59632592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2AE5566A" w14:textId="77777777" w:rsidR="000B7004" w:rsidRDefault="0017084B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59632593" w:history="1">
        <w:r w:rsidR="000B7004" w:rsidRPr="007D30C6">
          <w:rPr>
            <w:rStyle w:val="a6"/>
            <w:lang w:val="en-GB"/>
          </w:rPr>
          <w:t>6.3.1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多联机</w:t>
        </w:r>
        <w:r w:rsidR="000B7004" w:rsidRPr="007D30C6">
          <w:rPr>
            <w:rStyle w:val="a6"/>
          </w:rPr>
          <w:t>/</w:t>
        </w:r>
        <w:r w:rsidR="000B7004" w:rsidRPr="007D30C6">
          <w:rPr>
            <w:rStyle w:val="a6"/>
          </w:rPr>
          <w:t>单元式热泵能耗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_Toc59632593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3B30F3D4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94" w:history="1">
        <w:r w:rsidR="000B7004" w:rsidRPr="007D30C6">
          <w:rPr>
            <w:rStyle w:val="a6"/>
          </w:rPr>
          <w:t>7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参照系统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_Toc59632594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6006E541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95" w:history="1">
        <w:r w:rsidR="000B7004" w:rsidRPr="007D30C6">
          <w:rPr>
            <w:rStyle w:val="a6"/>
            <w:lang w:val="en-GB"/>
          </w:rPr>
          <w:t>7.1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系统类型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_Toc59632595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5</w:t>
        </w:r>
        <w:r w:rsidR="000B7004">
          <w:rPr>
            <w:webHidden/>
          </w:rPr>
          <w:fldChar w:fldCharType="end"/>
        </w:r>
      </w:hyperlink>
    </w:p>
    <w:p w14:paraId="0395D545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96" w:history="1">
        <w:r w:rsidR="000B7004" w:rsidRPr="007D30C6">
          <w:rPr>
            <w:rStyle w:val="a6"/>
            <w:lang w:val="en-GB"/>
          </w:rPr>
          <w:t>7.2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制冷系统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_Toc59632596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6</w:t>
        </w:r>
        <w:r w:rsidR="000B7004">
          <w:rPr>
            <w:webHidden/>
          </w:rPr>
          <w:fldChar w:fldCharType="end"/>
        </w:r>
      </w:hyperlink>
    </w:p>
    <w:p w14:paraId="262365B3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597" w:history="1">
        <w:r w:rsidR="000B7004" w:rsidRPr="007D30C6">
          <w:rPr>
            <w:rStyle w:val="a6"/>
            <w:lang w:val="en-GB"/>
          </w:rPr>
          <w:t>7.3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供暖系统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_Toc59632597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6</w:t>
        </w:r>
        <w:r w:rsidR="000B7004">
          <w:rPr>
            <w:webHidden/>
          </w:rPr>
          <w:fldChar w:fldCharType="end"/>
        </w:r>
      </w:hyperlink>
    </w:p>
    <w:p w14:paraId="37014F42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98" w:history="1">
        <w:r w:rsidR="000B7004" w:rsidRPr="007D30C6">
          <w:rPr>
            <w:rStyle w:val="a6"/>
          </w:rPr>
          <w:t>8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计算结果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_Toc59632598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6</w:t>
        </w:r>
        <w:r w:rsidR="000B7004">
          <w:rPr>
            <w:webHidden/>
          </w:rPr>
          <w:fldChar w:fldCharType="end"/>
        </w:r>
      </w:hyperlink>
    </w:p>
    <w:p w14:paraId="484A588A" w14:textId="77777777" w:rsidR="000B7004" w:rsidRDefault="0017084B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9632599" w:history="1">
        <w:r w:rsidR="000B7004" w:rsidRPr="007D30C6">
          <w:rPr>
            <w:rStyle w:val="a6"/>
          </w:rPr>
          <w:t>9</w:t>
        </w:r>
        <w:r w:rsidR="000B700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B7004" w:rsidRPr="007D30C6">
          <w:rPr>
            <w:rStyle w:val="a6"/>
          </w:rPr>
          <w:t>附录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_Toc59632599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10</w:t>
        </w:r>
        <w:r w:rsidR="000B7004">
          <w:rPr>
            <w:webHidden/>
          </w:rPr>
          <w:fldChar w:fldCharType="end"/>
        </w:r>
      </w:hyperlink>
    </w:p>
    <w:p w14:paraId="67337D7F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600" w:history="1">
        <w:r w:rsidR="000B7004" w:rsidRPr="007D30C6">
          <w:rPr>
            <w:rStyle w:val="a6"/>
            <w:lang w:val="en-GB"/>
          </w:rPr>
          <w:t>9.1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工作日</w:t>
        </w:r>
        <w:r w:rsidR="000B7004" w:rsidRPr="007D30C6">
          <w:rPr>
            <w:rStyle w:val="a6"/>
          </w:rPr>
          <w:t>/</w:t>
        </w:r>
        <w:r w:rsidR="000B7004" w:rsidRPr="007D30C6">
          <w:rPr>
            <w:rStyle w:val="a6"/>
          </w:rPr>
          <w:t>节假日人员逐时在室率</w:t>
        </w:r>
        <w:r w:rsidR="000B7004" w:rsidRPr="007D30C6">
          <w:rPr>
            <w:rStyle w:val="a6"/>
          </w:rPr>
          <w:t>(%)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_Toc59632600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10</w:t>
        </w:r>
        <w:r w:rsidR="000B7004">
          <w:rPr>
            <w:webHidden/>
          </w:rPr>
          <w:fldChar w:fldCharType="end"/>
        </w:r>
      </w:hyperlink>
    </w:p>
    <w:p w14:paraId="3D626966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601" w:history="1">
        <w:r w:rsidR="000B7004" w:rsidRPr="007D30C6">
          <w:rPr>
            <w:rStyle w:val="a6"/>
            <w:lang w:val="en-GB"/>
          </w:rPr>
          <w:t>9.2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工作日</w:t>
        </w:r>
        <w:r w:rsidR="000B7004" w:rsidRPr="007D30C6">
          <w:rPr>
            <w:rStyle w:val="a6"/>
          </w:rPr>
          <w:t>/</w:t>
        </w:r>
        <w:r w:rsidR="000B7004" w:rsidRPr="007D30C6">
          <w:rPr>
            <w:rStyle w:val="a6"/>
          </w:rPr>
          <w:t>节假日照明开关时间表</w:t>
        </w:r>
        <w:r w:rsidR="000B7004" w:rsidRPr="007D30C6">
          <w:rPr>
            <w:rStyle w:val="a6"/>
          </w:rPr>
          <w:t>(%)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_Toc59632601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10</w:t>
        </w:r>
        <w:r w:rsidR="000B7004">
          <w:rPr>
            <w:webHidden/>
          </w:rPr>
          <w:fldChar w:fldCharType="end"/>
        </w:r>
      </w:hyperlink>
    </w:p>
    <w:p w14:paraId="037235FD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602" w:history="1">
        <w:r w:rsidR="000B7004" w:rsidRPr="007D30C6">
          <w:rPr>
            <w:rStyle w:val="a6"/>
            <w:lang w:val="en-GB"/>
          </w:rPr>
          <w:t>9.3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工作日</w:t>
        </w:r>
        <w:r w:rsidR="000B7004" w:rsidRPr="007D30C6">
          <w:rPr>
            <w:rStyle w:val="a6"/>
          </w:rPr>
          <w:t>/</w:t>
        </w:r>
        <w:r w:rsidR="000B7004" w:rsidRPr="007D30C6">
          <w:rPr>
            <w:rStyle w:val="a6"/>
          </w:rPr>
          <w:t>节假日设备逐时使用率</w:t>
        </w:r>
        <w:r w:rsidR="000B7004" w:rsidRPr="007D30C6">
          <w:rPr>
            <w:rStyle w:val="a6"/>
          </w:rPr>
          <w:t>(%)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_Toc59632602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10</w:t>
        </w:r>
        <w:r w:rsidR="000B7004">
          <w:rPr>
            <w:webHidden/>
          </w:rPr>
          <w:fldChar w:fldCharType="end"/>
        </w:r>
      </w:hyperlink>
    </w:p>
    <w:p w14:paraId="4F8DECC6" w14:textId="77777777" w:rsidR="000B7004" w:rsidRDefault="0017084B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59632603" w:history="1">
        <w:r w:rsidR="000B7004" w:rsidRPr="007D30C6">
          <w:rPr>
            <w:rStyle w:val="a6"/>
            <w:lang w:val="en-GB"/>
          </w:rPr>
          <w:t>9.4</w:t>
        </w:r>
        <w:r w:rsidR="000B7004">
          <w:rPr>
            <w:rFonts w:asciiTheme="minorHAnsi" w:eastAsiaTheme="minorEastAsia" w:hAnsiTheme="minorHAnsi" w:cstheme="minorBidi"/>
            <w:szCs w:val="22"/>
          </w:rPr>
          <w:tab/>
        </w:r>
        <w:r w:rsidR="000B7004" w:rsidRPr="007D30C6">
          <w:rPr>
            <w:rStyle w:val="a6"/>
          </w:rPr>
          <w:t>工作日</w:t>
        </w:r>
        <w:r w:rsidR="000B7004" w:rsidRPr="007D30C6">
          <w:rPr>
            <w:rStyle w:val="a6"/>
          </w:rPr>
          <w:t>/</w:t>
        </w:r>
        <w:r w:rsidR="000B7004" w:rsidRPr="007D30C6">
          <w:rPr>
            <w:rStyle w:val="a6"/>
          </w:rPr>
          <w:t>节假日空调系统运行时间表</w:t>
        </w:r>
        <w:r w:rsidR="000B7004" w:rsidRPr="007D30C6">
          <w:rPr>
            <w:rStyle w:val="a6"/>
          </w:rPr>
          <w:t>(1:</w:t>
        </w:r>
        <w:r w:rsidR="000B7004" w:rsidRPr="007D30C6">
          <w:rPr>
            <w:rStyle w:val="a6"/>
          </w:rPr>
          <w:t>开</w:t>
        </w:r>
        <w:r w:rsidR="000B7004" w:rsidRPr="007D30C6">
          <w:rPr>
            <w:rStyle w:val="a6"/>
          </w:rPr>
          <w:t>,0:</w:t>
        </w:r>
        <w:r w:rsidR="000B7004" w:rsidRPr="007D30C6">
          <w:rPr>
            <w:rStyle w:val="a6"/>
          </w:rPr>
          <w:t>关</w:t>
        </w:r>
        <w:r w:rsidR="000B7004" w:rsidRPr="007D30C6">
          <w:rPr>
            <w:rStyle w:val="a6"/>
          </w:rPr>
          <w:t>)</w:t>
        </w:r>
        <w:r w:rsidR="000B7004">
          <w:rPr>
            <w:webHidden/>
          </w:rPr>
          <w:tab/>
        </w:r>
        <w:r w:rsidR="000B7004">
          <w:rPr>
            <w:webHidden/>
          </w:rPr>
          <w:fldChar w:fldCharType="begin"/>
        </w:r>
        <w:r w:rsidR="000B7004">
          <w:rPr>
            <w:webHidden/>
          </w:rPr>
          <w:instrText xml:space="preserve"> PAGEREF _Toc59632603 \h </w:instrText>
        </w:r>
        <w:r w:rsidR="000B7004">
          <w:rPr>
            <w:webHidden/>
          </w:rPr>
        </w:r>
        <w:r w:rsidR="000B7004">
          <w:rPr>
            <w:webHidden/>
          </w:rPr>
          <w:fldChar w:fldCharType="separate"/>
        </w:r>
        <w:r w:rsidR="000B7004">
          <w:rPr>
            <w:webHidden/>
          </w:rPr>
          <w:t>10</w:t>
        </w:r>
        <w:r w:rsidR="000B7004">
          <w:rPr>
            <w:webHidden/>
          </w:rPr>
          <w:fldChar w:fldCharType="end"/>
        </w:r>
      </w:hyperlink>
    </w:p>
    <w:p w14:paraId="12C134CF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1913AA9D" w14:textId="77777777" w:rsidR="00D40158" w:rsidRDefault="00D40158" w:rsidP="00D40158">
      <w:pPr>
        <w:pStyle w:val="TOC1"/>
      </w:pPr>
    </w:p>
    <w:p w14:paraId="22851278" w14:textId="77777777" w:rsidR="00D40158" w:rsidRPr="005E5F93" w:rsidRDefault="00D40158" w:rsidP="005215FB">
      <w:pPr>
        <w:pStyle w:val="1"/>
      </w:pPr>
      <w:bookmarkStart w:id="11" w:name="_Toc59632579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037294" w14:paraId="56026103" w14:textId="77777777" w:rsidTr="00037294">
        <w:tc>
          <w:tcPr>
            <w:tcW w:w="27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5A9FD6E" w14:textId="77777777" w:rsidR="00037294" w:rsidRDefault="00037294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TitleFormat"/>
            <w:bookmarkStart w:id="13" w:name="建筑概况表"/>
            <w:r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56C4790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4" w:name="工程名称"/>
            <w:r>
              <w:rPr>
                <w:rFonts w:hint="eastAsia"/>
              </w:rPr>
              <w:t>新建项目</w:t>
            </w:r>
            <w:bookmarkEnd w:id="14"/>
          </w:p>
        </w:tc>
      </w:tr>
      <w:tr w:rsidR="00037294" w14:paraId="78E0E71F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4509A1D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3352534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15" w:name="工程地点"/>
            <w:r>
              <w:rPr>
                <w:rFonts w:hint="eastAsia"/>
              </w:rPr>
              <w:t>四川</w:t>
            </w:r>
            <w:r>
              <w:t>-</w:t>
            </w:r>
            <w:r>
              <w:rPr>
                <w:rFonts w:hint="eastAsia"/>
              </w:rPr>
              <w:t>绵阳</w:t>
            </w:r>
            <w:bookmarkEnd w:id="15"/>
          </w:p>
        </w:tc>
      </w:tr>
      <w:tr w:rsidR="00037294" w14:paraId="61EA01D9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70F890B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963B4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北纬：</w:t>
            </w:r>
            <w:bookmarkStart w:id="16" w:name="纬度"/>
            <w:r>
              <w:rPr>
                <w:rFonts w:ascii="宋体" w:hAnsi="宋体" w:hint="eastAsia"/>
                <w:lang w:val="en-US"/>
              </w:rPr>
              <w:t>31.50</w:t>
            </w:r>
            <w:bookmarkEnd w:id="16"/>
            <w:r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542E222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东经：</w:t>
            </w:r>
            <w:bookmarkStart w:id="17" w:name="经度"/>
            <w:r>
              <w:rPr>
                <w:rFonts w:ascii="宋体" w:hAnsi="宋体" w:hint="eastAsia"/>
                <w:lang w:val="en-US"/>
              </w:rPr>
              <w:t>104.70</w:t>
            </w:r>
            <w:bookmarkEnd w:id="17"/>
            <w:r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037294" w14:paraId="2A858494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955D751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D323770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r>
              <w:t>16150.01</w:t>
            </w:r>
            <w:r>
              <w:rPr>
                <w:rFonts w:ascii="宋体" w:hAnsi="宋体" w:hint="eastAsia"/>
              </w:rPr>
              <w:t>㎡</w:t>
            </w:r>
            <w:r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ascii="宋体" w:hAnsi="宋体" w:hint="eastAsia"/>
                <w:lang w:val="en-US"/>
              </w:rPr>
              <w:t>0</w:t>
            </w:r>
            <w:bookmarkEnd w:id="18"/>
            <w:r>
              <w:rPr>
                <w:rFonts w:ascii="宋体" w:hAnsi="宋体" w:hint="eastAsia"/>
              </w:rPr>
              <w:t>㎡</w:t>
            </w:r>
          </w:p>
        </w:tc>
      </w:tr>
      <w:tr w:rsidR="00037294" w14:paraId="6DDB73B7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F3BE0C7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2B2948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>
              <w:rPr>
                <w:rFonts w:ascii="宋体" w:hAnsi="宋体" w:hint="eastAsia"/>
                <w:lang w:val="en-US"/>
              </w:rPr>
              <w:t>6</w:t>
            </w:r>
            <w:bookmarkEnd w:id="19"/>
            <w:r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037294" w14:paraId="3407E6BD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16F3150A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67AE74B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1" w:name="地上建筑高度"/>
            <w:r>
              <w:rPr>
                <w:rFonts w:ascii="宋体" w:hAnsi="宋体" w:hint="eastAsia"/>
                <w:lang w:val="en-US"/>
              </w:rPr>
              <w:t>23.4</w:t>
            </w:r>
            <w:bookmarkEnd w:id="21"/>
            <w:r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037294" w14:paraId="284A1C06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E2BA6DF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BAD740E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2" w:name="建筑体积"/>
            <w:r>
              <w:t>63445.67</w:t>
            </w:r>
            <w:bookmarkEnd w:id="22"/>
          </w:p>
        </w:tc>
      </w:tr>
      <w:tr w:rsidR="00037294" w14:paraId="63252404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3E21CAFA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174A686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3" w:name="外表面积"/>
            <w:r>
              <w:t>9808.40</w:t>
            </w:r>
            <w:bookmarkEnd w:id="23"/>
          </w:p>
        </w:tc>
      </w:tr>
      <w:tr w:rsidR="00037294" w14:paraId="4453DFE5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2E39648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</w:t>
            </w:r>
            <w:proofErr w:type="gramStart"/>
            <w:r>
              <w:rPr>
                <w:rFonts w:ascii="宋体" w:hAnsi="宋体" w:hint="eastAsia"/>
                <w:lang w:val="en-US"/>
              </w:rPr>
              <w:t>向角度</w:t>
            </w:r>
            <w:proofErr w:type="gramEnd"/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009000E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:rsidR="00037294" w14:paraId="51398EBA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0C1209E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0D31BA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5" w:name="结构类型"/>
            <w:bookmarkEnd w:id="25"/>
          </w:p>
        </w:tc>
      </w:tr>
      <w:tr w:rsidR="00037294" w14:paraId="5C7D7DF0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8254D9D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A1F43EC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6" w:name="外墙ρ"/>
            <w:r>
              <w:t>0.75</w:t>
            </w:r>
            <w:bookmarkEnd w:id="26"/>
          </w:p>
        </w:tc>
      </w:tr>
      <w:tr w:rsidR="00037294" w14:paraId="46FF4F75" w14:textId="77777777" w:rsidTr="00037294">
        <w:tc>
          <w:tcPr>
            <w:tcW w:w="27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hideMark/>
          </w:tcPr>
          <w:p w14:paraId="55554BC9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493191" w14:textId="77777777" w:rsidR="00037294" w:rsidRDefault="00037294">
            <w:pPr>
              <w:pStyle w:val="a0"/>
              <w:ind w:firstLineChars="0" w:firstLine="0"/>
              <w:rPr>
                <w:rFonts w:ascii="宋体" w:hAnsi="宋体" w:hint="eastAsia"/>
                <w:lang w:val="en-US"/>
              </w:rPr>
            </w:pPr>
            <w:bookmarkStart w:id="27" w:name="屋顶ρ"/>
            <w:r>
              <w:t>0.75</w:t>
            </w:r>
            <w:bookmarkEnd w:id="27"/>
          </w:p>
        </w:tc>
        <w:bookmarkEnd w:id="13"/>
      </w:tr>
    </w:tbl>
    <w:p w14:paraId="3DD910F6" w14:textId="77777777" w:rsidR="00534262" w:rsidRDefault="00534262" w:rsidP="00534262">
      <w:pPr>
        <w:pStyle w:val="a0"/>
        <w:ind w:firstLineChars="0" w:firstLine="0"/>
        <w:rPr>
          <w:lang w:val="en-US"/>
        </w:rPr>
      </w:pPr>
    </w:p>
    <w:p w14:paraId="4B6C834F" w14:textId="77777777" w:rsidR="00534262" w:rsidRPr="00534262" w:rsidRDefault="00534262" w:rsidP="00534262">
      <w:pPr>
        <w:pStyle w:val="a0"/>
        <w:ind w:firstLineChars="0" w:firstLine="0"/>
        <w:rPr>
          <w:lang w:val="en-US"/>
        </w:rPr>
      </w:pPr>
    </w:p>
    <w:p w14:paraId="1CF654A7" w14:textId="77777777" w:rsidR="00D40158" w:rsidRDefault="000B5101" w:rsidP="00D40158">
      <w:pPr>
        <w:pStyle w:val="1"/>
      </w:pPr>
      <w:bookmarkStart w:id="28" w:name="_Toc59632580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28"/>
    </w:p>
    <w:p w14:paraId="311A542D" w14:textId="77777777" w:rsidR="00D40158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29" w:name="计算依据"/>
      <w:bookmarkEnd w:id="12"/>
      <w:bookmarkEnd w:id="29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《绿色建筑评价标准》</w:t>
      </w:r>
      <w:r>
        <w:rPr>
          <w:kern w:val="2"/>
          <w:szCs w:val="24"/>
          <w:lang w:val="en-US"/>
        </w:rPr>
        <w:t>(GB/T50378-2014)</w:t>
      </w:r>
    </w:p>
    <w:p w14:paraId="5A1BFD17" w14:textId="77777777" w:rsidR="00AE5402" w:rsidRDefault="0043732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《民用建筑绿色性能计算标准》</w:t>
      </w:r>
      <w:r>
        <w:rPr>
          <w:kern w:val="2"/>
          <w:szCs w:val="24"/>
          <w:lang w:val="en-US"/>
        </w:rPr>
        <w:t>(JGJ/T 449-2018)</w:t>
      </w:r>
    </w:p>
    <w:p w14:paraId="7EC944C7" w14:textId="77777777" w:rsidR="00AE5402" w:rsidRDefault="0043732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《建筑能效标识技术标准》</w:t>
      </w:r>
      <w:r>
        <w:rPr>
          <w:kern w:val="2"/>
          <w:szCs w:val="24"/>
          <w:lang w:val="en-US"/>
        </w:rPr>
        <w:t>(JGJ/T 288-2012)</w:t>
      </w:r>
    </w:p>
    <w:p w14:paraId="0A6075F1" w14:textId="77777777" w:rsidR="00AE5402" w:rsidRDefault="0043732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《夏热冬冷地区居住建筑节能设计标准》（</w:t>
      </w:r>
      <w:r>
        <w:rPr>
          <w:kern w:val="2"/>
          <w:szCs w:val="24"/>
          <w:lang w:val="en-US"/>
        </w:rPr>
        <w:t>JGJ 134-2010</w:t>
      </w:r>
      <w:r>
        <w:rPr>
          <w:kern w:val="2"/>
          <w:szCs w:val="24"/>
          <w:lang w:val="en-US"/>
        </w:rPr>
        <w:t>）</w:t>
      </w:r>
    </w:p>
    <w:p w14:paraId="3199448A" w14:textId="77777777" w:rsidR="00AE5402" w:rsidRDefault="0043732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5.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5FE73F7E" w14:textId="77777777" w:rsidR="00AE5402" w:rsidRDefault="00AE5402">
      <w:pPr>
        <w:widowControl w:val="0"/>
        <w:jc w:val="both"/>
        <w:rPr>
          <w:kern w:val="2"/>
          <w:szCs w:val="24"/>
          <w:lang w:val="en-US"/>
        </w:rPr>
      </w:pPr>
    </w:p>
    <w:p w14:paraId="457BAB0D" w14:textId="77777777" w:rsidR="00297DDF" w:rsidRDefault="00297DDF" w:rsidP="00297DDF">
      <w:pPr>
        <w:pStyle w:val="1"/>
        <w:tabs>
          <w:tab w:val="left" w:pos="432"/>
        </w:tabs>
      </w:pPr>
      <w:bookmarkStart w:id="30" w:name="_Toc31856"/>
      <w:bookmarkStart w:id="31" w:name="_Toc25351"/>
      <w:bookmarkStart w:id="32" w:name="_Toc59632581"/>
      <w:r>
        <w:rPr>
          <w:rFonts w:hint="eastAsia"/>
        </w:rPr>
        <w:t>计算要求</w:t>
      </w:r>
      <w:bookmarkEnd w:id="30"/>
      <w:bookmarkEnd w:id="31"/>
      <w:bookmarkEnd w:id="32"/>
    </w:p>
    <w:p w14:paraId="345DE93D" w14:textId="77777777" w:rsidR="00297DDF" w:rsidRDefault="00297DDF" w:rsidP="00297DDF">
      <w:pPr>
        <w:pStyle w:val="2"/>
        <w:tabs>
          <w:tab w:val="clear" w:pos="578"/>
        </w:tabs>
        <w:rPr>
          <w:kern w:val="2"/>
          <w:sz w:val="21"/>
        </w:rPr>
      </w:pPr>
      <w:bookmarkStart w:id="33" w:name="_Toc20530"/>
      <w:bookmarkStart w:id="34" w:name="_Toc3445"/>
      <w:bookmarkStart w:id="35" w:name="_Toc59632582"/>
      <w:r>
        <w:rPr>
          <w:rFonts w:hint="eastAsia"/>
          <w:kern w:val="2"/>
          <w:sz w:val="21"/>
        </w:rPr>
        <w:t>计算目标</w:t>
      </w:r>
      <w:bookmarkEnd w:id="33"/>
      <w:bookmarkEnd w:id="34"/>
      <w:bookmarkEnd w:id="35"/>
    </w:p>
    <w:p w14:paraId="11C9A8FF" w14:textId="77777777" w:rsidR="00297DDF" w:rsidRDefault="00297DDF" w:rsidP="00297DDF">
      <w:pPr>
        <w:ind w:firstLineChars="200" w:firstLine="420"/>
        <w:rPr>
          <w:kern w:val="2"/>
          <w:szCs w:val="24"/>
          <w:lang w:val="en-US"/>
        </w:rPr>
      </w:pPr>
      <w:r>
        <w:rPr>
          <w:rFonts w:hint="eastAsia"/>
          <w:szCs w:val="21"/>
          <w:lang w:val="en-US"/>
        </w:rPr>
        <w:t>依据《绿色建筑评价标准》</w:t>
      </w:r>
      <w:r>
        <w:rPr>
          <w:rFonts w:hint="eastAsia"/>
          <w:szCs w:val="21"/>
          <w:lang w:val="en-US"/>
        </w:rPr>
        <w:t>(GB/T50378-2014)</w:t>
      </w:r>
      <w:r>
        <w:rPr>
          <w:rFonts w:hint="eastAsia"/>
          <w:szCs w:val="21"/>
          <w:lang w:val="en-US"/>
        </w:rPr>
        <w:t>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  <w:szCs w:val="21"/>
            <w:lang w:val="en-US"/>
          </w:rPr>
          <w:t>5.2.6</w:t>
        </w:r>
      </w:smartTag>
      <w:r>
        <w:rPr>
          <w:rFonts w:hint="eastAsia"/>
          <w:szCs w:val="21"/>
          <w:lang w:val="en-US"/>
        </w:rPr>
        <w:t>相关内容，对于建筑空调系统节能率进行计算。</w:t>
      </w:r>
      <w:r>
        <w:rPr>
          <w:rFonts w:hint="eastAsia"/>
          <w:kern w:val="2"/>
          <w:szCs w:val="24"/>
          <w:lang w:val="en-US"/>
        </w:rPr>
        <w:t xml:space="preserve"> </w:t>
      </w:r>
    </w:p>
    <w:p w14:paraId="0064FE54" w14:textId="77777777" w:rsidR="00297DDF" w:rsidRDefault="00297DDF" w:rsidP="00297DDF">
      <w:pPr>
        <w:pStyle w:val="2"/>
        <w:tabs>
          <w:tab w:val="clear" w:pos="578"/>
        </w:tabs>
        <w:rPr>
          <w:kern w:val="2"/>
          <w:sz w:val="21"/>
        </w:rPr>
      </w:pPr>
      <w:bookmarkStart w:id="36" w:name="_Toc30695"/>
      <w:bookmarkStart w:id="37" w:name="_Toc6638"/>
      <w:bookmarkStart w:id="38" w:name="_Toc59632583"/>
      <w:r>
        <w:rPr>
          <w:rFonts w:hint="eastAsia"/>
          <w:kern w:val="2"/>
          <w:sz w:val="21"/>
        </w:rPr>
        <w:t>计算方法</w:t>
      </w:r>
      <w:bookmarkEnd w:id="36"/>
      <w:bookmarkEnd w:id="37"/>
      <w:bookmarkEnd w:id="38"/>
    </w:p>
    <w:p w14:paraId="3D7D9F21" w14:textId="77777777" w:rsidR="00297DDF" w:rsidRDefault="00297DDF" w:rsidP="00297DDF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暖通空调系统节能措施包括合理选择系统形式，提高设备与系统效率，优化系统控制策略等。</w:t>
      </w:r>
    </w:p>
    <w:p w14:paraId="174E7AD3" w14:textId="77777777" w:rsidR="00297DDF" w:rsidRDefault="00BA7FC5" w:rsidP="00297DDF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lastRenderedPageBreak/>
        <w:t>参照</w:t>
      </w:r>
      <w:r w:rsidR="00297DDF">
        <w:rPr>
          <w:rFonts w:hint="eastAsia"/>
          <w:lang w:val="en-US"/>
        </w:rPr>
        <w:t>建筑和设计建筑在外形、内部的功能分区、气象参数、建筑的室内供暖空调设计参数、房间运行模式</w:t>
      </w:r>
      <w:r w:rsidR="00297DDF">
        <w:rPr>
          <w:rFonts w:hint="eastAsia"/>
          <w:lang w:val="en-US"/>
        </w:rPr>
        <w:t>(</w:t>
      </w:r>
      <w:r w:rsidR="00297DDF">
        <w:rPr>
          <w:rFonts w:hint="eastAsia"/>
          <w:lang w:val="en-US"/>
        </w:rPr>
        <w:t>人员、灯光、设备等</w:t>
      </w:r>
      <w:r w:rsidR="00297DDF">
        <w:rPr>
          <w:rFonts w:hint="eastAsia"/>
          <w:lang w:val="en-US"/>
        </w:rPr>
        <w:t>)</w:t>
      </w:r>
      <w:r w:rsidR="00297DDF">
        <w:rPr>
          <w:rFonts w:hint="eastAsia"/>
          <w:lang w:val="en-US"/>
        </w:rPr>
        <w:t>以及围护结构均保持一致。</w:t>
      </w:r>
    </w:p>
    <w:p w14:paraId="38CABD9B" w14:textId="77777777" w:rsidR="00297DDF" w:rsidRDefault="00297DDF" w:rsidP="00297DDF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在供暖、通风和空调系统形式以及冷热</w:t>
      </w:r>
      <w:r w:rsidR="00C67445">
        <w:rPr>
          <w:rFonts w:hint="eastAsia"/>
          <w:lang w:val="en-US"/>
        </w:rPr>
        <w:t>源能效、输配系统和末端方式上，设计建筑按照用户设计要求设定，参照</w:t>
      </w:r>
      <w:r>
        <w:rPr>
          <w:rFonts w:hint="eastAsia"/>
          <w:lang w:val="en-US"/>
        </w:rPr>
        <w:t>建筑则根据现</w:t>
      </w:r>
      <w:r w:rsidR="00D10A9B">
        <w:rPr>
          <w:rFonts w:hint="eastAsia"/>
          <w:lang w:val="en-US"/>
        </w:rPr>
        <w:t>有国家和行业有关建筑节能设计标准统一设定。通过分别计算和统计参照</w:t>
      </w:r>
      <w:r>
        <w:rPr>
          <w:rFonts w:hint="eastAsia"/>
          <w:lang w:val="en-US"/>
        </w:rPr>
        <w:t>建筑和设计建筑在不同负荷率下的负荷情况，得出各自的全年空调系统耗电量及空调系统节能率。</w:t>
      </w:r>
    </w:p>
    <w:p w14:paraId="54D8ABB0" w14:textId="77777777" w:rsidR="00297DDF" w:rsidRDefault="00297DDF" w:rsidP="00297DDF">
      <w:pPr>
        <w:pStyle w:val="a0"/>
        <w:ind w:firstLine="420"/>
        <w:rPr>
          <w:kern w:val="2"/>
          <w:szCs w:val="24"/>
          <w:lang w:val="en-US"/>
        </w:rPr>
      </w:pPr>
      <w:r>
        <w:rPr>
          <w:rFonts w:hint="eastAsia"/>
          <w:lang w:val="en-US"/>
        </w:rPr>
        <w:t>即：空调系统节能率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＝</w:t>
      </w:r>
      <w:r>
        <w:rPr>
          <w:rFonts w:hint="eastAsia"/>
          <w:lang w:val="en-US"/>
        </w:rPr>
        <w:t xml:space="preserve"> </w:t>
      </w:r>
      <w:r w:rsidR="00D10A9B">
        <w:rPr>
          <w:rFonts w:hint="eastAsia"/>
          <w:lang w:val="en-US"/>
        </w:rPr>
        <w:t>（参照</w:t>
      </w:r>
      <w:r>
        <w:rPr>
          <w:rFonts w:hint="eastAsia"/>
          <w:lang w:val="en-US"/>
        </w:rPr>
        <w:t>建筑全年空调系统耗电量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－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设计建筑全年空调系统耗电量）</w:t>
      </w:r>
      <w:r>
        <w:rPr>
          <w:rFonts w:hint="eastAsia"/>
          <w:lang w:val="en-US"/>
        </w:rPr>
        <w:t xml:space="preserve"> /  </w:t>
      </w:r>
      <w:r w:rsidR="00D10A9B">
        <w:rPr>
          <w:rFonts w:hint="eastAsia"/>
          <w:lang w:val="en-US"/>
        </w:rPr>
        <w:t>参照</w:t>
      </w:r>
      <w:r>
        <w:rPr>
          <w:rFonts w:hint="eastAsia"/>
          <w:lang w:val="en-US"/>
        </w:rPr>
        <w:t>建筑全年空调系统耗电量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×</w:t>
      </w:r>
      <w:r>
        <w:rPr>
          <w:rFonts w:hint="eastAsia"/>
          <w:lang w:val="en-US"/>
        </w:rPr>
        <w:t xml:space="preserve"> 100%</w:t>
      </w:r>
    </w:p>
    <w:p w14:paraId="173F6A9D" w14:textId="77777777" w:rsidR="00297DDF" w:rsidRPr="00297DDF" w:rsidRDefault="00297DDF" w:rsidP="00D62A9A">
      <w:pPr>
        <w:pStyle w:val="1"/>
        <w:widowControl w:val="0"/>
        <w:jc w:val="both"/>
        <w:rPr>
          <w:kern w:val="2"/>
          <w:szCs w:val="24"/>
        </w:rPr>
      </w:pPr>
      <w:bookmarkStart w:id="39" w:name="_Toc59632584"/>
      <w:r>
        <w:rPr>
          <w:kern w:val="2"/>
          <w:szCs w:val="24"/>
        </w:rPr>
        <w:t>围护结构概况</w:t>
      </w:r>
      <w:bookmarkEnd w:id="39"/>
    </w:p>
    <w:p w14:paraId="76E9BD2F" w14:textId="77777777" w:rsidR="00AE5402" w:rsidRDefault="00AE5402"/>
    <w:tbl>
      <w:tblPr>
        <w:tblW w:w="525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2504"/>
        <w:gridCol w:w="1103"/>
        <w:gridCol w:w="1103"/>
        <w:gridCol w:w="1105"/>
        <w:gridCol w:w="1107"/>
      </w:tblGrid>
      <w:tr w:rsidR="002F4F4D" w14:paraId="65AEF3DB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000B9E1A" w14:textId="77777777" w:rsidR="002F4F4D" w:rsidRDefault="0017084B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7" w:type="pct"/>
            <w:gridSpan w:val="4"/>
            <w:shd w:val="clear" w:color="auto" w:fill="E6E6E6"/>
            <w:vAlign w:val="center"/>
          </w:tcPr>
          <w:p w14:paraId="58BCFFD2" w14:textId="77777777" w:rsidR="002F4F4D" w:rsidRDefault="0043732E" w:rsidP="00C807BB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设计建筑</w:t>
            </w:r>
          </w:p>
        </w:tc>
      </w:tr>
      <w:tr w:rsidR="002F4F4D" w14:paraId="464AC1E6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03CDF480" w14:textId="77777777" w:rsidR="002F4F4D" w:rsidRDefault="0043732E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体形系数</w:t>
            </w:r>
            <w:r>
              <w:rPr>
                <w:rFonts w:hAnsi="宋体" w:hint="eastAsia"/>
                <w:szCs w:val="21"/>
              </w:rPr>
              <w:t>S</w:t>
            </w:r>
          </w:p>
        </w:tc>
        <w:tc>
          <w:tcPr>
            <w:tcW w:w="2327" w:type="pct"/>
            <w:gridSpan w:val="4"/>
            <w:vAlign w:val="center"/>
          </w:tcPr>
          <w:p w14:paraId="0F29811C" w14:textId="77777777" w:rsidR="002F4F4D" w:rsidRDefault="0043732E" w:rsidP="00990D8A">
            <w:pPr>
              <w:jc w:val="center"/>
              <w:rPr>
                <w:szCs w:val="21"/>
              </w:rPr>
            </w:pPr>
            <w:bookmarkStart w:id="40" w:name="体形系数"/>
            <w:r>
              <w:rPr>
                <w:rFonts w:hint="eastAsia"/>
                <w:szCs w:val="21"/>
              </w:rPr>
              <w:t>0.15</w:t>
            </w:r>
            <w:bookmarkEnd w:id="40"/>
          </w:p>
        </w:tc>
      </w:tr>
      <w:tr w:rsidR="002F4F4D" w14:paraId="338B96D1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3CFD6D45" w14:textId="77777777" w:rsidR="002F4F4D" w:rsidRDefault="0043732E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6155CC4D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bookmarkStart w:id="41" w:name="屋顶K"/>
            <w:r>
              <w:rPr>
                <w:rFonts w:hint="eastAsia"/>
                <w:bCs/>
                <w:szCs w:val="21"/>
              </w:rPr>
              <w:t>0.77</w:t>
            </w:r>
            <w:bookmarkEnd w:id="41"/>
          </w:p>
        </w:tc>
      </w:tr>
      <w:tr w:rsidR="002F4F4D" w14:paraId="60B568E9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0D259889" w14:textId="77777777" w:rsidR="002F4F4D" w:rsidRDefault="0043732E" w:rsidP="00C807BB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7659739E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bookmarkStart w:id="42" w:name="外墙K"/>
            <w:r>
              <w:rPr>
                <w:rFonts w:hint="eastAsia"/>
                <w:bCs/>
                <w:szCs w:val="21"/>
              </w:rPr>
              <w:t>1.13</w:t>
            </w:r>
            <w:bookmarkEnd w:id="42"/>
          </w:p>
        </w:tc>
      </w:tr>
      <w:tr w:rsidR="002F4F4D" w14:paraId="5FEB8910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2A869DDE" w14:textId="77777777" w:rsidR="002F4F4D" w:rsidRDefault="0043732E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096324B8" w14:textId="77777777" w:rsidR="002F4F4D" w:rsidRDefault="0043732E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3B845CDE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bookmarkStart w:id="43" w:name="天窗K"/>
            <w:r>
              <w:rPr>
                <w:rFonts w:hint="eastAsia"/>
                <w:bCs/>
                <w:szCs w:val="21"/>
              </w:rPr>
              <w:t>－</w:t>
            </w:r>
            <w:bookmarkEnd w:id="43"/>
          </w:p>
        </w:tc>
      </w:tr>
      <w:tr w:rsidR="002F4F4D" w14:paraId="7C55A430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69F61189" w14:textId="77777777" w:rsidR="002F4F4D" w:rsidRDefault="0043732E" w:rsidP="00C807BB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屋顶透明部分遮阳系数</w:t>
            </w:r>
          </w:p>
        </w:tc>
        <w:tc>
          <w:tcPr>
            <w:tcW w:w="2327" w:type="pct"/>
            <w:gridSpan w:val="4"/>
            <w:vAlign w:val="center"/>
          </w:tcPr>
          <w:p w14:paraId="200BB619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bookmarkStart w:id="44" w:name="天窗SC"/>
            <w:r>
              <w:rPr>
                <w:rFonts w:hint="eastAsia"/>
                <w:bCs/>
                <w:szCs w:val="21"/>
              </w:rPr>
              <w:t>－</w:t>
            </w:r>
            <w:bookmarkEnd w:id="44"/>
          </w:p>
        </w:tc>
      </w:tr>
      <w:tr w:rsidR="002F4F4D" w14:paraId="56BFDB97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7C88ADBC" w14:textId="77777777" w:rsidR="002F4F4D" w:rsidRDefault="0043732E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227DFF82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bookmarkStart w:id="45" w:name="挑空楼板K"/>
            <w:r>
              <w:rPr>
                <w:rFonts w:hint="eastAsia"/>
                <w:bCs/>
                <w:szCs w:val="21"/>
              </w:rPr>
              <w:t>－</w:t>
            </w:r>
            <w:bookmarkEnd w:id="45"/>
          </w:p>
        </w:tc>
      </w:tr>
      <w:tr w:rsidR="002F4F4D" w14:paraId="5E764EE1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195826FE" w14:textId="77777777" w:rsidR="002F4F4D" w:rsidRDefault="0043732E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楼板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65DCB0C4" w14:textId="77777777" w:rsidR="002F4F4D" w:rsidRPr="00C807BB" w:rsidRDefault="0043732E" w:rsidP="00990D8A">
            <w:pPr>
              <w:jc w:val="center"/>
              <w:rPr>
                <w:bCs/>
                <w:szCs w:val="21"/>
              </w:rPr>
            </w:pPr>
            <w:bookmarkStart w:id="46" w:name="楼板K"/>
            <w:r w:rsidRPr="00C807BB">
              <w:rPr>
                <w:rFonts w:hint="eastAsia"/>
                <w:bCs/>
                <w:szCs w:val="21"/>
              </w:rPr>
              <w:t>2.98</w:t>
            </w:r>
            <w:bookmarkEnd w:id="46"/>
          </w:p>
        </w:tc>
      </w:tr>
      <w:tr w:rsidR="002F4F4D" w14:paraId="5827D75C" w14:textId="77777777" w:rsidTr="002F4F4D">
        <w:trPr>
          <w:jc w:val="center"/>
        </w:trPr>
        <w:tc>
          <w:tcPr>
            <w:tcW w:w="2673" w:type="pct"/>
            <w:gridSpan w:val="2"/>
            <w:shd w:val="clear" w:color="auto" w:fill="E6E6E6"/>
            <w:vAlign w:val="center"/>
          </w:tcPr>
          <w:p w14:paraId="7BBCFB5B" w14:textId="77777777" w:rsidR="002F4F4D" w:rsidRDefault="0043732E" w:rsidP="00C807BB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分户墙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7" w:type="pct"/>
            <w:gridSpan w:val="4"/>
            <w:vAlign w:val="center"/>
          </w:tcPr>
          <w:p w14:paraId="1C03C84C" w14:textId="77777777" w:rsidR="002F4F4D" w:rsidRPr="00C807BB" w:rsidRDefault="0043732E" w:rsidP="00990D8A">
            <w:pPr>
              <w:jc w:val="center"/>
              <w:rPr>
                <w:bCs/>
                <w:szCs w:val="21"/>
              </w:rPr>
            </w:pPr>
            <w:bookmarkStart w:id="47" w:name="分户墙K"/>
            <w:r w:rsidRPr="00C807BB">
              <w:rPr>
                <w:rFonts w:hint="eastAsia"/>
                <w:bCs/>
                <w:szCs w:val="21"/>
              </w:rPr>
              <w:t>－</w:t>
            </w:r>
            <w:bookmarkEnd w:id="47"/>
          </w:p>
        </w:tc>
      </w:tr>
      <w:tr w:rsidR="002F4F4D" w14:paraId="18A0E197" w14:textId="77777777" w:rsidTr="009B268A">
        <w:trPr>
          <w:trHeight w:val="1243"/>
          <w:jc w:val="center"/>
        </w:trPr>
        <w:tc>
          <w:tcPr>
            <w:tcW w:w="1354" w:type="pct"/>
            <w:vMerge w:val="restart"/>
            <w:shd w:val="clear" w:color="auto" w:fill="E6E6E6"/>
            <w:vAlign w:val="center"/>
          </w:tcPr>
          <w:p w14:paraId="0B7DD6C4" w14:textId="77777777" w:rsidR="002F4F4D" w:rsidRDefault="0043732E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1319" w:type="pct"/>
            <w:shd w:val="clear" w:color="auto" w:fill="E6E6E6"/>
            <w:vAlign w:val="center"/>
          </w:tcPr>
          <w:p w14:paraId="75A4D7B8" w14:textId="77777777" w:rsidR="002F4F4D" w:rsidRDefault="0043732E" w:rsidP="00C807B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581" w:type="pct"/>
            <w:shd w:val="clear" w:color="auto" w:fill="E6E6E6"/>
            <w:vAlign w:val="center"/>
          </w:tcPr>
          <w:p w14:paraId="4FF4A8BA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81" w:type="pct"/>
            <w:shd w:val="clear" w:color="auto" w:fill="E6E6E6"/>
            <w:vAlign w:val="center"/>
          </w:tcPr>
          <w:p w14:paraId="77F9BD36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42DCB20F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27A7C397" w14:textId="77777777" w:rsidR="002F4F4D" w:rsidRPr="00814FC3" w:rsidRDefault="0043732E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6A073F09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 w:rsidRPr="00814FC3">
              <w:rPr>
                <w:rFonts w:hint="eastAsia"/>
                <w:bCs/>
                <w:sz w:val="18"/>
                <w:szCs w:val="18"/>
              </w:rPr>
              <w:t>夏季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  <w:tc>
          <w:tcPr>
            <w:tcW w:w="583" w:type="pct"/>
            <w:shd w:val="clear" w:color="auto" w:fill="E6E6E6"/>
            <w:vAlign w:val="center"/>
          </w:tcPr>
          <w:p w14:paraId="330A2B8A" w14:textId="77777777" w:rsidR="002F4F4D" w:rsidRPr="00814FC3" w:rsidRDefault="0043732E" w:rsidP="00990D8A">
            <w:pPr>
              <w:jc w:val="center"/>
              <w:rPr>
                <w:bCs/>
                <w:sz w:val="18"/>
                <w:szCs w:val="18"/>
              </w:rPr>
            </w:pPr>
            <w:r w:rsidRPr="00814FC3">
              <w:rPr>
                <w:rFonts w:hint="eastAsia"/>
                <w:bCs/>
                <w:sz w:val="18"/>
                <w:szCs w:val="18"/>
              </w:rPr>
              <w:t>遮阳</w:t>
            </w:r>
          </w:p>
          <w:p w14:paraId="28351CDC" w14:textId="77777777" w:rsidR="002F4F4D" w:rsidRDefault="0043732E" w:rsidP="00990D8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 w:val="18"/>
                <w:szCs w:val="18"/>
              </w:rPr>
              <w:t>系数</w:t>
            </w:r>
            <w:r>
              <w:rPr>
                <w:rFonts w:hint="eastAsia"/>
                <w:bCs/>
                <w:sz w:val="18"/>
                <w:szCs w:val="18"/>
              </w:rPr>
              <w:t>(</w:t>
            </w:r>
            <w:r>
              <w:rPr>
                <w:rFonts w:hint="eastAsia"/>
                <w:bCs/>
                <w:sz w:val="18"/>
                <w:szCs w:val="18"/>
              </w:rPr>
              <w:t>冬季</w:t>
            </w:r>
            <w:r>
              <w:rPr>
                <w:rFonts w:hint="eastAsia"/>
                <w:bCs/>
                <w:sz w:val="18"/>
                <w:szCs w:val="18"/>
              </w:rPr>
              <w:t>)</w:t>
            </w:r>
          </w:p>
        </w:tc>
      </w:tr>
      <w:tr w:rsidR="002F4F4D" w14:paraId="718F07D5" w14:textId="77777777" w:rsidTr="009B268A">
        <w:trPr>
          <w:trHeight w:hRule="exact" w:val="454"/>
          <w:jc w:val="center"/>
        </w:trPr>
        <w:tc>
          <w:tcPr>
            <w:tcW w:w="1354" w:type="pct"/>
            <w:vMerge/>
            <w:vAlign w:val="center"/>
          </w:tcPr>
          <w:p w14:paraId="6EFB2423" w14:textId="77777777" w:rsidR="002F4F4D" w:rsidRDefault="0017084B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33A63B17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581" w:type="pct"/>
            <w:vAlign w:val="center"/>
          </w:tcPr>
          <w:p w14:paraId="0B35BC3F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48" w:name="窗墙比－南向"/>
            <w:r>
              <w:rPr>
                <w:rFonts w:hint="eastAsia"/>
                <w:bCs/>
                <w:szCs w:val="21"/>
              </w:rPr>
              <w:t>0.03</w:t>
            </w:r>
            <w:bookmarkEnd w:id="48"/>
          </w:p>
        </w:tc>
        <w:tc>
          <w:tcPr>
            <w:tcW w:w="581" w:type="pct"/>
            <w:vAlign w:val="center"/>
          </w:tcPr>
          <w:p w14:paraId="27837D07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49" w:name="外窗K－南向"/>
            <w:r>
              <w:rPr>
                <w:rFonts w:hint="eastAsia"/>
                <w:bCs/>
                <w:szCs w:val="21"/>
              </w:rPr>
              <w:t>3.90</w:t>
            </w:r>
            <w:bookmarkEnd w:id="49"/>
          </w:p>
        </w:tc>
        <w:tc>
          <w:tcPr>
            <w:tcW w:w="582" w:type="pct"/>
            <w:vAlign w:val="center"/>
          </w:tcPr>
          <w:p w14:paraId="7A603B99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0" w:name="外窗SC－夏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0"/>
          </w:p>
        </w:tc>
        <w:tc>
          <w:tcPr>
            <w:tcW w:w="583" w:type="pct"/>
            <w:vAlign w:val="center"/>
          </w:tcPr>
          <w:p w14:paraId="58DB566A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1" w:name="外窗SC－冬季－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1"/>
          </w:p>
        </w:tc>
      </w:tr>
      <w:tr w:rsidR="002F4F4D" w14:paraId="0F3E49AE" w14:textId="77777777" w:rsidTr="009B268A">
        <w:trPr>
          <w:trHeight w:val="473"/>
          <w:jc w:val="center"/>
        </w:trPr>
        <w:tc>
          <w:tcPr>
            <w:tcW w:w="1354" w:type="pct"/>
            <w:vMerge/>
            <w:vAlign w:val="center"/>
          </w:tcPr>
          <w:p w14:paraId="172C62BA" w14:textId="77777777" w:rsidR="002F4F4D" w:rsidRDefault="0017084B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1CD44639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581" w:type="pct"/>
            <w:vAlign w:val="center"/>
          </w:tcPr>
          <w:p w14:paraId="1696CB95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2" w:name="窗墙比－北向"/>
            <w:r>
              <w:rPr>
                <w:rFonts w:hint="eastAsia"/>
                <w:bCs/>
                <w:szCs w:val="21"/>
              </w:rPr>
              <w:t>0.03</w:t>
            </w:r>
            <w:bookmarkEnd w:id="52"/>
          </w:p>
        </w:tc>
        <w:tc>
          <w:tcPr>
            <w:tcW w:w="581" w:type="pct"/>
            <w:vAlign w:val="center"/>
          </w:tcPr>
          <w:p w14:paraId="320CC28F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3" w:name="外窗K－北向"/>
            <w:r w:rsidRPr="003C4BE4">
              <w:rPr>
                <w:rFonts w:hint="eastAsia"/>
                <w:bCs/>
                <w:szCs w:val="21"/>
              </w:rPr>
              <w:t>3.90</w:t>
            </w:r>
            <w:bookmarkEnd w:id="53"/>
          </w:p>
        </w:tc>
        <w:tc>
          <w:tcPr>
            <w:tcW w:w="582" w:type="pct"/>
            <w:vAlign w:val="center"/>
          </w:tcPr>
          <w:p w14:paraId="2E90C0F7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4" w:name="外窗SC－夏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4"/>
          </w:p>
        </w:tc>
        <w:tc>
          <w:tcPr>
            <w:tcW w:w="583" w:type="pct"/>
            <w:vAlign w:val="center"/>
          </w:tcPr>
          <w:p w14:paraId="0247957B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5" w:name="外窗SC－冬季－北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5"/>
          </w:p>
        </w:tc>
      </w:tr>
      <w:tr w:rsidR="002F4F4D" w14:paraId="4B3B575B" w14:textId="77777777" w:rsidTr="009B268A">
        <w:trPr>
          <w:trHeight w:val="454"/>
          <w:jc w:val="center"/>
        </w:trPr>
        <w:tc>
          <w:tcPr>
            <w:tcW w:w="1354" w:type="pct"/>
            <w:vMerge/>
            <w:vAlign w:val="center"/>
          </w:tcPr>
          <w:p w14:paraId="639D6251" w14:textId="77777777" w:rsidR="002F4F4D" w:rsidRDefault="0017084B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27D1A08F" w14:textId="77777777" w:rsidR="002F4F4D" w:rsidRDefault="0043732E" w:rsidP="00FB3A5C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581" w:type="pct"/>
            <w:vAlign w:val="center"/>
          </w:tcPr>
          <w:p w14:paraId="30094D57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6" w:name="窗墙比－东向"/>
            <w:r>
              <w:rPr>
                <w:rFonts w:hint="eastAsia"/>
                <w:bCs/>
                <w:szCs w:val="21"/>
              </w:rPr>
              <w:t>0.01</w:t>
            </w:r>
            <w:bookmarkEnd w:id="56"/>
          </w:p>
        </w:tc>
        <w:tc>
          <w:tcPr>
            <w:tcW w:w="581" w:type="pct"/>
            <w:vAlign w:val="center"/>
          </w:tcPr>
          <w:p w14:paraId="6FE8CFB4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7" w:name="外窗K－东向"/>
            <w:r>
              <w:rPr>
                <w:rFonts w:hint="eastAsia"/>
                <w:bCs/>
                <w:szCs w:val="21"/>
              </w:rPr>
              <w:t>3.90</w:t>
            </w:r>
            <w:bookmarkEnd w:id="57"/>
          </w:p>
        </w:tc>
        <w:tc>
          <w:tcPr>
            <w:tcW w:w="582" w:type="pct"/>
            <w:vAlign w:val="center"/>
          </w:tcPr>
          <w:p w14:paraId="51752912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8" w:name="外窗SC－夏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8"/>
          </w:p>
        </w:tc>
        <w:tc>
          <w:tcPr>
            <w:tcW w:w="583" w:type="pct"/>
            <w:vAlign w:val="center"/>
          </w:tcPr>
          <w:p w14:paraId="16B57AF9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59" w:name="外窗SC－冬季－东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59"/>
          </w:p>
        </w:tc>
      </w:tr>
      <w:tr w:rsidR="002F4F4D" w14:paraId="0289A456" w14:textId="77777777" w:rsidTr="009B268A">
        <w:trPr>
          <w:trHeight w:val="454"/>
          <w:jc w:val="center"/>
        </w:trPr>
        <w:tc>
          <w:tcPr>
            <w:tcW w:w="1354" w:type="pct"/>
            <w:vMerge/>
            <w:vAlign w:val="center"/>
          </w:tcPr>
          <w:p w14:paraId="3E93210A" w14:textId="77777777" w:rsidR="002F4F4D" w:rsidRDefault="0017084B" w:rsidP="00C807BB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19" w:type="pct"/>
            <w:shd w:val="clear" w:color="auto" w:fill="E6E6E6"/>
            <w:vAlign w:val="center"/>
          </w:tcPr>
          <w:p w14:paraId="2D675473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581" w:type="pct"/>
            <w:vAlign w:val="center"/>
          </w:tcPr>
          <w:p w14:paraId="701F951E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60" w:name="窗墙比－西向"/>
            <w:r>
              <w:rPr>
                <w:rFonts w:hint="eastAsia"/>
                <w:bCs/>
                <w:szCs w:val="21"/>
              </w:rPr>
              <w:t>0.01</w:t>
            </w:r>
            <w:bookmarkEnd w:id="60"/>
          </w:p>
        </w:tc>
        <w:tc>
          <w:tcPr>
            <w:tcW w:w="581" w:type="pct"/>
            <w:vAlign w:val="center"/>
          </w:tcPr>
          <w:p w14:paraId="06A89BD5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61" w:name="外窗K－西向"/>
            <w:r>
              <w:rPr>
                <w:rFonts w:hint="eastAsia"/>
                <w:bCs/>
                <w:szCs w:val="21"/>
              </w:rPr>
              <w:t>3.90</w:t>
            </w:r>
            <w:bookmarkEnd w:id="61"/>
          </w:p>
        </w:tc>
        <w:tc>
          <w:tcPr>
            <w:tcW w:w="582" w:type="pct"/>
            <w:vAlign w:val="center"/>
          </w:tcPr>
          <w:p w14:paraId="0D6EFEA4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62" w:name="外窗SC－夏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2"/>
          </w:p>
        </w:tc>
        <w:tc>
          <w:tcPr>
            <w:tcW w:w="583" w:type="pct"/>
            <w:vAlign w:val="center"/>
          </w:tcPr>
          <w:p w14:paraId="762B9F42" w14:textId="77777777" w:rsidR="002F4F4D" w:rsidRDefault="0043732E" w:rsidP="00FB3A5C">
            <w:pPr>
              <w:jc w:val="center"/>
              <w:rPr>
                <w:bCs/>
                <w:szCs w:val="21"/>
              </w:rPr>
            </w:pPr>
            <w:bookmarkStart w:id="63" w:name="外窗SC－冬季－西向"/>
            <w:r w:rsidRPr="00906D3C">
              <w:rPr>
                <w:rFonts w:hint="eastAsia"/>
                <w:bCs/>
                <w:szCs w:val="21"/>
              </w:rPr>
              <w:t>0.75</w:t>
            </w:r>
            <w:bookmarkEnd w:id="63"/>
          </w:p>
        </w:tc>
      </w:tr>
    </w:tbl>
    <w:p w14:paraId="7572265F" w14:textId="77777777" w:rsidR="00AE5402" w:rsidRDefault="00AE5402">
      <w:pPr>
        <w:widowControl w:val="0"/>
        <w:jc w:val="both"/>
        <w:rPr>
          <w:kern w:val="2"/>
          <w:szCs w:val="24"/>
          <w:lang w:val="en-US"/>
        </w:rPr>
      </w:pPr>
    </w:p>
    <w:p w14:paraId="3736EE05" w14:textId="77777777" w:rsidR="00AE5402" w:rsidRDefault="0043732E">
      <w:pPr>
        <w:pStyle w:val="1"/>
        <w:widowControl w:val="0"/>
        <w:jc w:val="both"/>
        <w:rPr>
          <w:kern w:val="2"/>
          <w:szCs w:val="24"/>
        </w:rPr>
      </w:pPr>
      <w:bookmarkStart w:id="64" w:name="_Toc59632585"/>
      <w:r>
        <w:rPr>
          <w:kern w:val="2"/>
          <w:szCs w:val="24"/>
        </w:rPr>
        <w:lastRenderedPageBreak/>
        <w:t>房间类型</w:t>
      </w:r>
      <w:bookmarkEnd w:id="64"/>
    </w:p>
    <w:p w14:paraId="515608C3" w14:textId="77777777" w:rsidR="00AE5402" w:rsidRDefault="0043732E">
      <w:pPr>
        <w:pStyle w:val="2"/>
        <w:widowControl w:val="0"/>
        <w:rPr>
          <w:kern w:val="2"/>
        </w:rPr>
      </w:pPr>
      <w:bookmarkStart w:id="65" w:name="_Toc59632586"/>
      <w:r>
        <w:rPr>
          <w:kern w:val="2"/>
        </w:rPr>
        <w:t>房间表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781"/>
        <w:gridCol w:w="781"/>
        <w:gridCol w:w="1619"/>
        <w:gridCol w:w="1369"/>
        <w:gridCol w:w="1369"/>
        <w:gridCol w:w="1550"/>
      </w:tblGrid>
      <w:tr w:rsidR="00AE5402" w14:paraId="02CC0A97" w14:textId="77777777">
        <w:tc>
          <w:tcPr>
            <w:tcW w:w="1862" w:type="dxa"/>
            <w:shd w:val="clear" w:color="auto" w:fill="E6E6E6"/>
            <w:vAlign w:val="center"/>
          </w:tcPr>
          <w:p w14:paraId="6C9AFD99" w14:textId="77777777" w:rsidR="00AE5402" w:rsidRDefault="0043732E">
            <w:pPr>
              <w:jc w:val="center"/>
            </w:pPr>
            <w:r>
              <w:t>房间类型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0FFD1D8" w14:textId="77777777" w:rsidR="00AE5402" w:rsidRDefault="0043732E">
            <w:pPr>
              <w:jc w:val="center"/>
            </w:pPr>
            <w:r>
              <w:t>空调温度</w:t>
            </w:r>
            <w:r>
              <w:br/>
              <w:t>℃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4121F74D" w14:textId="77777777" w:rsidR="00AE5402" w:rsidRDefault="0043732E">
            <w:pPr>
              <w:jc w:val="center"/>
            </w:pPr>
            <w:r>
              <w:t>供暖温度</w:t>
            </w:r>
            <w:r>
              <w:br/>
              <w:t>℃</w:t>
            </w:r>
          </w:p>
        </w:tc>
        <w:tc>
          <w:tcPr>
            <w:tcW w:w="1618" w:type="dxa"/>
            <w:shd w:val="clear" w:color="auto" w:fill="E6E6E6"/>
            <w:vAlign w:val="center"/>
          </w:tcPr>
          <w:p w14:paraId="4F1928C7" w14:textId="77777777" w:rsidR="00AE5402" w:rsidRDefault="0043732E">
            <w:pPr>
              <w:jc w:val="center"/>
            </w:pPr>
            <w:r>
              <w:t>新风量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133E3209" w14:textId="77777777" w:rsidR="00AE5402" w:rsidRDefault="0043732E">
            <w:pPr>
              <w:jc w:val="center"/>
            </w:pPr>
            <w:r>
              <w:t>人员密度</w:t>
            </w:r>
          </w:p>
        </w:tc>
        <w:tc>
          <w:tcPr>
            <w:tcW w:w="1369" w:type="dxa"/>
            <w:shd w:val="clear" w:color="auto" w:fill="E6E6E6"/>
            <w:vAlign w:val="center"/>
          </w:tcPr>
          <w:p w14:paraId="541251A5" w14:textId="77777777" w:rsidR="00AE5402" w:rsidRDefault="0043732E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DD300A1" w14:textId="77777777" w:rsidR="00AE5402" w:rsidRDefault="0043732E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AE5402" w14:paraId="5AE9B1CC" w14:textId="77777777">
        <w:tc>
          <w:tcPr>
            <w:tcW w:w="1862" w:type="dxa"/>
            <w:shd w:val="clear" w:color="auto" w:fill="E6E6E6"/>
            <w:vAlign w:val="center"/>
          </w:tcPr>
          <w:p w14:paraId="68BEFE1F" w14:textId="77777777" w:rsidR="00AE5402" w:rsidRDefault="0043732E">
            <w:r>
              <w:t>起居室</w:t>
            </w:r>
          </w:p>
        </w:tc>
        <w:tc>
          <w:tcPr>
            <w:tcW w:w="781" w:type="dxa"/>
            <w:vAlign w:val="center"/>
          </w:tcPr>
          <w:p w14:paraId="0227DF1B" w14:textId="77777777" w:rsidR="00AE5402" w:rsidRDefault="0043732E">
            <w:pPr>
              <w:jc w:val="center"/>
            </w:pPr>
            <w:r>
              <w:t>26</w:t>
            </w:r>
          </w:p>
        </w:tc>
        <w:tc>
          <w:tcPr>
            <w:tcW w:w="781" w:type="dxa"/>
            <w:vAlign w:val="center"/>
          </w:tcPr>
          <w:p w14:paraId="4EA6D23E" w14:textId="77777777" w:rsidR="00AE5402" w:rsidRDefault="0043732E">
            <w:pPr>
              <w:jc w:val="center"/>
            </w:pPr>
            <w:r>
              <w:t>18</w:t>
            </w:r>
          </w:p>
        </w:tc>
        <w:tc>
          <w:tcPr>
            <w:tcW w:w="1618" w:type="dxa"/>
            <w:vAlign w:val="center"/>
          </w:tcPr>
          <w:p w14:paraId="70DC80A5" w14:textId="77777777" w:rsidR="00AE5402" w:rsidRDefault="0043732E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56402EE7" w14:textId="77777777" w:rsidR="00AE5402" w:rsidRDefault="0043732E">
            <w:pPr>
              <w:jc w:val="center"/>
            </w:pPr>
            <w:r>
              <w:t>4(</w:t>
            </w:r>
            <w:r>
              <w:t>人</w:t>
            </w:r>
            <w:r>
              <w:t>)</w:t>
            </w:r>
          </w:p>
        </w:tc>
        <w:tc>
          <w:tcPr>
            <w:tcW w:w="1369" w:type="dxa"/>
            <w:vAlign w:val="center"/>
          </w:tcPr>
          <w:p w14:paraId="77544296" w14:textId="77777777" w:rsidR="00AE5402" w:rsidRDefault="0043732E">
            <w:pPr>
              <w:jc w:val="center"/>
            </w:pPr>
            <w:r>
              <w:t>12(W/</w:t>
            </w:r>
            <w:r>
              <w:t>㎡</w:t>
            </w:r>
            <w:r>
              <w:t>)</w:t>
            </w:r>
          </w:p>
        </w:tc>
        <w:tc>
          <w:tcPr>
            <w:tcW w:w="1550" w:type="dxa"/>
            <w:vAlign w:val="center"/>
          </w:tcPr>
          <w:p w14:paraId="768B5931" w14:textId="77777777" w:rsidR="00AE5402" w:rsidRDefault="0043732E">
            <w:pPr>
              <w:jc w:val="center"/>
            </w:pPr>
            <w:r>
              <w:t>20(W/</w:t>
            </w:r>
            <w:r>
              <w:t>㎡</w:t>
            </w:r>
            <w:r>
              <w:t>)</w:t>
            </w:r>
          </w:p>
        </w:tc>
      </w:tr>
    </w:tbl>
    <w:p w14:paraId="5256C8D5" w14:textId="77777777" w:rsidR="00AE5402" w:rsidRDefault="0043732E">
      <w:pPr>
        <w:pStyle w:val="2"/>
        <w:widowControl w:val="0"/>
        <w:rPr>
          <w:kern w:val="2"/>
        </w:rPr>
      </w:pPr>
      <w:bookmarkStart w:id="66" w:name="_Toc59632587"/>
      <w:r>
        <w:rPr>
          <w:kern w:val="2"/>
        </w:rPr>
        <w:t>作息时间表</w:t>
      </w:r>
      <w:bookmarkEnd w:id="66"/>
    </w:p>
    <w:p w14:paraId="66637888" w14:textId="77777777" w:rsidR="00AE5402" w:rsidRDefault="0043732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详见附录</w:t>
      </w:r>
    </w:p>
    <w:p w14:paraId="1113DB7E" w14:textId="77777777" w:rsidR="00AE5402" w:rsidRDefault="0043732E">
      <w:pPr>
        <w:pStyle w:val="1"/>
        <w:widowControl w:val="0"/>
        <w:jc w:val="both"/>
        <w:rPr>
          <w:kern w:val="2"/>
          <w:szCs w:val="24"/>
        </w:rPr>
      </w:pPr>
      <w:bookmarkStart w:id="67" w:name="_Toc59632588"/>
      <w:r>
        <w:rPr>
          <w:kern w:val="2"/>
          <w:szCs w:val="24"/>
        </w:rPr>
        <w:t>设计系统</w:t>
      </w:r>
      <w:bookmarkEnd w:id="67"/>
    </w:p>
    <w:p w14:paraId="41D81B55" w14:textId="77777777" w:rsidR="00AE5402" w:rsidRDefault="0043732E">
      <w:pPr>
        <w:pStyle w:val="2"/>
        <w:widowControl w:val="0"/>
        <w:rPr>
          <w:kern w:val="2"/>
        </w:rPr>
      </w:pPr>
      <w:bookmarkStart w:id="68" w:name="_Toc59632589"/>
      <w:r>
        <w:rPr>
          <w:kern w:val="2"/>
        </w:rPr>
        <w:t>系统类型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AE5402" w14:paraId="6F9464AD" w14:textId="77777777">
        <w:tc>
          <w:tcPr>
            <w:tcW w:w="1131" w:type="dxa"/>
            <w:shd w:val="clear" w:color="auto" w:fill="E6E6E6"/>
            <w:vAlign w:val="center"/>
          </w:tcPr>
          <w:p w14:paraId="1A9D6C50" w14:textId="77777777" w:rsidR="00AE5402" w:rsidRDefault="0043732E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24510A23" w14:textId="77777777" w:rsidR="00AE5402" w:rsidRDefault="0043732E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3FEA8B8" w14:textId="77777777" w:rsidR="00AE5402" w:rsidRDefault="0043732E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B9B8A09" w14:textId="77777777" w:rsidR="00AE5402" w:rsidRDefault="0043732E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490B6A63" w14:textId="77777777" w:rsidR="00AE5402" w:rsidRDefault="0043732E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55FD4030" w14:textId="77777777" w:rsidR="00AE5402" w:rsidRDefault="0043732E">
            <w:pPr>
              <w:jc w:val="center"/>
            </w:pPr>
            <w:r>
              <w:t>包含的房间</w:t>
            </w:r>
          </w:p>
        </w:tc>
      </w:tr>
      <w:tr w:rsidR="00AE5402" w14:paraId="1434915A" w14:textId="77777777">
        <w:tc>
          <w:tcPr>
            <w:tcW w:w="1131" w:type="dxa"/>
            <w:vAlign w:val="center"/>
          </w:tcPr>
          <w:p w14:paraId="2AE728A0" w14:textId="77777777" w:rsidR="00AE5402" w:rsidRDefault="0043732E">
            <w:r>
              <w:t>Sys</w:t>
            </w:r>
          </w:p>
        </w:tc>
        <w:tc>
          <w:tcPr>
            <w:tcW w:w="1924" w:type="dxa"/>
            <w:vAlign w:val="center"/>
          </w:tcPr>
          <w:p w14:paraId="010E4BA2" w14:textId="77777777" w:rsidR="00AE5402" w:rsidRDefault="0043732E">
            <w:r>
              <w:t>单元式房间空调器</w:t>
            </w:r>
          </w:p>
        </w:tc>
        <w:tc>
          <w:tcPr>
            <w:tcW w:w="848" w:type="dxa"/>
            <w:vAlign w:val="center"/>
          </w:tcPr>
          <w:p w14:paraId="1C784099" w14:textId="77777777" w:rsidR="00AE5402" w:rsidRDefault="0043732E">
            <w:r>
              <w:t>2.30</w:t>
            </w:r>
          </w:p>
        </w:tc>
        <w:tc>
          <w:tcPr>
            <w:tcW w:w="848" w:type="dxa"/>
            <w:vAlign w:val="center"/>
          </w:tcPr>
          <w:p w14:paraId="4C52F0A5" w14:textId="77777777" w:rsidR="00AE5402" w:rsidRDefault="0043732E">
            <w:r>
              <w:t>1.90</w:t>
            </w:r>
          </w:p>
        </w:tc>
        <w:tc>
          <w:tcPr>
            <w:tcW w:w="905" w:type="dxa"/>
            <w:vAlign w:val="center"/>
          </w:tcPr>
          <w:p w14:paraId="24E6BEBA" w14:textId="77777777" w:rsidR="00AE5402" w:rsidRDefault="0043732E">
            <w:r>
              <w:t>7349.59</w:t>
            </w:r>
          </w:p>
        </w:tc>
        <w:tc>
          <w:tcPr>
            <w:tcW w:w="3673" w:type="dxa"/>
            <w:vAlign w:val="center"/>
          </w:tcPr>
          <w:p w14:paraId="432F9A05" w14:textId="77777777" w:rsidR="00AE5402" w:rsidRDefault="0043732E">
            <w:r>
              <w:t>所有房间</w:t>
            </w:r>
          </w:p>
        </w:tc>
      </w:tr>
    </w:tbl>
    <w:p w14:paraId="3FB8F3E0" w14:textId="77777777" w:rsidR="00AE5402" w:rsidRDefault="0043732E">
      <w:pPr>
        <w:pStyle w:val="2"/>
        <w:widowControl w:val="0"/>
        <w:rPr>
          <w:kern w:val="2"/>
        </w:rPr>
      </w:pPr>
      <w:bookmarkStart w:id="69" w:name="_Toc59632590"/>
      <w:r>
        <w:rPr>
          <w:kern w:val="2"/>
        </w:rPr>
        <w:t>制冷系统</w:t>
      </w:r>
      <w:bookmarkEnd w:id="69"/>
    </w:p>
    <w:p w14:paraId="3570AB79" w14:textId="77777777" w:rsidR="00AE5402" w:rsidRDefault="0043732E">
      <w:pPr>
        <w:pStyle w:val="3"/>
        <w:widowControl w:val="0"/>
        <w:jc w:val="both"/>
        <w:rPr>
          <w:kern w:val="2"/>
          <w:szCs w:val="24"/>
        </w:rPr>
      </w:pPr>
      <w:bookmarkStart w:id="70" w:name="_Toc59632591"/>
      <w:r>
        <w:rPr>
          <w:kern w:val="2"/>
          <w:szCs w:val="24"/>
        </w:rPr>
        <w:t>多联机/单元式空调能耗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AE5402" w14:paraId="3DFFD058" w14:textId="77777777">
        <w:tc>
          <w:tcPr>
            <w:tcW w:w="2196" w:type="dxa"/>
            <w:shd w:val="clear" w:color="auto" w:fill="E6E6E6"/>
            <w:vAlign w:val="center"/>
          </w:tcPr>
          <w:p w14:paraId="3E6F054B" w14:textId="77777777" w:rsidR="00AE5402" w:rsidRDefault="0043732E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442ADAE6" w14:textId="77777777" w:rsidR="00AE5402" w:rsidRDefault="0043732E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3B1C7C6D" w14:textId="77777777" w:rsidR="00AE5402" w:rsidRDefault="0043732E">
            <w:pPr>
              <w:jc w:val="center"/>
            </w:pPr>
            <w:r>
              <w:t>耗冷量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4EDE3764" w14:textId="77777777" w:rsidR="00AE5402" w:rsidRDefault="0043732E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AE5402" w14:paraId="1AA14DD8" w14:textId="77777777">
        <w:tc>
          <w:tcPr>
            <w:tcW w:w="2196" w:type="dxa"/>
            <w:shd w:val="clear" w:color="auto" w:fill="E6E6E6"/>
            <w:vAlign w:val="center"/>
          </w:tcPr>
          <w:p w14:paraId="19E891B8" w14:textId="77777777" w:rsidR="00AE5402" w:rsidRDefault="0043732E">
            <w:r>
              <w:t>Sys</w:t>
            </w:r>
          </w:p>
        </w:tc>
        <w:tc>
          <w:tcPr>
            <w:tcW w:w="2190" w:type="dxa"/>
            <w:vAlign w:val="center"/>
          </w:tcPr>
          <w:p w14:paraId="0A2AF9D8" w14:textId="77777777" w:rsidR="00AE5402" w:rsidRDefault="0043732E">
            <w:r>
              <w:t>2.30</w:t>
            </w:r>
          </w:p>
        </w:tc>
        <w:tc>
          <w:tcPr>
            <w:tcW w:w="2473" w:type="dxa"/>
            <w:vAlign w:val="center"/>
          </w:tcPr>
          <w:p w14:paraId="2DBF7736" w14:textId="77777777" w:rsidR="00AE5402" w:rsidRDefault="0043732E">
            <w:r>
              <w:t>1524800</w:t>
            </w:r>
          </w:p>
        </w:tc>
        <w:tc>
          <w:tcPr>
            <w:tcW w:w="2473" w:type="dxa"/>
            <w:vAlign w:val="center"/>
          </w:tcPr>
          <w:p w14:paraId="254D1EBF" w14:textId="77777777" w:rsidR="00AE5402" w:rsidRDefault="0043732E">
            <w:r>
              <w:t>662957</w:t>
            </w:r>
          </w:p>
        </w:tc>
      </w:tr>
    </w:tbl>
    <w:p w14:paraId="393423BF" w14:textId="77777777" w:rsidR="00AE5402" w:rsidRDefault="0043732E">
      <w:pPr>
        <w:pStyle w:val="2"/>
        <w:widowControl w:val="0"/>
        <w:rPr>
          <w:kern w:val="2"/>
        </w:rPr>
      </w:pPr>
      <w:bookmarkStart w:id="71" w:name="_Toc59632592"/>
      <w:r>
        <w:rPr>
          <w:kern w:val="2"/>
        </w:rPr>
        <w:t>供暖系统</w:t>
      </w:r>
      <w:bookmarkEnd w:id="71"/>
    </w:p>
    <w:p w14:paraId="204C2CC8" w14:textId="77777777" w:rsidR="00AE5402" w:rsidRDefault="0043732E">
      <w:pPr>
        <w:pStyle w:val="3"/>
        <w:widowControl w:val="0"/>
        <w:jc w:val="both"/>
        <w:rPr>
          <w:kern w:val="2"/>
          <w:szCs w:val="24"/>
        </w:rPr>
      </w:pPr>
      <w:bookmarkStart w:id="72" w:name="_Toc59632593"/>
      <w:r>
        <w:rPr>
          <w:kern w:val="2"/>
          <w:szCs w:val="24"/>
        </w:rPr>
        <w:t>多联机/单元式热泵能耗</w:t>
      </w:r>
      <w:bookmarkEnd w:id="7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2190"/>
        <w:gridCol w:w="2473"/>
        <w:gridCol w:w="2473"/>
      </w:tblGrid>
      <w:tr w:rsidR="00AE5402" w14:paraId="365B2D01" w14:textId="77777777">
        <w:tc>
          <w:tcPr>
            <w:tcW w:w="2196" w:type="dxa"/>
            <w:shd w:val="clear" w:color="auto" w:fill="E6E6E6"/>
            <w:vAlign w:val="center"/>
          </w:tcPr>
          <w:p w14:paraId="255EB8B1" w14:textId="77777777" w:rsidR="00AE5402" w:rsidRDefault="0043732E">
            <w:pPr>
              <w:jc w:val="center"/>
            </w:pPr>
            <w:r>
              <w:t>系统</w:t>
            </w:r>
          </w:p>
        </w:tc>
        <w:tc>
          <w:tcPr>
            <w:tcW w:w="2190" w:type="dxa"/>
            <w:shd w:val="clear" w:color="auto" w:fill="E6E6E6"/>
            <w:vAlign w:val="center"/>
          </w:tcPr>
          <w:p w14:paraId="3DE03571" w14:textId="77777777" w:rsidR="00AE5402" w:rsidRDefault="0043732E">
            <w:pPr>
              <w:jc w:val="center"/>
            </w:pPr>
            <w:r>
              <w:t>能效比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5D6F1367" w14:textId="77777777" w:rsidR="00AE5402" w:rsidRDefault="0043732E">
            <w:pPr>
              <w:jc w:val="center"/>
            </w:pPr>
            <w:r>
              <w:t>耗热量</w:t>
            </w:r>
            <w:r>
              <w:t>(kWh)</w:t>
            </w:r>
          </w:p>
        </w:tc>
        <w:tc>
          <w:tcPr>
            <w:tcW w:w="2473" w:type="dxa"/>
            <w:shd w:val="clear" w:color="auto" w:fill="E6E6E6"/>
            <w:vAlign w:val="center"/>
          </w:tcPr>
          <w:p w14:paraId="09485114" w14:textId="77777777" w:rsidR="00AE5402" w:rsidRDefault="0043732E">
            <w:pPr>
              <w:jc w:val="center"/>
            </w:pPr>
            <w:r>
              <w:t>耗电量</w:t>
            </w:r>
            <w:r>
              <w:t>(kWh)</w:t>
            </w:r>
          </w:p>
        </w:tc>
      </w:tr>
      <w:tr w:rsidR="00AE5402" w14:paraId="7AE30249" w14:textId="77777777">
        <w:tc>
          <w:tcPr>
            <w:tcW w:w="2196" w:type="dxa"/>
            <w:shd w:val="clear" w:color="auto" w:fill="E6E6E6"/>
            <w:vAlign w:val="center"/>
          </w:tcPr>
          <w:p w14:paraId="62DA56CE" w14:textId="77777777" w:rsidR="00AE5402" w:rsidRDefault="0043732E">
            <w:r>
              <w:t>Sys</w:t>
            </w:r>
          </w:p>
        </w:tc>
        <w:tc>
          <w:tcPr>
            <w:tcW w:w="2190" w:type="dxa"/>
            <w:vAlign w:val="center"/>
          </w:tcPr>
          <w:p w14:paraId="6D40F5B3" w14:textId="77777777" w:rsidR="00AE5402" w:rsidRDefault="0043732E">
            <w:r>
              <w:t>1.90</w:t>
            </w:r>
          </w:p>
        </w:tc>
        <w:tc>
          <w:tcPr>
            <w:tcW w:w="2473" w:type="dxa"/>
            <w:vAlign w:val="center"/>
          </w:tcPr>
          <w:p w14:paraId="701EBE33" w14:textId="77777777" w:rsidR="00AE5402" w:rsidRDefault="0043732E">
            <w:r>
              <w:t>516936</w:t>
            </w:r>
          </w:p>
        </w:tc>
        <w:tc>
          <w:tcPr>
            <w:tcW w:w="2473" w:type="dxa"/>
            <w:vAlign w:val="center"/>
          </w:tcPr>
          <w:p w14:paraId="66739333" w14:textId="77777777" w:rsidR="00AE5402" w:rsidRDefault="0043732E">
            <w:r>
              <w:t>272072</w:t>
            </w:r>
          </w:p>
        </w:tc>
      </w:tr>
    </w:tbl>
    <w:p w14:paraId="71DBA6E6" w14:textId="77777777" w:rsidR="00AE5402" w:rsidRDefault="0043732E">
      <w:pPr>
        <w:pStyle w:val="1"/>
        <w:widowControl w:val="0"/>
        <w:jc w:val="both"/>
        <w:rPr>
          <w:kern w:val="2"/>
          <w:szCs w:val="24"/>
        </w:rPr>
      </w:pPr>
      <w:bookmarkStart w:id="73" w:name="_Toc59632594"/>
      <w:r>
        <w:rPr>
          <w:kern w:val="2"/>
          <w:szCs w:val="24"/>
        </w:rPr>
        <w:t>参照系统</w:t>
      </w:r>
      <w:bookmarkEnd w:id="73"/>
    </w:p>
    <w:p w14:paraId="129EB37A" w14:textId="77777777" w:rsidR="00AE5402" w:rsidRDefault="0043732E">
      <w:pPr>
        <w:pStyle w:val="2"/>
        <w:widowControl w:val="0"/>
        <w:rPr>
          <w:kern w:val="2"/>
        </w:rPr>
      </w:pPr>
      <w:bookmarkStart w:id="74" w:name="_Toc59632595"/>
      <w:r>
        <w:rPr>
          <w:kern w:val="2"/>
        </w:rPr>
        <w:t>系统类型</w:t>
      </w:r>
      <w:bookmarkEnd w:id="7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AE5402" w14:paraId="41256796" w14:textId="77777777">
        <w:tc>
          <w:tcPr>
            <w:tcW w:w="2767" w:type="dxa"/>
            <w:shd w:val="clear" w:color="auto" w:fill="E6E6E6"/>
            <w:vAlign w:val="center"/>
          </w:tcPr>
          <w:p w14:paraId="6D5814C7" w14:textId="77777777" w:rsidR="00AE5402" w:rsidRDefault="0043732E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6721FEBE" w14:textId="77777777" w:rsidR="00AE5402" w:rsidRDefault="0043732E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E36A0F5" w14:textId="77777777" w:rsidR="00AE5402" w:rsidRDefault="0043732E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30C999FE" w14:textId="77777777" w:rsidR="00AE5402" w:rsidRDefault="0043732E">
            <w:pPr>
              <w:jc w:val="center"/>
            </w:pPr>
            <w:r>
              <w:t>包含房间</w:t>
            </w:r>
          </w:p>
        </w:tc>
      </w:tr>
      <w:tr w:rsidR="00AE5402" w14:paraId="2BB3DE4E" w14:textId="77777777">
        <w:tc>
          <w:tcPr>
            <w:tcW w:w="2767" w:type="dxa"/>
            <w:vAlign w:val="center"/>
          </w:tcPr>
          <w:p w14:paraId="5303B5D1" w14:textId="77777777" w:rsidR="00AE5402" w:rsidRDefault="0043732E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5062E1F9" w14:textId="77777777" w:rsidR="00AE5402" w:rsidRDefault="0043732E">
            <w:r>
              <w:t>2.30</w:t>
            </w:r>
          </w:p>
        </w:tc>
        <w:tc>
          <w:tcPr>
            <w:tcW w:w="2150" w:type="dxa"/>
            <w:vAlign w:val="center"/>
          </w:tcPr>
          <w:p w14:paraId="7C83FF7F" w14:textId="77777777" w:rsidR="00AE5402" w:rsidRDefault="0043732E">
            <w:r>
              <w:t>1.90</w:t>
            </w:r>
          </w:p>
        </w:tc>
        <w:tc>
          <w:tcPr>
            <w:tcW w:w="2263" w:type="dxa"/>
            <w:vAlign w:val="center"/>
          </w:tcPr>
          <w:p w14:paraId="6EED9682" w14:textId="77777777" w:rsidR="00AE5402" w:rsidRDefault="0043732E">
            <w:r>
              <w:t>所有房间</w:t>
            </w:r>
          </w:p>
        </w:tc>
      </w:tr>
    </w:tbl>
    <w:p w14:paraId="2E643186" w14:textId="77777777" w:rsidR="00AE5402" w:rsidRDefault="0043732E">
      <w:pPr>
        <w:pStyle w:val="2"/>
        <w:widowControl w:val="0"/>
        <w:rPr>
          <w:kern w:val="2"/>
        </w:rPr>
      </w:pPr>
      <w:bookmarkStart w:id="75" w:name="_Toc59632596"/>
      <w:r>
        <w:rPr>
          <w:kern w:val="2"/>
        </w:rPr>
        <w:lastRenderedPageBreak/>
        <w:t>制冷系统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7"/>
        <w:gridCol w:w="2151"/>
        <w:gridCol w:w="2151"/>
        <w:gridCol w:w="2264"/>
      </w:tblGrid>
      <w:tr w:rsidR="00AE5402" w14:paraId="26444EFC" w14:textId="77777777">
        <w:tc>
          <w:tcPr>
            <w:tcW w:w="2767" w:type="dxa"/>
            <w:shd w:val="clear" w:color="auto" w:fill="E6E6E6"/>
            <w:vAlign w:val="center"/>
          </w:tcPr>
          <w:p w14:paraId="54CCBDB1" w14:textId="77777777" w:rsidR="00AE5402" w:rsidRDefault="0043732E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4D960B3D" w14:textId="77777777" w:rsidR="00AE5402" w:rsidRDefault="0043732E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1039F822" w14:textId="77777777" w:rsidR="00AE5402" w:rsidRDefault="0043732E">
            <w:pPr>
              <w:jc w:val="center"/>
            </w:pPr>
            <w:r>
              <w:t>冷负荷</w:t>
            </w:r>
            <w:r>
              <w:br/>
              <w:t>(kWh)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1AF0E315" w14:textId="77777777" w:rsidR="00AE5402" w:rsidRDefault="0043732E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AE5402" w14:paraId="04CA0668" w14:textId="77777777">
        <w:tc>
          <w:tcPr>
            <w:tcW w:w="2767" w:type="dxa"/>
            <w:vAlign w:val="center"/>
          </w:tcPr>
          <w:p w14:paraId="2596CF6C" w14:textId="77777777" w:rsidR="00AE5402" w:rsidRDefault="0043732E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25A02CB7" w14:textId="77777777" w:rsidR="00AE5402" w:rsidRDefault="0043732E">
            <w:r>
              <w:t>2.30</w:t>
            </w:r>
          </w:p>
        </w:tc>
        <w:tc>
          <w:tcPr>
            <w:tcW w:w="2150" w:type="dxa"/>
            <w:vAlign w:val="center"/>
          </w:tcPr>
          <w:p w14:paraId="0CE03117" w14:textId="77777777" w:rsidR="00AE5402" w:rsidRDefault="0043732E">
            <w:r>
              <w:t>1524803</w:t>
            </w:r>
          </w:p>
        </w:tc>
        <w:tc>
          <w:tcPr>
            <w:tcW w:w="2263" w:type="dxa"/>
            <w:vAlign w:val="center"/>
          </w:tcPr>
          <w:p w14:paraId="0FC7F336" w14:textId="77777777" w:rsidR="00AE5402" w:rsidRDefault="0043732E">
            <w:r>
              <w:t>662958</w:t>
            </w:r>
          </w:p>
        </w:tc>
      </w:tr>
    </w:tbl>
    <w:p w14:paraId="55648890" w14:textId="77777777" w:rsidR="00AE5402" w:rsidRDefault="0043732E">
      <w:pPr>
        <w:pStyle w:val="2"/>
        <w:widowControl w:val="0"/>
        <w:rPr>
          <w:kern w:val="2"/>
        </w:rPr>
      </w:pPr>
      <w:bookmarkStart w:id="76" w:name="_Toc59632597"/>
      <w:r>
        <w:rPr>
          <w:kern w:val="2"/>
        </w:rPr>
        <w:t>供暖系统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50"/>
        <w:gridCol w:w="2150"/>
        <w:gridCol w:w="2831"/>
      </w:tblGrid>
      <w:tr w:rsidR="00AE5402" w14:paraId="5815347E" w14:textId="77777777">
        <w:tc>
          <w:tcPr>
            <w:tcW w:w="2201" w:type="dxa"/>
            <w:shd w:val="clear" w:color="auto" w:fill="E6E6E6"/>
            <w:vAlign w:val="center"/>
          </w:tcPr>
          <w:p w14:paraId="0CD7F2C7" w14:textId="77777777" w:rsidR="00AE5402" w:rsidRDefault="0043732E">
            <w:pPr>
              <w:jc w:val="center"/>
            </w:pPr>
            <w:r>
              <w:t>系统类型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3897670" w14:textId="77777777" w:rsidR="00AE5402" w:rsidRDefault="0043732E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5B917EBA" w14:textId="77777777" w:rsidR="00AE5402" w:rsidRDefault="0043732E">
            <w:pPr>
              <w:jc w:val="center"/>
            </w:pPr>
            <w:r>
              <w:t>热负荷</w:t>
            </w:r>
            <w:r>
              <w:br/>
              <w:t>(kWh)</w:t>
            </w:r>
          </w:p>
        </w:tc>
        <w:tc>
          <w:tcPr>
            <w:tcW w:w="2830" w:type="dxa"/>
            <w:shd w:val="clear" w:color="auto" w:fill="E6E6E6"/>
            <w:vAlign w:val="center"/>
          </w:tcPr>
          <w:p w14:paraId="77B78FD1" w14:textId="77777777" w:rsidR="00AE5402" w:rsidRDefault="0043732E">
            <w:pPr>
              <w:jc w:val="center"/>
            </w:pPr>
            <w:r>
              <w:t>电耗</w:t>
            </w:r>
            <w:r>
              <w:t>(kWh)</w:t>
            </w:r>
          </w:p>
        </w:tc>
      </w:tr>
      <w:tr w:rsidR="00AE5402" w14:paraId="233202B2" w14:textId="77777777">
        <w:tc>
          <w:tcPr>
            <w:tcW w:w="2201" w:type="dxa"/>
            <w:vAlign w:val="center"/>
          </w:tcPr>
          <w:p w14:paraId="408BB172" w14:textId="77777777" w:rsidR="00AE5402" w:rsidRDefault="0043732E">
            <w:r>
              <w:t>单元式房间空调器</w:t>
            </w:r>
          </w:p>
        </w:tc>
        <w:tc>
          <w:tcPr>
            <w:tcW w:w="2150" w:type="dxa"/>
            <w:vAlign w:val="center"/>
          </w:tcPr>
          <w:p w14:paraId="4A233CED" w14:textId="77777777" w:rsidR="00AE5402" w:rsidRDefault="0043732E">
            <w:r>
              <w:t>1.90</w:t>
            </w:r>
          </w:p>
        </w:tc>
        <w:tc>
          <w:tcPr>
            <w:tcW w:w="2150" w:type="dxa"/>
            <w:vAlign w:val="center"/>
          </w:tcPr>
          <w:p w14:paraId="44E53A1F" w14:textId="77777777" w:rsidR="00AE5402" w:rsidRDefault="0043732E">
            <w:r>
              <w:t>516936</w:t>
            </w:r>
          </w:p>
        </w:tc>
        <w:tc>
          <w:tcPr>
            <w:tcW w:w="2830" w:type="dxa"/>
            <w:vAlign w:val="center"/>
          </w:tcPr>
          <w:p w14:paraId="28F391ED" w14:textId="77777777" w:rsidR="00AE5402" w:rsidRDefault="0043732E">
            <w:r>
              <w:t>272071</w:t>
            </w:r>
          </w:p>
        </w:tc>
      </w:tr>
    </w:tbl>
    <w:p w14:paraId="509E3916" w14:textId="77777777" w:rsidR="00AE5402" w:rsidRDefault="0043732E">
      <w:pPr>
        <w:pStyle w:val="1"/>
        <w:widowControl w:val="0"/>
        <w:jc w:val="both"/>
        <w:rPr>
          <w:kern w:val="2"/>
          <w:szCs w:val="24"/>
        </w:rPr>
      </w:pPr>
      <w:bookmarkStart w:id="77" w:name="_Toc59632598"/>
      <w:r>
        <w:rPr>
          <w:kern w:val="2"/>
          <w:szCs w:val="24"/>
        </w:rPr>
        <w:t>计算结果</w:t>
      </w:r>
      <w:bookmarkEnd w:id="77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2761"/>
        <w:gridCol w:w="1637"/>
        <w:gridCol w:w="1637"/>
        <w:gridCol w:w="1792"/>
      </w:tblGrid>
      <w:tr w:rsidR="00B819A4" w:rsidRPr="007D7645" w14:paraId="554EC313" w14:textId="77777777">
        <w:tc>
          <w:tcPr>
            <w:tcW w:w="807" w:type="pct"/>
            <w:shd w:val="clear" w:color="auto" w:fill="E0E0E0"/>
            <w:vAlign w:val="center"/>
          </w:tcPr>
          <w:p w14:paraId="6100D356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7B87BFB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7B79420B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78" w:name="设计建筑别名"/>
            <w:r w:rsidRPr="007D7645">
              <w:rPr>
                <w:rFonts w:hint="eastAsia"/>
                <w:lang w:val="en-US"/>
              </w:rPr>
              <w:t>设计建筑</w:t>
            </w:r>
            <w:bookmarkEnd w:id="78"/>
          </w:p>
          <w:p w14:paraId="75E7958E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506168A3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79" w:name="参照建筑别名"/>
            <w:r w:rsidRPr="007D7645">
              <w:rPr>
                <w:rFonts w:hint="eastAsia"/>
                <w:lang w:val="en-US"/>
              </w:rPr>
              <w:t>参照建筑</w:t>
            </w:r>
            <w:bookmarkEnd w:id="79"/>
          </w:p>
          <w:p w14:paraId="43F81F63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shd w:val="clear" w:color="auto" w:fill="E0E0E0"/>
            <w:vAlign w:val="center"/>
          </w:tcPr>
          <w:p w14:paraId="20D9019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0" w:name="节能率别名"/>
            <w:r w:rsidRPr="007D7645">
              <w:rPr>
                <w:rFonts w:hint="eastAsia"/>
                <w:lang w:val="en-US"/>
              </w:rPr>
              <w:t>节能率</w:t>
            </w:r>
            <w:bookmarkEnd w:id="80"/>
          </w:p>
          <w:p w14:paraId="401DE108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（</w:t>
            </w:r>
            <w:r w:rsidRPr="007D7645">
              <w:rPr>
                <w:rFonts w:hint="eastAsia"/>
                <w:lang w:val="en-US"/>
              </w:rPr>
              <w:t>%</w:t>
            </w:r>
            <w:r w:rsidRPr="007D7645">
              <w:rPr>
                <w:rFonts w:hint="eastAsia"/>
                <w:lang w:val="en-US"/>
              </w:rPr>
              <w:t>）</w:t>
            </w:r>
          </w:p>
        </w:tc>
      </w:tr>
      <w:tr w:rsidR="00B819A4" w:rsidRPr="007D7645" w14:paraId="26B9BC28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499EA19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5A9269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耗冷量</w:t>
            </w:r>
          </w:p>
        </w:tc>
        <w:tc>
          <w:tcPr>
            <w:tcW w:w="1754" w:type="pct"/>
            <w:gridSpan w:val="2"/>
            <w:vAlign w:val="center"/>
          </w:tcPr>
          <w:p w14:paraId="25398249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1" w:name="耗冷量2"/>
            <w:r w:rsidRPr="007D7645">
              <w:rPr>
                <w:rFonts w:hint="eastAsia"/>
                <w:lang w:val="en-US"/>
              </w:rPr>
              <w:t>90.63</w:t>
            </w:r>
            <w:bookmarkEnd w:id="81"/>
          </w:p>
        </w:tc>
        <w:tc>
          <w:tcPr>
            <w:tcW w:w="960" w:type="pct"/>
            <w:vAlign w:val="center"/>
          </w:tcPr>
          <w:p w14:paraId="2A47FCCB" w14:textId="77777777" w:rsidR="00B819A4" w:rsidRPr="00B819A4" w:rsidRDefault="0043732E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:rsidR="00B819A4" w:rsidRPr="007D7645" w14:paraId="550265A1" w14:textId="77777777">
        <w:tc>
          <w:tcPr>
            <w:tcW w:w="807" w:type="pct"/>
            <w:vMerge/>
            <w:shd w:val="clear" w:color="auto" w:fill="E0E0E0"/>
            <w:vAlign w:val="center"/>
          </w:tcPr>
          <w:p w14:paraId="3E741E27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07B58CEC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耗热量</w:t>
            </w:r>
          </w:p>
        </w:tc>
        <w:tc>
          <w:tcPr>
            <w:tcW w:w="1754" w:type="pct"/>
            <w:gridSpan w:val="2"/>
            <w:vAlign w:val="center"/>
          </w:tcPr>
          <w:p w14:paraId="5AEBE98A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2" w:name="耗热量2"/>
            <w:r w:rsidRPr="007D7645">
              <w:rPr>
                <w:rFonts w:hint="eastAsia"/>
                <w:lang w:val="en-US"/>
              </w:rPr>
              <w:t>30.73</w:t>
            </w:r>
            <w:bookmarkEnd w:id="82"/>
          </w:p>
        </w:tc>
        <w:tc>
          <w:tcPr>
            <w:tcW w:w="960" w:type="pct"/>
            <w:vAlign w:val="center"/>
          </w:tcPr>
          <w:p w14:paraId="276B28A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:rsidR="00B819A4" w:rsidRPr="007D7645" w14:paraId="007E339C" w14:textId="77777777">
        <w:tc>
          <w:tcPr>
            <w:tcW w:w="807" w:type="pct"/>
            <w:vMerge/>
            <w:shd w:val="clear" w:color="auto" w:fill="E0E0E0"/>
            <w:vAlign w:val="center"/>
          </w:tcPr>
          <w:p w14:paraId="5801B3B8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545878B4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1754" w:type="pct"/>
            <w:gridSpan w:val="2"/>
            <w:vAlign w:val="center"/>
          </w:tcPr>
          <w:p w14:paraId="611B6994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3" w:name="耗冷耗热量2"/>
            <w:r w:rsidRPr="007D7645">
              <w:rPr>
                <w:rFonts w:hint="eastAsia"/>
                <w:lang w:val="en-US"/>
              </w:rPr>
              <w:t>121.35</w:t>
            </w:r>
            <w:bookmarkEnd w:id="83"/>
          </w:p>
        </w:tc>
        <w:tc>
          <w:tcPr>
            <w:tcW w:w="960" w:type="pct"/>
            <w:vAlign w:val="center"/>
          </w:tcPr>
          <w:p w14:paraId="73AE4AF3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:rsidR="00B819A4" w:rsidRPr="007D7645" w14:paraId="227D1CDA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048E875F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479" w:type="pct"/>
            <w:tcBorders>
              <w:top w:val="single" w:sz="4" w:space="0" w:color="auto"/>
            </w:tcBorders>
            <w:vAlign w:val="center"/>
          </w:tcPr>
          <w:p w14:paraId="6AEBF49E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vAlign w:val="center"/>
          </w:tcPr>
          <w:p w14:paraId="7914441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4" w:name="冷源能耗"/>
            <w:r w:rsidRPr="007D7645">
              <w:rPr>
                <w:lang w:val="en-US"/>
              </w:rPr>
              <w:t>0.00</w:t>
            </w:r>
            <w:bookmarkEnd w:id="84"/>
          </w:p>
        </w:tc>
        <w:tc>
          <w:tcPr>
            <w:tcW w:w="877" w:type="pct"/>
            <w:vAlign w:val="center"/>
          </w:tcPr>
          <w:p w14:paraId="19844C12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5" w:name="参照建筑冷源能耗"/>
            <w:r w:rsidRPr="007D7645">
              <w:rPr>
                <w:lang w:val="en-US"/>
              </w:rPr>
              <w:t>0.00</w:t>
            </w:r>
            <w:bookmarkEnd w:id="85"/>
          </w:p>
        </w:tc>
        <w:tc>
          <w:tcPr>
            <w:tcW w:w="960" w:type="pct"/>
            <w:vMerge w:val="restart"/>
            <w:vAlign w:val="center"/>
          </w:tcPr>
          <w:p w14:paraId="036706D0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6" w:name="节能率空调能耗"/>
            <w:r w:rsidRPr="007D7645">
              <w:rPr>
                <w:lang w:val="en-US"/>
              </w:rPr>
              <w:t>0.00%</w:t>
            </w:r>
            <w:bookmarkEnd w:id="86"/>
          </w:p>
        </w:tc>
      </w:tr>
      <w:tr w:rsidR="00B819A4" w:rsidRPr="007D7645" w14:paraId="54EDCED0" w14:textId="77777777">
        <w:tc>
          <w:tcPr>
            <w:tcW w:w="807" w:type="pct"/>
            <w:vMerge/>
            <w:shd w:val="clear" w:color="auto" w:fill="E0E0E0"/>
            <w:vAlign w:val="center"/>
          </w:tcPr>
          <w:p w14:paraId="34C88F05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0D2372A9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23F26795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7" w:name="冷却水泵能耗"/>
            <w:r w:rsidRPr="007D7645">
              <w:rPr>
                <w:lang w:val="en-US"/>
              </w:rPr>
              <w:t>0.00</w:t>
            </w:r>
            <w:bookmarkEnd w:id="87"/>
          </w:p>
        </w:tc>
        <w:tc>
          <w:tcPr>
            <w:tcW w:w="877" w:type="pct"/>
            <w:vAlign w:val="center"/>
          </w:tcPr>
          <w:p w14:paraId="257C7CB9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8" w:name="参照建筑冷却水泵能耗"/>
            <w:r w:rsidRPr="007D7645">
              <w:rPr>
                <w:lang w:val="en-US"/>
              </w:rPr>
              <w:t>0.00</w:t>
            </w:r>
            <w:bookmarkEnd w:id="88"/>
          </w:p>
        </w:tc>
        <w:tc>
          <w:tcPr>
            <w:tcW w:w="960" w:type="pct"/>
            <w:vMerge/>
            <w:vAlign w:val="center"/>
          </w:tcPr>
          <w:p w14:paraId="33C98486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66283880" w14:textId="77777777">
        <w:tc>
          <w:tcPr>
            <w:tcW w:w="807" w:type="pct"/>
            <w:vMerge/>
            <w:shd w:val="clear" w:color="auto" w:fill="E0E0E0"/>
            <w:vAlign w:val="center"/>
          </w:tcPr>
          <w:p w14:paraId="4223DC00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74BBCF0D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64032ADE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89" w:name="冷冻水泵能耗"/>
            <w:r w:rsidRPr="007D7645">
              <w:rPr>
                <w:lang w:val="en-US"/>
              </w:rPr>
              <w:t>0.00</w:t>
            </w:r>
            <w:bookmarkEnd w:id="89"/>
          </w:p>
        </w:tc>
        <w:tc>
          <w:tcPr>
            <w:tcW w:w="877" w:type="pct"/>
            <w:vAlign w:val="center"/>
          </w:tcPr>
          <w:p w14:paraId="68907E4F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0" w:name="参照建筑冷冻水泵能耗"/>
            <w:r w:rsidRPr="007D7645">
              <w:rPr>
                <w:lang w:val="en-US"/>
              </w:rPr>
              <w:t>0.00</w:t>
            </w:r>
            <w:bookmarkEnd w:id="90"/>
          </w:p>
        </w:tc>
        <w:tc>
          <w:tcPr>
            <w:tcW w:w="960" w:type="pct"/>
            <w:vMerge/>
            <w:vAlign w:val="center"/>
          </w:tcPr>
          <w:p w14:paraId="0A4A799D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11232E94" w14:textId="77777777">
        <w:tc>
          <w:tcPr>
            <w:tcW w:w="807" w:type="pct"/>
            <w:vMerge/>
            <w:shd w:val="clear" w:color="auto" w:fill="E0E0E0"/>
            <w:vAlign w:val="center"/>
          </w:tcPr>
          <w:p w14:paraId="300C76BE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6934349B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877" w:type="pct"/>
            <w:vAlign w:val="center"/>
          </w:tcPr>
          <w:p w14:paraId="12D3197E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1" w:name="单元式空调能耗"/>
            <w:r w:rsidRPr="007D7645">
              <w:rPr>
                <w:lang w:val="en-US"/>
              </w:rPr>
              <w:t>39.40</w:t>
            </w:r>
            <w:bookmarkEnd w:id="91"/>
          </w:p>
        </w:tc>
        <w:tc>
          <w:tcPr>
            <w:tcW w:w="877" w:type="pct"/>
            <w:vAlign w:val="center"/>
          </w:tcPr>
          <w:p w14:paraId="4785C1ED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2" w:name="参照建筑单元式空调能耗"/>
            <w:r w:rsidRPr="007D7645">
              <w:rPr>
                <w:lang w:val="en-US"/>
              </w:rPr>
              <w:t>39.40</w:t>
            </w:r>
            <w:bookmarkEnd w:id="92"/>
          </w:p>
        </w:tc>
        <w:tc>
          <w:tcPr>
            <w:tcW w:w="960" w:type="pct"/>
            <w:vMerge/>
            <w:vAlign w:val="center"/>
          </w:tcPr>
          <w:p w14:paraId="716D820D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7C12CD31" w14:textId="77777777">
        <w:tc>
          <w:tcPr>
            <w:tcW w:w="807" w:type="pct"/>
            <w:vMerge/>
            <w:shd w:val="clear" w:color="auto" w:fill="E0E0E0"/>
            <w:vAlign w:val="center"/>
          </w:tcPr>
          <w:p w14:paraId="0DBE8F01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80C56B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01229296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3" w:name="空调能耗"/>
            <w:r w:rsidRPr="007D7645">
              <w:rPr>
                <w:lang w:val="en-US"/>
              </w:rPr>
              <w:t>39.40</w:t>
            </w:r>
            <w:bookmarkEnd w:id="93"/>
          </w:p>
        </w:tc>
        <w:tc>
          <w:tcPr>
            <w:tcW w:w="877" w:type="pct"/>
            <w:vAlign w:val="center"/>
          </w:tcPr>
          <w:p w14:paraId="265E2982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4" w:name="参照建筑空调能耗"/>
            <w:r w:rsidRPr="007D7645">
              <w:rPr>
                <w:lang w:val="en-US"/>
              </w:rPr>
              <w:t>39.40</w:t>
            </w:r>
            <w:bookmarkEnd w:id="94"/>
          </w:p>
        </w:tc>
        <w:tc>
          <w:tcPr>
            <w:tcW w:w="960" w:type="pct"/>
            <w:vMerge/>
            <w:vAlign w:val="center"/>
          </w:tcPr>
          <w:p w14:paraId="056B2FBB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07E2C362" w14:textId="77777777">
        <w:tc>
          <w:tcPr>
            <w:tcW w:w="807" w:type="pct"/>
            <w:vMerge w:val="restart"/>
            <w:shd w:val="clear" w:color="auto" w:fill="E0E0E0"/>
            <w:vAlign w:val="center"/>
          </w:tcPr>
          <w:p w14:paraId="7856D875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AE848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3B6DDBA9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5" w:name="热源能耗"/>
            <w:r w:rsidRPr="007D7645">
              <w:rPr>
                <w:lang w:val="en-US"/>
              </w:rPr>
              <w:t>0.00</w:t>
            </w:r>
            <w:bookmarkEnd w:id="95"/>
          </w:p>
        </w:tc>
        <w:tc>
          <w:tcPr>
            <w:tcW w:w="877" w:type="pct"/>
            <w:vAlign w:val="center"/>
          </w:tcPr>
          <w:p w14:paraId="0090C38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6" w:name="参照建筑热源能耗"/>
            <w:r w:rsidRPr="007D7645">
              <w:rPr>
                <w:lang w:val="en-US"/>
              </w:rPr>
              <w:t>0.00</w:t>
            </w:r>
            <w:bookmarkEnd w:id="96"/>
          </w:p>
        </w:tc>
        <w:tc>
          <w:tcPr>
            <w:tcW w:w="960" w:type="pct"/>
            <w:vMerge w:val="restart"/>
            <w:vAlign w:val="center"/>
          </w:tcPr>
          <w:p w14:paraId="4CA8EEEC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7" w:name="节能率供暖能耗"/>
            <w:r w:rsidRPr="007D7645">
              <w:rPr>
                <w:rFonts w:hint="eastAsia"/>
                <w:lang w:val="en-US"/>
              </w:rPr>
              <w:t>0.00%</w:t>
            </w:r>
            <w:bookmarkEnd w:id="97"/>
          </w:p>
        </w:tc>
      </w:tr>
      <w:tr w:rsidR="00B819A4" w:rsidRPr="007D7645" w14:paraId="1D10D53C" w14:textId="77777777">
        <w:tc>
          <w:tcPr>
            <w:tcW w:w="807" w:type="pct"/>
            <w:vMerge/>
            <w:shd w:val="clear" w:color="auto" w:fill="E0E0E0"/>
            <w:vAlign w:val="center"/>
          </w:tcPr>
          <w:p w14:paraId="216E37E8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386B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3132EBC0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8" w:name="热水泵能耗"/>
            <w:r w:rsidRPr="007D7645">
              <w:rPr>
                <w:lang w:val="en-US"/>
              </w:rPr>
              <w:t>0.00</w:t>
            </w:r>
            <w:bookmarkEnd w:id="98"/>
          </w:p>
        </w:tc>
        <w:tc>
          <w:tcPr>
            <w:tcW w:w="877" w:type="pct"/>
            <w:vAlign w:val="center"/>
          </w:tcPr>
          <w:p w14:paraId="098AE81D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99" w:name="参照建筑热水泵能耗"/>
            <w:r w:rsidRPr="007D7645">
              <w:rPr>
                <w:lang w:val="en-US"/>
              </w:rPr>
              <w:t>0.00</w:t>
            </w:r>
            <w:bookmarkEnd w:id="99"/>
          </w:p>
        </w:tc>
        <w:tc>
          <w:tcPr>
            <w:tcW w:w="960" w:type="pct"/>
            <w:vMerge/>
            <w:vAlign w:val="center"/>
          </w:tcPr>
          <w:p w14:paraId="30F75F54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73E5FE0A" w14:textId="77777777">
        <w:tc>
          <w:tcPr>
            <w:tcW w:w="807" w:type="pct"/>
            <w:vMerge/>
            <w:shd w:val="clear" w:color="auto" w:fill="E0E0E0"/>
            <w:vAlign w:val="center"/>
          </w:tcPr>
          <w:p w14:paraId="29D12FB9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08646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多联机</w:t>
            </w:r>
            <w:r w:rsidRPr="007D7645">
              <w:rPr>
                <w:rFonts w:hint="eastAsia"/>
                <w:lang w:val="en-US"/>
              </w:rPr>
              <w:t>/</w:t>
            </w:r>
            <w:r w:rsidRPr="007D7645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877" w:type="pct"/>
            <w:vAlign w:val="center"/>
          </w:tcPr>
          <w:p w14:paraId="4FCC22DD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0" w:name="单元式热泵能耗"/>
            <w:r w:rsidRPr="007D7645">
              <w:rPr>
                <w:lang w:val="en-US"/>
              </w:rPr>
              <w:t>16.17</w:t>
            </w:r>
            <w:bookmarkEnd w:id="100"/>
          </w:p>
        </w:tc>
        <w:tc>
          <w:tcPr>
            <w:tcW w:w="877" w:type="pct"/>
            <w:vAlign w:val="center"/>
          </w:tcPr>
          <w:p w14:paraId="656266A7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1" w:name="参照建筑单元式热泵能耗"/>
            <w:r w:rsidRPr="007D7645">
              <w:rPr>
                <w:lang w:val="en-US"/>
              </w:rPr>
              <w:t>16.17</w:t>
            </w:r>
            <w:bookmarkEnd w:id="101"/>
          </w:p>
        </w:tc>
        <w:tc>
          <w:tcPr>
            <w:tcW w:w="960" w:type="pct"/>
            <w:vMerge/>
            <w:vAlign w:val="center"/>
          </w:tcPr>
          <w:p w14:paraId="0B0903DD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33FB0DE5" w14:textId="77777777">
        <w:tc>
          <w:tcPr>
            <w:tcW w:w="807" w:type="pct"/>
            <w:vMerge/>
            <w:shd w:val="clear" w:color="auto" w:fill="E0E0E0"/>
            <w:vAlign w:val="center"/>
          </w:tcPr>
          <w:p w14:paraId="594FADC8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  <w:tc>
          <w:tcPr>
            <w:tcW w:w="1479" w:type="pc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60CABE13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 w:rsidRPr="007D7645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5CEAD8BC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2" w:name="供暖能耗"/>
            <w:r w:rsidRPr="007D7645">
              <w:rPr>
                <w:lang w:val="en-US"/>
              </w:rPr>
              <w:t>16.17</w:t>
            </w:r>
            <w:bookmarkEnd w:id="102"/>
          </w:p>
        </w:tc>
        <w:tc>
          <w:tcPr>
            <w:tcW w:w="877" w:type="pct"/>
            <w:vAlign w:val="center"/>
          </w:tcPr>
          <w:p w14:paraId="38898B79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3" w:name="参照建筑供暖能耗"/>
            <w:r w:rsidRPr="007D7645">
              <w:rPr>
                <w:lang w:val="en-US"/>
              </w:rPr>
              <w:t>16.17</w:t>
            </w:r>
            <w:bookmarkEnd w:id="103"/>
          </w:p>
        </w:tc>
        <w:tc>
          <w:tcPr>
            <w:tcW w:w="960" w:type="pct"/>
            <w:vMerge/>
            <w:vAlign w:val="center"/>
          </w:tcPr>
          <w:p w14:paraId="0FB87F5F" w14:textId="77777777" w:rsidR="00B819A4" w:rsidRPr="007D7645" w:rsidRDefault="0017084B" w:rsidP="00F21AC0">
            <w:pPr>
              <w:jc w:val="center"/>
              <w:rPr>
                <w:lang w:val="en-US"/>
              </w:rPr>
            </w:pPr>
          </w:p>
        </w:tc>
      </w:tr>
      <w:tr w:rsidR="00B819A4" w:rsidRPr="007D7645" w14:paraId="488A8F97" w14:textId="77777777">
        <w:tc>
          <w:tcPr>
            <w:tcW w:w="2286" w:type="pct"/>
            <w:gridSpan w:val="2"/>
            <w:shd w:val="clear" w:color="auto" w:fill="E0E0E0"/>
            <w:vAlign w:val="center"/>
          </w:tcPr>
          <w:p w14:paraId="4150CE60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空调系统</w:t>
            </w:r>
            <w:r w:rsidRPr="007D7645">
              <w:rPr>
                <w:rFonts w:hint="eastAsia"/>
                <w:lang w:val="en-US"/>
              </w:rPr>
              <w:t>电耗</w:t>
            </w:r>
          </w:p>
        </w:tc>
        <w:tc>
          <w:tcPr>
            <w:tcW w:w="877" w:type="pct"/>
            <w:vAlign w:val="center"/>
          </w:tcPr>
          <w:p w14:paraId="540A1DF4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4" w:name="空调供暖能耗"/>
            <w:r w:rsidRPr="007D7645">
              <w:rPr>
                <w:rFonts w:hint="eastAsia"/>
                <w:lang w:val="en-US"/>
              </w:rPr>
              <w:t>55.58</w:t>
            </w:r>
            <w:bookmarkEnd w:id="104"/>
          </w:p>
        </w:tc>
        <w:tc>
          <w:tcPr>
            <w:tcW w:w="877" w:type="pct"/>
            <w:vAlign w:val="center"/>
          </w:tcPr>
          <w:p w14:paraId="232BF4C1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5" w:name="参照建筑空调供暖能耗"/>
            <w:r w:rsidRPr="007D7645">
              <w:rPr>
                <w:rFonts w:hint="eastAsia"/>
                <w:lang w:val="en-US"/>
              </w:rPr>
              <w:t>55.58</w:t>
            </w:r>
            <w:bookmarkEnd w:id="105"/>
          </w:p>
        </w:tc>
        <w:tc>
          <w:tcPr>
            <w:tcW w:w="960" w:type="pct"/>
            <w:vAlign w:val="center"/>
          </w:tcPr>
          <w:p w14:paraId="68596528" w14:textId="77777777" w:rsidR="00B819A4" w:rsidRPr="007D7645" w:rsidRDefault="0043732E" w:rsidP="00F21AC0">
            <w:pPr>
              <w:jc w:val="center"/>
              <w:rPr>
                <w:lang w:val="en-US"/>
              </w:rPr>
            </w:pPr>
            <w:bookmarkStart w:id="106" w:name="节能率空调供暖能耗"/>
            <w:r w:rsidRPr="007D7645">
              <w:rPr>
                <w:rFonts w:hint="eastAsia"/>
                <w:lang w:val="en-US"/>
              </w:rPr>
              <w:t>0.00%</w:t>
            </w:r>
            <w:bookmarkEnd w:id="106"/>
          </w:p>
        </w:tc>
      </w:tr>
    </w:tbl>
    <w:p w14:paraId="06B36874" w14:textId="77777777" w:rsidR="00CC2ABC" w:rsidRDefault="0017084B"/>
    <w:p w14:paraId="2BBAE064" w14:textId="77777777" w:rsidR="00AE5402" w:rsidRDefault="00AE5402">
      <w:pPr>
        <w:widowControl w:val="0"/>
        <w:jc w:val="both"/>
        <w:rPr>
          <w:kern w:val="2"/>
          <w:szCs w:val="24"/>
          <w:lang w:val="en-US"/>
        </w:rPr>
      </w:pPr>
    </w:p>
    <w:p w14:paraId="3B3F2349" w14:textId="77777777" w:rsidR="00AE5402" w:rsidRDefault="0043732E">
      <w:pPr>
        <w:widowControl w:val="0"/>
        <w:jc w:val="center"/>
        <w:rPr>
          <w:kern w:val="2"/>
          <w:szCs w:val="24"/>
          <w:lang w:val="en-US"/>
        </w:rPr>
      </w:pPr>
      <w:r>
        <w:rPr>
          <w:noProof/>
        </w:rPr>
        <w:lastRenderedPageBreak/>
        <w:drawing>
          <wp:inline distT="0" distB="0" distL="0" distR="0" wp14:anchorId="0D817F4E" wp14:editId="3BFD7C06">
            <wp:extent cx="4848734" cy="4562954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8734" cy="456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68BBDDC" wp14:editId="39FF65EE">
            <wp:extent cx="4839208" cy="4562954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9208" cy="4562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981E3" w14:textId="77777777" w:rsidR="00AE5402" w:rsidRDefault="00AE5402"/>
    <w:p w14:paraId="39389730" w14:textId="77777777" w:rsidR="00AE5402" w:rsidRDefault="0043732E">
      <w:pPr>
        <w:jc w:val="center"/>
      </w:pPr>
      <w:r>
        <w:rPr>
          <w:noProof/>
        </w:rPr>
        <w:lastRenderedPageBreak/>
        <w:drawing>
          <wp:inline distT="0" distB="0" distL="0" distR="0" wp14:anchorId="15F64078" wp14:editId="2313E961">
            <wp:extent cx="5667375" cy="42195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CEF58" w14:textId="77777777" w:rsidR="00AE5402" w:rsidRDefault="00AE5402">
      <w:pPr>
        <w:jc w:val="both"/>
      </w:pPr>
    </w:p>
    <w:p w14:paraId="4A46E234" w14:textId="77777777" w:rsidR="00AE5402" w:rsidRDefault="00AE5402">
      <w:pPr>
        <w:sectPr w:rsidR="00AE5402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1C60B990" w14:textId="77777777" w:rsidR="00AE5402" w:rsidRDefault="0043732E">
      <w:pPr>
        <w:pStyle w:val="1"/>
        <w:jc w:val="both"/>
      </w:pPr>
      <w:bookmarkStart w:id="107" w:name="_Toc59632599"/>
      <w:r>
        <w:lastRenderedPageBreak/>
        <w:t>附录</w:t>
      </w:r>
      <w:bookmarkEnd w:id="107"/>
    </w:p>
    <w:p w14:paraId="45BB8687" w14:textId="77777777" w:rsidR="00AE5402" w:rsidRDefault="00AE5402">
      <w:pPr>
        <w:jc w:val="both"/>
      </w:pPr>
    </w:p>
    <w:p w14:paraId="4624D23E" w14:textId="77777777" w:rsidR="00AE5402" w:rsidRDefault="0043732E">
      <w:r>
        <w:t>暑假</w:t>
      </w:r>
      <w:r>
        <w:t xml:space="preserve">:7.15~8.25; </w:t>
      </w:r>
      <w:r>
        <w:t>寒假：</w:t>
      </w:r>
      <w:r>
        <w:t>1.15~3.1</w:t>
      </w:r>
    </w:p>
    <w:p w14:paraId="0DA26F44" w14:textId="77777777" w:rsidR="00AE5402" w:rsidRDefault="0043732E">
      <w:pPr>
        <w:pStyle w:val="2"/>
      </w:pPr>
      <w:bookmarkStart w:id="108" w:name="_Toc59632600"/>
      <w:r>
        <w:t>工作日/节假日人员逐时在室率(%)</w:t>
      </w:r>
      <w:bookmarkEnd w:id="108"/>
    </w:p>
    <w:p w14:paraId="2B9335E8" w14:textId="77777777" w:rsidR="00AE5402" w:rsidRDefault="00AE5402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5FFED15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7D39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CCCDD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01EC0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C9900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8410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4730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4CBAB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A2DD2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0B44F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16DC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C5D8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5CEAC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7628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7BC2A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E7C3A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48E97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0EB8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C91C9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5BD39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D1C4F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7E018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0DBB6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A9DE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E8982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13BC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AE5402" w14:paraId="743525CF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0EA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F63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2B6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6B8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1B1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532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382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690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563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654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0A1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33B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4DD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56D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6E7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6DB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5AE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293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83F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68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E63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C49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7FB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56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C74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:rsidR="001211D7" w14:paraId="20E95BE7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798D" w14:textId="77777777" w:rsidR="001211D7" w:rsidRDefault="001708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D9B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E0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960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0F7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07C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11B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CBC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83A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BEE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C6A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093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976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90D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EE4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1A4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6B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7C4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B18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D28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4A6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F2F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95C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0C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D3E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</w:tbl>
    <w:p w14:paraId="3377609F" w14:textId="77777777" w:rsidR="00AE5402" w:rsidRDefault="00AE5402"/>
    <w:p w14:paraId="05C273FB" w14:textId="77777777" w:rsidR="00AE5402" w:rsidRDefault="0043732E">
      <w:r>
        <w:t>注：上行：工作日；下行：节假日</w:t>
      </w:r>
    </w:p>
    <w:p w14:paraId="0FE80ADA" w14:textId="77777777" w:rsidR="00AE5402" w:rsidRDefault="0043732E">
      <w:pPr>
        <w:pStyle w:val="2"/>
      </w:pPr>
      <w:bookmarkStart w:id="109" w:name="_Toc59632601"/>
      <w:r>
        <w:t>工作日/节假日照明开关时间表(%)</w:t>
      </w:r>
      <w:bookmarkEnd w:id="109"/>
    </w:p>
    <w:p w14:paraId="53F4F62E" w14:textId="77777777" w:rsidR="00AE5402" w:rsidRDefault="00AE5402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53A1C4D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52A4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83273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84C2A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C275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EDB73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9B13A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4C95C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1BA78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F78A0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7775E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F3EC3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B937F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A4FDF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F8A2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54C8F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ADDBA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CFA90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94167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2F5B9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D9100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8155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68553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9932C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3E2EC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952F0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AE5402" w14:paraId="58FEBD7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7A0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75D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A90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5FA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972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CAC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A69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98D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7F1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9EE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8A6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CF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EDC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BEE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E5C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19A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A46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19E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9C3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E58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80A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152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951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935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70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:rsidR="001211D7" w14:paraId="659FDEFA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E4EF" w14:textId="77777777" w:rsidR="001211D7" w:rsidRDefault="001708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891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9F7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012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111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DD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444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463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3BD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7A9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66B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907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1DD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6BF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B8A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57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E35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FA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47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C97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B93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193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5F1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E91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FF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413A18C1" w14:textId="77777777" w:rsidR="00AE5402" w:rsidRDefault="00AE5402"/>
    <w:p w14:paraId="6CD46838" w14:textId="77777777" w:rsidR="00AE5402" w:rsidRDefault="0043732E">
      <w:r>
        <w:t>注：上行：工作日；下行：节假日</w:t>
      </w:r>
    </w:p>
    <w:p w14:paraId="2BAF30D2" w14:textId="77777777" w:rsidR="00AE5402" w:rsidRDefault="0043732E">
      <w:pPr>
        <w:pStyle w:val="2"/>
      </w:pPr>
      <w:bookmarkStart w:id="110" w:name="_Toc59632602"/>
      <w:r>
        <w:t>工作日/节假日设备逐时使用率(%)</w:t>
      </w:r>
      <w:bookmarkEnd w:id="110"/>
    </w:p>
    <w:p w14:paraId="7AF0A128" w14:textId="77777777" w:rsidR="00AE5402" w:rsidRDefault="00AE5402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479FCB5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63768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C8560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9B4D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BB9BE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9F50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9887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4702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9E7F6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8B3F7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0F251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E507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2147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48D3D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4473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D97F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9CEB4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9D96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1543F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DE348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91DCE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D5980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871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8CCC6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89A09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1DA2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AE5402" w14:paraId="242307A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61A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27F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DB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63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B6A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CFA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9F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CFC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A0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BB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7B6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31C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443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7A5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BBC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FA1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EF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D8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8F8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B77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E58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C2A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C97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F94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CA9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:rsidR="001211D7" w14:paraId="37AB0D0C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A653" w14:textId="77777777" w:rsidR="001211D7" w:rsidRDefault="001708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A66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A43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B42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346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6E1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89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A09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8A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B14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B3D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A1D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817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42D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FE8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B1D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1D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F7E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821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FF1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70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0B4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0D2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E4F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84C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382067E4" w14:textId="77777777" w:rsidR="00AE5402" w:rsidRDefault="00AE5402"/>
    <w:p w14:paraId="4E3E6A32" w14:textId="77777777" w:rsidR="00AE5402" w:rsidRDefault="0043732E">
      <w:r>
        <w:t>注：上行：工作日；下行：节假日</w:t>
      </w:r>
    </w:p>
    <w:p w14:paraId="4B7CEE3C" w14:textId="77777777" w:rsidR="00AE5402" w:rsidRDefault="0043732E">
      <w:pPr>
        <w:pStyle w:val="2"/>
      </w:pPr>
      <w:bookmarkStart w:id="111" w:name="_Toc59632603"/>
      <w:r>
        <w:t>工作日/节假日空调系统运行时间表(1:开,0:关)</w:t>
      </w:r>
      <w:bookmarkEnd w:id="111"/>
    </w:p>
    <w:p w14:paraId="12CC471F" w14:textId="77777777" w:rsidR="00AE5402" w:rsidRDefault="0043732E">
      <w:r>
        <w:t>采暖期：</w:t>
      </w:r>
    </w:p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7F47B54A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1232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3DDC5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3BD62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9314A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CCC0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7CBFB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D4147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2078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8787E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759C2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F4924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DAA2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948E2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D4F2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7313E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CEE18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AFC24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BBFDE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8229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22EF7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4A6DF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68A71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F16F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80D40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51EEE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AE5402" w14:paraId="290B6BF8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4C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F71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9C4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198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F6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4CF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C50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457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526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27A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797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E7F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630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69F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A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3B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DAE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9F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2D3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689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82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ABC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097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3D6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499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06A96D1A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C676" w14:textId="77777777" w:rsidR="001211D7" w:rsidRDefault="001708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6DA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FF1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53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C9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3FE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06C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471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59C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5E1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607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78A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D7C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1A4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57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233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705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633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215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19C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6A4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C32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DDC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AB1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310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2CCB4195" w14:textId="77777777" w:rsidR="00AE5402" w:rsidRDefault="0043732E">
      <w:r>
        <w:t>供冷期：</w:t>
      </w:r>
    </w:p>
    <w:p w14:paraId="0C9FC161" w14:textId="77777777" w:rsidR="00AE5402" w:rsidRDefault="00AE5402"/>
    <w:tbl>
      <w:tblPr>
        <w:tblW w:w="10686" w:type="dxa"/>
        <w:jc w:val="center"/>
        <w:tblLayout w:type="fixed"/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9B29177" w14:textId="77777777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A6E5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F70F9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1DD87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071BF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7889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F46B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D7E59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FC44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972E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6A71C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9B68A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0AE9E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BCC3F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B7EF9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E771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DBE9B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250C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0196D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05265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D950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6A0B5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413F5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73AA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1066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FAE6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AE5402" w14:paraId="68375140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593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Sys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52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92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304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BF5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7B3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202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9DC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F6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9F6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EDF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C5E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CAD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76F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FD8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2FF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7C2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11E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938E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7BF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64B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799C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C1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E36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EB7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211D7" w14:paraId="02F429FC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01D" w14:textId="77777777" w:rsidR="001211D7" w:rsidRDefault="0017084B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689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12F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FF85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976F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82E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6C7B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6EF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FF9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679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47E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FB2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1E6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FD0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B3EA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E9D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5158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30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D703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7544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01D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7D4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F757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9B0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79B1" w14:textId="77777777" w:rsidR="001211D7" w:rsidRDefault="0043732E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</w:tbl>
    <w:p w14:paraId="6BFB623D" w14:textId="77777777" w:rsidR="00AE5402" w:rsidRDefault="00AE5402"/>
    <w:p w14:paraId="25F4B91F" w14:textId="77777777" w:rsidR="00AE5402" w:rsidRDefault="0043732E">
      <w:r>
        <w:t>注：上行：工作日；下行：节假日</w:t>
      </w:r>
    </w:p>
    <w:p w14:paraId="386EA783" w14:textId="77777777" w:rsidR="00AE5402" w:rsidRDefault="00AE5402"/>
    <w:sectPr w:rsidR="00AE5402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02E5C" w14:textId="77777777" w:rsidR="0017084B" w:rsidRDefault="0017084B" w:rsidP="00203A7D">
      <w:r>
        <w:separator/>
      </w:r>
    </w:p>
  </w:endnote>
  <w:endnote w:type="continuationSeparator" w:id="0">
    <w:p w14:paraId="0D19AA2D" w14:textId="77777777" w:rsidR="0017084B" w:rsidRDefault="0017084B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AB26F" w14:textId="77777777" w:rsidR="003B1303" w:rsidRDefault="003B1303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B4C13BC" w14:textId="77777777" w:rsidR="003B1303" w:rsidRDefault="003B130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7C4BF" w14:textId="77777777" w:rsidR="003B1303" w:rsidRDefault="003B1303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0A9B">
      <w:rPr>
        <w:rStyle w:val="a9"/>
        <w:noProof/>
      </w:rPr>
      <w:t>3</w:t>
    </w:r>
    <w:r>
      <w:rPr>
        <w:rStyle w:val="a9"/>
      </w:rPr>
      <w:fldChar w:fldCharType="end"/>
    </w:r>
  </w:p>
  <w:p w14:paraId="6DC3B88A" w14:textId="77777777" w:rsidR="003B1303" w:rsidRDefault="003B130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29C6F" w14:textId="77777777" w:rsidR="0017084B" w:rsidRDefault="0017084B" w:rsidP="00203A7D">
      <w:r>
        <w:separator/>
      </w:r>
    </w:p>
  </w:footnote>
  <w:footnote w:type="continuationSeparator" w:id="0">
    <w:p w14:paraId="58167E97" w14:textId="77777777" w:rsidR="0017084B" w:rsidRDefault="0017084B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A4B90" w14:textId="77777777" w:rsidR="00D04BAE" w:rsidRDefault="00D04BAE" w:rsidP="00D04BAE">
    <w:pPr>
      <w:pStyle w:val="a4"/>
      <w:jc w:val="left"/>
    </w:pPr>
    <w:r w:rsidRPr="00D04BAE">
      <w:rPr>
        <w:noProof/>
        <w:lang w:val="en-US"/>
      </w:rPr>
      <w:drawing>
        <wp:inline distT="0" distB="0" distL="0" distR="0" wp14:anchorId="167F4CF3" wp14:editId="2CB7D70D">
          <wp:extent cx="854075" cy="163830"/>
          <wp:effectExtent l="0" t="0" r="3175" b="7620"/>
          <wp:docPr id="1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04"/>
    <w:rsid w:val="00037294"/>
    <w:rsid w:val="00037A4C"/>
    <w:rsid w:val="000B5101"/>
    <w:rsid w:val="000B7004"/>
    <w:rsid w:val="000D5BDD"/>
    <w:rsid w:val="000E3614"/>
    <w:rsid w:val="000F7EF2"/>
    <w:rsid w:val="00122AE1"/>
    <w:rsid w:val="0014776A"/>
    <w:rsid w:val="0015024C"/>
    <w:rsid w:val="0015635C"/>
    <w:rsid w:val="0017084B"/>
    <w:rsid w:val="001974C3"/>
    <w:rsid w:val="001F3761"/>
    <w:rsid w:val="00203A7D"/>
    <w:rsid w:val="00253598"/>
    <w:rsid w:val="002555B8"/>
    <w:rsid w:val="00256F4D"/>
    <w:rsid w:val="00295C74"/>
    <w:rsid w:val="00297DDF"/>
    <w:rsid w:val="002B09FA"/>
    <w:rsid w:val="0030437C"/>
    <w:rsid w:val="003121F7"/>
    <w:rsid w:val="00314D29"/>
    <w:rsid w:val="003B1303"/>
    <w:rsid w:val="003E0BD9"/>
    <w:rsid w:val="0043732E"/>
    <w:rsid w:val="004B4FD9"/>
    <w:rsid w:val="004D230F"/>
    <w:rsid w:val="004D449D"/>
    <w:rsid w:val="00517BC7"/>
    <w:rsid w:val="005215FB"/>
    <w:rsid w:val="00534262"/>
    <w:rsid w:val="005755BA"/>
    <w:rsid w:val="005A5ADF"/>
    <w:rsid w:val="00694FCA"/>
    <w:rsid w:val="006E3B8E"/>
    <w:rsid w:val="007D7FC4"/>
    <w:rsid w:val="00847185"/>
    <w:rsid w:val="00883D6C"/>
    <w:rsid w:val="009677EB"/>
    <w:rsid w:val="00A32590"/>
    <w:rsid w:val="00A355BD"/>
    <w:rsid w:val="00A471F7"/>
    <w:rsid w:val="00AA47FE"/>
    <w:rsid w:val="00AA684C"/>
    <w:rsid w:val="00AE5402"/>
    <w:rsid w:val="00B41640"/>
    <w:rsid w:val="00B55B22"/>
    <w:rsid w:val="00B60841"/>
    <w:rsid w:val="00BA7FC5"/>
    <w:rsid w:val="00C63237"/>
    <w:rsid w:val="00C67445"/>
    <w:rsid w:val="00C67778"/>
    <w:rsid w:val="00C97E25"/>
    <w:rsid w:val="00CA1A81"/>
    <w:rsid w:val="00CB5E85"/>
    <w:rsid w:val="00CE28AA"/>
    <w:rsid w:val="00D04BAE"/>
    <w:rsid w:val="00D10A9B"/>
    <w:rsid w:val="00D40158"/>
    <w:rsid w:val="00D43C46"/>
    <w:rsid w:val="00D62A9A"/>
    <w:rsid w:val="00DB4CC2"/>
    <w:rsid w:val="00DC73AD"/>
    <w:rsid w:val="00DF470C"/>
    <w:rsid w:val="00E3135C"/>
    <w:rsid w:val="00E81ACD"/>
    <w:rsid w:val="00EE70BC"/>
    <w:rsid w:val="00F75DD1"/>
    <w:rsid w:val="00F82291"/>
    <w:rsid w:val="00F82AF0"/>
    <w:rsid w:val="00F9046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3C1E039"/>
  <w15:chartTrackingRefBased/>
  <w15:docId w15:val="{2CD6235F-5A8A-4A8D-8CBA-B526D328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461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8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</Template>
  <TotalTime>0</TotalTime>
  <Pages>11</Pages>
  <Words>780</Words>
  <Characters>4446</Characters>
  <Application>Microsoft Office Word</Application>
  <DocSecurity>0</DocSecurity>
  <Lines>37</Lines>
  <Paragraphs>10</Paragraphs>
  <ScaleCrop>false</ScaleCrop>
  <Company>ths</Company>
  <LinksUpToDate>false</LinksUpToDate>
  <CharactersWithSpaces>5216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空调系统节能率计算书</dc:title>
  <dc:subject/>
  <dc:creator>Administrator</dc:creator>
  <cp:keywords/>
  <cp:lastModifiedBy>xia yanmei</cp:lastModifiedBy>
  <cp:revision>2</cp:revision>
  <cp:lastPrinted>1899-12-31T16:00:00Z</cp:lastPrinted>
  <dcterms:created xsi:type="dcterms:W3CDTF">2020-12-23T08:16:00Z</dcterms:created>
  <dcterms:modified xsi:type="dcterms:W3CDTF">2020-12-23T09:00:00Z</dcterms:modified>
</cp:coreProperties>
</file>