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9E084E">
      <w:r>
        <w:rPr>
          <w:rFonts w:hint="eastAsia"/>
        </w:rPr>
        <w:t>8点：</w:t>
      </w:r>
    </w:p>
    <w:p w:rsidR="009E084E" w:rsidRDefault="009E084E">
      <w:r>
        <w:rPr>
          <w:noProof/>
        </w:rPr>
        <w:drawing>
          <wp:inline distT="0" distB="0" distL="0" distR="0">
            <wp:extent cx="5274310" cy="32238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点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84E" w:rsidRDefault="009E084E"/>
    <w:p w:rsidR="009E084E" w:rsidRDefault="009E084E">
      <w:pPr>
        <w:rPr>
          <w:rFonts w:hint="eastAsia"/>
        </w:rPr>
      </w:pPr>
    </w:p>
    <w:p w:rsidR="009E084E" w:rsidRDefault="009E084E">
      <w:r>
        <w:rPr>
          <w:rFonts w:hint="eastAsia"/>
        </w:rPr>
        <w:t>1</w:t>
      </w:r>
      <w:r>
        <w:t>2</w:t>
      </w:r>
      <w:r>
        <w:rPr>
          <w:rFonts w:hint="eastAsia"/>
        </w:rPr>
        <w:t>点：</w:t>
      </w:r>
    </w:p>
    <w:p w:rsidR="009E084E" w:rsidRDefault="009E084E">
      <w:r>
        <w:rPr>
          <w:noProof/>
        </w:rPr>
        <w:drawing>
          <wp:inline distT="0" distB="0" distL="0" distR="0">
            <wp:extent cx="5274310" cy="3223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点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84E" w:rsidRDefault="009E084E"/>
    <w:p w:rsidR="009E084E" w:rsidRDefault="009E084E">
      <w:pPr>
        <w:rPr>
          <w:rFonts w:hint="eastAsia"/>
        </w:rPr>
      </w:pPr>
    </w:p>
    <w:p w:rsidR="009E084E" w:rsidRDefault="009E084E">
      <w:r>
        <w:rPr>
          <w:rFonts w:hint="eastAsia"/>
        </w:rPr>
        <w:t>1</w:t>
      </w:r>
      <w:r>
        <w:t>5</w:t>
      </w:r>
      <w:r>
        <w:rPr>
          <w:rFonts w:hint="eastAsia"/>
        </w:rPr>
        <w:t>点：</w:t>
      </w:r>
    </w:p>
    <w:p w:rsidR="009E084E" w:rsidRDefault="009E084E">
      <w:r>
        <w:rPr>
          <w:noProof/>
        </w:rPr>
        <w:lastRenderedPageBreak/>
        <w:drawing>
          <wp:inline distT="0" distB="0" distL="0" distR="0">
            <wp:extent cx="5274310" cy="32238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点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84E" w:rsidRDefault="009E084E"/>
    <w:p w:rsidR="009E084E" w:rsidRDefault="009E084E">
      <w:pPr>
        <w:rPr>
          <w:rFonts w:hint="eastAsia"/>
        </w:rPr>
      </w:pPr>
    </w:p>
    <w:p w:rsidR="009E084E" w:rsidRDefault="009E084E">
      <w:r>
        <w:rPr>
          <w:rFonts w:hint="eastAsia"/>
        </w:rPr>
        <w:t>1</w:t>
      </w:r>
      <w:r>
        <w:t>8</w:t>
      </w:r>
      <w:r>
        <w:rPr>
          <w:rFonts w:hint="eastAsia"/>
        </w:rPr>
        <w:t>点</w:t>
      </w:r>
    </w:p>
    <w:p w:rsidR="009E084E" w:rsidRDefault="009E084E">
      <w:bookmarkStart w:id="0" w:name="_GoBack"/>
      <w:r>
        <w:rPr>
          <w:noProof/>
        </w:rPr>
        <w:drawing>
          <wp:inline distT="0" distB="0" distL="0" distR="0">
            <wp:extent cx="5274310" cy="32238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点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084E" w:rsidRDefault="009E084E"/>
    <w:p w:rsidR="009E084E" w:rsidRDefault="009E084E">
      <w:pPr>
        <w:rPr>
          <w:rFonts w:hint="eastAsia"/>
        </w:rPr>
      </w:pPr>
    </w:p>
    <w:sectPr w:rsidR="009E0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E7" w:rsidRDefault="00C40EE7" w:rsidP="009E084E">
      <w:r>
        <w:separator/>
      </w:r>
    </w:p>
  </w:endnote>
  <w:endnote w:type="continuationSeparator" w:id="0">
    <w:p w:rsidR="00C40EE7" w:rsidRDefault="00C40EE7" w:rsidP="009E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E7" w:rsidRDefault="00C40EE7" w:rsidP="009E084E">
      <w:r>
        <w:separator/>
      </w:r>
    </w:p>
  </w:footnote>
  <w:footnote w:type="continuationSeparator" w:id="0">
    <w:p w:rsidR="00C40EE7" w:rsidRDefault="00C40EE7" w:rsidP="009E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F3"/>
    <w:rsid w:val="001952F3"/>
    <w:rsid w:val="009E084E"/>
    <w:rsid w:val="00AB337A"/>
    <w:rsid w:val="00C40EE7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453"/>
  <w15:chartTrackingRefBased/>
  <w15:docId w15:val="{92D1E480-90BB-4810-9164-93EABE4A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08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0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2022-03-12T15:28:00Z</dcterms:created>
  <dcterms:modified xsi:type="dcterms:W3CDTF">2022-03-12T15:31:00Z</dcterms:modified>
</cp:coreProperties>
</file>