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咫尺山林设计说明</w:t>
      </w:r>
    </w:p>
    <w:p>
      <w:pPr>
        <w:ind w:firstLine="480" w:firstLineChars="200"/>
        <w:rPr>
          <w:rFonts w:hint="eastAsia" w:ascii="宋体" w:hAnsi="宋体" w:cs="宋体"/>
          <w:sz w:val="24"/>
          <w:szCs w:val="24"/>
          <w:lang w:val="en-US" w:eastAsia="zh-CN"/>
        </w:rPr>
      </w:pPr>
      <w:r>
        <w:rPr>
          <w:rFonts w:hint="eastAsia"/>
          <w:sz w:val="24"/>
          <w:szCs w:val="24"/>
          <w:lang w:val="en-US" w:eastAsia="zh-CN"/>
        </w:rPr>
        <w:t>在这个新时代教育兴国的大环境下，大多数家长对于子女的教育愈加趋于频繁化机械化，补课机构层出不穷，家长的过高期望使孩子们不堪重负。“减负”这一话题也成为了人们每天都关注的话题。面对这一国情，国家出台了“双减”政策，用以</w:t>
      </w:r>
      <w:r>
        <w:rPr>
          <w:rFonts w:hint="eastAsia" w:ascii="宋体" w:hAnsi="宋体" w:cs="宋体"/>
          <w:sz w:val="24"/>
          <w:szCs w:val="24"/>
          <w:lang w:val="en-US" w:eastAsia="zh-CN"/>
        </w:rPr>
        <w:t>减轻义务教育阶段学生过重的作业负担和校外培训负担。</w:t>
      </w:r>
    </w:p>
    <w:p>
      <w:pPr>
        <w:ind w:left="0" w:leftChars="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纵观城市环境的基本格局，服务于儿童群体用于课余锻炼、休息、娱乐的场所实在是少之又少。随着城市进程的加快以及疫情进一步防控的相关政策出台，儿童所在环境</w:t>
      </w:r>
      <w:r>
        <w:rPr>
          <w:rFonts w:hint="eastAsia" w:ascii="宋体" w:hAnsi="宋体" w:eastAsia="宋体" w:cs="宋体"/>
          <w:sz w:val="24"/>
          <w:szCs w:val="24"/>
          <w:lang w:val="en-US" w:eastAsia="zh-CN"/>
        </w:rPr>
        <w:t>、卫生、安全保护方面正面临着重大挑战。</w:t>
      </w:r>
      <w:r>
        <w:rPr>
          <w:rFonts w:hint="eastAsia" w:ascii="宋体" w:hAnsi="宋体" w:cs="宋体"/>
          <w:sz w:val="24"/>
          <w:szCs w:val="24"/>
          <w:lang w:val="en-US" w:eastAsia="zh-CN"/>
        </w:rPr>
        <w:t>社区居住环境作为仅次于学校的儿童的主要生活环境，在儿童的成长中发挥着至关重要的作用，由此，我们打算与服务于周边居民的社区中心结合进行设计，营造一个绿色安全的多功能生态化儿童社区。</w:t>
      </w:r>
    </w:p>
    <w:p>
      <w:pPr>
        <w:ind w:left="0" w:leftChars="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我们拟在江西省南昌市西湖区铁路二村建造儿童社区，三侧临居民楼，是周围居民活动的主要场所，地块已有规划时间久远，存在很多不足之处。</w:t>
      </w:r>
    </w:p>
    <w:p>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场地分析：</w:t>
      </w:r>
    </w:p>
    <w:p>
      <w:pPr>
        <w:ind w:firstLine="480" w:firstLineChars="200"/>
        <w:rPr>
          <w:rFonts w:hint="eastAsia" w:ascii="宋体" w:hAnsi="宋体"/>
          <w:sz w:val="24"/>
        </w:rPr>
      </w:pPr>
      <w:r>
        <w:rPr>
          <w:rFonts w:hint="eastAsia" w:ascii="宋体" w:hAnsi="宋体"/>
          <w:sz w:val="24"/>
          <w:lang w:val="en-US" w:eastAsia="zh-CN"/>
        </w:rPr>
        <w:t>场地旧有许多违建临时住房，道路狭窄，公共设施老旧，绿化稀少。地块是一块平地，依靠天佑路为主要交通道路，交通便利。</w:t>
      </w:r>
      <w:r>
        <w:rPr>
          <w:rFonts w:hint="eastAsia" w:ascii="宋体" w:hAnsi="宋体"/>
          <w:sz w:val="24"/>
        </w:rPr>
        <w:t>周边毗邻居民楼，地理位置优越，辐射范围广。</w:t>
      </w:r>
    </w:p>
    <w:p>
      <w:pPr>
        <w:ind w:firstLine="480" w:firstLineChars="200"/>
        <w:rPr>
          <w:rFonts w:hint="eastAsia" w:ascii="宋体" w:hAnsi="宋体"/>
          <w:sz w:val="24"/>
          <w:lang w:val="en-US" w:eastAsia="zh-CN"/>
        </w:rPr>
      </w:pPr>
      <w:r>
        <w:rPr>
          <w:rFonts w:hint="eastAsia" w:ascii="宋体" w:hAnsi="宋体"/>
          <w:sz w:val="24"/>
          <w:lang w:val="en-US" w:eastAsia="zh-CN"/>
        </w:rPr>
        <w:t>提出问题：儿童友好型城市的社区环境是怎样的？</w:t>
      </w:r>
    </w:p>
    <w:p>
      <w:pPr>
        <w:ind w:firstLine="480" w:firstLineChars="200"/>
        <w:rPr>
          <w:rFonts w:hint="default" w:ascii="宋体" w:hAnsi="宋体"/>
          <w:sz w:val="24"/>
          <w:lang w:val="en-US" w:eastAsia="zh-CN"/>
        </w:rPr>
      </w:pPr>
      <w:r>
        <w:rPr>
          <w:rFonts w:hint="eastAsia" w:ascii="宋体" w:hAnsi="宋体"/>
          <w:sz w:val="24"/>
          <w:lang w:val="en-US" w:eastAsia="zh-CN"/>
        </w:rPr>
        <w:t xml:space="preserve">          如何将自然融入建筑？融于生活？</w:t>
      </w:r>
    </w:p>
    <w:p>
      <w:pPr>
        <w:ind w:firstLine="480" w:firstLineChars="200"/>
        <w:rPr>
          <w:rFonts w:hint="eastAsia" w:ascii="宋体" w:hAnsi="宋体"/>
          <w:sz w:val="24"/>
          <w:lang w:val="en-US" w:eastAsia="zh-CN"/>
        </w:rPr>
      </w:pPr>
      <w:r>
        <w:rPr>
          <w:rFonts w:hint="eastAsia" w:ascii="宋体" w:hAnsi="宋体"/>
          <w:sz w:val="24"/>
          <w:lang w:val="en-US" w:eastAsia="zh-CN"/>
        </w:rPr>
        <w:t>经过实地调研分析后，我们首先提出了三个理念。</w:t>
      </w:r>
    </w:p>
    <w:p>
      <w:pPr>
        <w:spacing w:line="360" w:lineRule="auto"/>
        <w:ind w:left="210" w:firstLine="240" w:firstLineChars="100"/>
        <w:jc w:val="left"/>
        <w:rPr>
          <w:rFonts w:hint="default" w:ascii="宋体" w:hAnsi="宋体" w:eastAsia="宋体"/>
          <w:b/>
          <w:sz w:val="24"/>
          <w:szCs w:val="24"/>
          <w:lang w:val="en-US" w:eastAsia="zh-CN"/>
        </w:rPr>
      </w:pPr>
      <w:r>
        <w:rPr>
          <w:rFonts w:hint="eastAsia" w:ascii="宋体" w:hAnsi="宋体"/>
          <w:sz w:val="24"/>
          <w:lang w:val="en-US" w:eastAsia="zh-CN"/>
        </w:rPr>
        <w:t>一是“</w:t>
      </w:r>
      <w:r>
        <w:rPr>
          <w:rFonts w:hint="eastAsia" w:ascii="宋体" w:hAnsi="宋体"/>
          <w:b/>
          <w:bCs/>
          <w:sz w:val="24"/>
          <w:lang w:val="en-US" w:eastAsia="zh-CN"/>
        </w:rPr>
        <w:t>尝</w:t>
      </w:r>
      <w:r>
        <w:rPr>
          <w:rFonts w:hint="eastAsia" w:ascii="宋体" w:hAnsi="宋体" w:eastAsia="宋体"/>
          <w:b/>
          <w:sz w:val="24"/>
          <w:szCs w:val="24"/>
        </w:rPr>
        <w:t>试打破建筑固有的边界，消</w:t>
      </w:r>
      <w:r>
        <w:rPr>
          <w:rFonts w:hint="eastAsia" w:ascii="宋体" w:hAnsi="宋体" w:eastAsia="宋体"/>
          <w:b/>
          <w:sz w:val="24"/>
          <w:szCs w:val="24"/>
          <w:lang w:val="en-US" w:eastAsia="zh-CN"/>
        </w:rPr>
        <w:t>除</w:t>
      </w:r>
      <w:r>
        <w:rPr>
          <w:rFonts w:hint="eastAsia" w:ascii="宋体" w:hAnsi="宋体" w:eastAsia="宋体"/>
          <w:b/>
          <w:sz w:val="24"/>
          <w:szCs w:val="24"/>
        </w:rPr>
        <w:t>建筑与场地的界限，</w:t>
      </w:r>
      <w:r>
        <w:rPr>
          <w:rFonts w:hint="eastAsia" w:ascii="宋体" w:hAnsi="宋体" w:eastAsia="宋体"/>
          <w:b/>
          <w:sz w:val="24"/>
          <w:szCs w:val="24"/>
          <w:lang w:val="en-US" w:eastAsia="zh-CN"/>
        </w:rPr>
        <w:t>增强开放性，</w:t>
      </w:r>
      <w:r>
        <w:rPr>
          <w:rFonts w:hint="eastAsia" w:ascii="宋体" w:hAnsi="宋体" w:eastAsia="宋体"/>
          <w:b/>
          <w:sz w:val="24"/>
          <w:szCs w:val="24"/>
        </w:rPr>
        <w:t>营造生态绿色，积极，互动性强</w:t>
      </w:r>
      <w:r>
        <w:rPr>
          <w:rFonts w:hint="eastAsia" w:ascii="宋体" w:hAnsi="宋体" w:eastAsia="宋体"/>
          <w:b/>
          <w:sz w:val="24"/>
          <w:szCs w:val="24"/>
          <w:lang w:val="en-US" w:eastAsia="zh-CN"/>
        </w:rPr>
        <w:t>趣味性</w:t>
      </w:r>
      <w:r>
        <w:rPr>
          <w:rFonts w:hint="eastAsia" w:ascii="宋体" w:hAnsi="宋体" w:eastAsia="宋体"/>
          <w:b/>
          <w:sz w:val="24"/>
          <w:szCs w:val="24"/>
        </w:rPr>
        <w:t>强的</w:t>
      </w:r>
      <w:r>
        <w:rPr>
          <w:rFonts w:hint="eastAsia" w:ascii="宋体" w:hAnsi="宋体" w:eastAsia="宋体"/>
          <w:b/>
          <w:sz w:val="24"/>
          <w:szCs w:val="24"/>
          <w:lang w:val="en-US" w:eastAsia="zh-CN"/>
        </w:rPr>
        <w:t>儿童活动</w:t>
      </w:r>
      <w:r>
        <w:rPr>
          <w:rFonts w:hint="eastAsia" w:ascii="宋体" w:hAnsi="宋体" w:eastAsia="宋体"/>
          <w:b/>
          <w:sz w:val="24"/>
          <w:szCs w:val="24"/>
        </w:rPr>
        <w:t>类空间</w:t>
      </w:r>
      <w:r>
        <w:rPr>
          <w:rFonts w:hint="eastAsia" w:ascii="宋体" w:hAnsi="宋体" w:eastAsia="宋体"/>
          <w:b/>
          <w:sz w:val="24"/>
          <w:szCs w:val="24"/>
          <w:lang w:eastAsia="zh-CN"/>
        </w:rPr>
        <w:t>。”</w:t>
      </w:r>
      <w:r>
        <w:rPr>
          <w:rFonts w:hint="eastAsia" w:ascii="宋体" w:hAnsi="宋体"/>
          <w:sz w:val="24"/>
          <w:lang w:val="en-US" w:eastAsia="zh-CN"/>
        </w:rPr>
        <w:t>在儿童活动中心的基本功能上增添安全且创意性的功能，例如种植体验区和跑酷区，可以吸引更多的儿童来玩耍。</w:t>
      </w:r>
    </w:p>
    <w:p>
      <w:pPr>
        <w:spacing w:line="360" w:lineRule="auto"/>
        <w:ind w:left="210" w:firstLine="240" w:firstLineChars="100"/>
        <w:jc w:val="left"/>
        <w:rPr>
          <w:rFonts w:hint="default" w:ascii="宋体" w:hAnsi="宋体" w:eastAsia="宋体"/>
          <w:b/>
          <w:sz w:val="24"/>
          <w:szCs w:val="24"/>
          <w:lang w:val="en-US" w:eastAsia="zh-CN"/>
        </w:rPr>
      </w:pPr>
      <w:r>
        <w:rPr>
          <w:rFonts w:hint="eastAsia" w:ascii="宋体" w:hAnsi="宋体" w:eastAsia="宋体"/>
          <w:sz w:val="24"/>
          <w:szCs w:val="24"/>
        </w:rPr>
        <w:t>二是“</w:t>
      </w:r>
      <w:r>
        <w:rPr>
          <w:rFonts w:hint="eastAsia" w:ascii="宋体" w:hAnsi="宋体" w:eastAsia="宋体"/>
          <w:b/>
          <w:sz w:val="24"/>
          <w:szCs w:val="24"/>
        </w:rPr>
        <w:t>重新</w:t>
      </w:r>
      <w:r>
        <w:rPr>
          <w:rFonts w:hint="eastAsia" w:ascii="宋体" w:hAnsi="宋体" w:eastAsia="宋体"/>
          <w:b/>
          <w:sz w:val="24"/>
          <w:szCs w:val="24"/>
          <w:lang w:val="en-US" w:eastAsia="zh-CN"/>
        </w:rPr>
        <w:t>布置地块交通</w:t>
      </w:r>
      <w:r>
        <w:rPr>
          <w:rFonts w:hint="eastAsia" w:ascii="宋体" w:hAnsi="宋体" w:eastAsia="宋体"/>
          <w:b/>
          <w:sz w:val="24"/>
          <w:szCs w:val="24"/>
        </w:rPr>
        <w:t>，</w:t>
      </w:r>
      <w:r>
        <w:rPr>
          <w:rFonts w:hint="eastAsia" w:ascii="宋体" w:hAnsi="宋体" w:eastAsia="宋体"/>
          <w:b/>
          <w:sz w:val="24"/>
          <w:szCs w:val="24"/>
          <w:lang w:val="en-US" w:eastAsia="zh-CN"/>
        </w:rPr>
        <w:t>在建筑内部</w:t>
      </w:r>
      <w:r>
        <w:rPr>
          <w:rFonts w:hint="eastAsia" w:ascii="宋体" w:hAnsi="宋体" w:eastAsia="宋体"/>
          <w:b/>
          <w:sz w:val="24"/>
          <w:szCs w:val="24"/>
        </w:rPr>
        <w:t>构建不同高度</w:t>
      </w:r>
      <w:r>
        <w:rPr>
          <w:rFonts w:hint="eastAsia" w:ascii="宋体" w:hAnsi="宋体" w:eastAsia="宋体"/>
          <w:b/>
          <w:sz w:val="24"/>
          <w:szCs w:val="24"/>
          <w:lang w:val="en-US" w:eastAsia="zh-CN"/>
        </w:rPr>
        <w:t>不同类型</w:t>
      </w:r>
      <w:r>
        <w:rPr>
          <w:rFonts w:hint="eastAsia" w:ascii="宋体" w:hAnsi="宋体" w:eastAsia="宋体"/>
          <w:b/>
          <w:sz w:val="24"/>
          <w:szCs w:val="24"/>
        </w:rPr>
        <w:t>的交通</w:t>
      </w:r>
      <w:r>
        <w:rPr>
          <w:rFonts w:hint="eastAsia" w:ascii="宋体" w:hAnsi="宋体" w:eastAsia="宋体"/>
          <w:b/>
          <w:sz w:val="24"/>
          <w:szCs w:val="24"/>
          <w:lang w:val="en-US" w:eastAsia="zh-CN"/>
        </w:rPr>
        <w:t>流线</w:t>
      </w:r>
      <w:r>
        <w:rPr>
          <w:rFonts w:hint="eastAsia" w:ascii="宋体" w:hAnsi="宋体" w:eastAsia="宋体"/>
          <w:b/>
          <w:sz w:val="24"/>
          <w:szCs w:val="24"/>
        </w:rPr>
        <w:t>，使其成为人们通达便捷，体验感强的公共场所</w:t>
      </w:r>
      <w:r>
        <w:rPr>
          <w:rFonts w:hint="eastAsia" w:ascii="宋体" w:hAnsi="宋体" w:eastAsia="宋体"/>
          <w:sz w:val="24"/>
          <w:szCs w:val="24"/>
        </w:rPr>
        <w:t>”。</w:t>
      </w:r>
      <w:r>
        <w:rPr>
          <w:rFonts w:hint="eastAsia" w:ascii="宋体" w:hAnsi="宋体" w:eastAsia="宋体"/>
          <w:sz w:val="24"/>
          <w:szCs w:val="24"/>
          <w:lang w:val="en-US" w:eastAsia="zh-CN"/>
        </w:rPr>
        <w:t>原有地块布置混乱，没有足够的活动场地，所以居民进行身体锻炼及休闲活动时都要去很远的地方进行，在新建社区的设计中增添足够的活动场地，可减少居民的外出锻炼的通行时间。</w:t>
      </w:r>
    </w:p>
    <w:p>
      <w:pPr>
        <w:spacing w:line="360" w:lineRule="auto"/>
        <w:ind w:left="210" w:firstLine="240" w:firstLineChars="1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三是“</w:t>
      </w:r>
      <w:r>
        <w:rPr>
          <w:rFonts w:hint="eastAsia" w:ascii="宋体" w:hAnsi="宋体" w:eastAsia="宋体"/>
          <w:b/>
          <w:bCs w:val="0"/>
          <w:sz w:val="24"/>
          <w:szCs w:val="24"/>
          <w:lang w:val="en-US" w:eastAsia="zh-CN"/>
        </w:rPr>
        <w:t>利用垂直绿化，立体公园等，将自然融入建筑，融于生活，</w:t>
      </w:r>
      <w:r>
        <w:rPr>
          <w:rFonts w:hint="eastAsia" w:ascii="宋体" w:hAnsi="宋体" w:eastAsia="宋体"/>
          <w:b/>
          <w:sz w:val="24"/>
          <w:szCs w:val="24"/>
          <w:lang w:val="en-US" w:eastAsia="zh-CN"/>
        </w:rPr>
        <w:t>享受咫尺山林”</w:t>
      </w:r>
      <w:r>
        <w:rPr>
          <w:rFonts w:hint="eastAsia" w:ascii="宋体" w:hAnsi="宋体" w:eastAsia="宋体"/>
          <w:b w:val="0"/>
          <w:bCs/>
          <w:sz w:val="24"/>
          <w:szCs w:val="24"/>
          <w:lang w:val="en-US" w:eastAsia="zh-CN"/>
        </w:rPr>
        <w:t>在周边布置建筑小品，在建筑中利用退台布置绿化，依靠居民自发式维护，自愿参与除草及种植花木的工作，打扫垃圾等具体的治理活动，体验自然野趣。</w:t>
      </w:r>
    </w:p>
    <w:p>
      <w:pPr>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具体措施：</w:t>
      </w:r>
    </w:p>
    <w:p>
      <w:pPr>
        <w:numPr>
          <w:ilvl w:val="0"/>
          <w:numId w:val="1"/>
        </w:num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要去打破建筑的边界首先要将建筑与场地的关系加以处理，我们通过首层</w:t>
      </w:r>
      <w:r>
        <w:rPr>
          <w:rFonts w:hint="eastAsia" w:ascii="宋体" w:hAnsi="宋体" w:eastAsia="宋体"/>
          <w:sz w:val="24"/>
          <w:szCs w:val="24"/>
          <w:lang w:val="en-US" w:eastAsia="zh-CN"/>
        </w:rPr>
        <w:t>局部架空，首层的空间与四周路网打通来实现社区共享</w:t>
      </w:r>
      <w:r>
        <w:rPr>
          <w:rFonts w:hint="eastAsia" w:ascii="宋体" w:hAnsi="宋体" w:eastAsia="宋体"/>
          <w:sz w:val="24"/>
          <w:szCs w:val="24"/>
        </w:rPr>
        <w:t>。</w:t>
      </w:r>
      <w:r>
        <w:rPr>
          <w:rFonts w:hint="eastAsia" w:ascii="宋体" w:hAnsi="宋体" w:eastAsia="宋体"/>
          <w:sz w:val="24"/>
          <w:szCs w:val="24"/>
          <w:lang w:val="en-US" w:eastAsia="zh-CN"/>
        </w:rPr>
        <w:t>这样可以</w:t>
      </w:r>
      <w:r>
        <w:rPr>
          <w:rFonts w:hint="eastAsia" w:ascii="宋体" w:hAnsi="宋体" w:eastAsia="宋体"/>
          <w:sz w:val="24"/>
          <w:szCs w:val="24"/>
        </w:rPr>
        <w:t>除去原有的</w:t>
      </w:r>
      <w:r>
        <w:rPr>
          <w:rFonts w:hint="eastAsia" w:ascii="宋体" w:hAnsi="宋体" w:eastAsia="宋体"/>
          <w:sz w:val="24"/>
          <w:szCs w:val="24"/>
          <w:lang w:val="en-US" w:eastAsia="zh-CN"/>
        </w:rPr>
        <w:t>建筑的</w:t>
      </w:r>
      <w:r>
        <w:rPr>
          <w:rFonts w:hint="eastAsia" w:ascii="宋体" w:hAnsi="宋体" w:eastAsia="宋体"/>
          <w:sz w:val="24"/>
          <w:szCs w:val="24"/>
        </w:rPr>
        <w:t>壁垒感</w:t>
      </w:r>
      <w:r>
        <w:rPr>
          <w:rFonts w:hint="eastAsia" w:ascii="宋体" w:hAnsi="宋体" w:eastAsia="宋体"/>
          <w:sz w:val="24"/>
          <w:szCs w:val="24"/>
          <w:lang w:eastAsia="zh-CN"/>
        </w:rPr>
        <w:t>，</w:t>
      </w:r>
      <w:r>
        <w:rPr>
          <w:rFonts w:hint="eastAsia" w:ascii="宋体" w:hAnsi="宋体" w:eastAsia="宋体"/>
          <w:sz w:val="24"/>
          <w:szCs w:val="24"/>
          <w:lang w:val="en-US" w:eastAsia="zh-CN"/>
        </w:rPr>
        <w:t>使其更具有引入性，与周边建筑相得益彰。充分利用自然，建筑串联庭院，展现环境景观，使尽可能多的儿童和居民都能共享到空间前后的庭院、步行、活动空间。据调查，如有适宜的环境，多数孩子更愿意就近活动，这样的空间与家更为接近，也更能给家长和孩子以安全感，家长们可以放心的在露台休闲区或者窗口来观察孩子的活动，保证安全性。提供</w:t>
      </w:r>
      <w:r>
        <w:rPr>
          <w:rFonts w:hint="eastAsia" w:ascii="宋体" w:hAnsi="宋体" w:eastAsia="宋体" w:cs="宋体"/>
          <w:sz w:val="24"/>
          <w:szCs w:val="24"/>
          <w:lang w:val="en-US" w:eastAsia="zh-CN"/>
        </w:rPr>
        <w:t>优质的面向全年龄段儿童的游乐空间，布置包容性强的娱乐设施和不同类型的趣味空间。</w:t>
      </w:r>
      <w:r>
        <w:rPr>
          <w:rFonts w:hint="eastAsia" w:ascii="宋体" w:hAnsi="宋体" w:eastAsia="宋体" w:cs="宋体"/>
          <w:sz w:val="24"/>
          <w:szCs w:val="24"/>
        </w:rPr>
        <w:t>儿童喜欢在丰富多彩的，充满惊奇的</w:t>
      </w:r>
      <w:r>
        <w:rPr>
          <w:rFonts w:hint="eastAsia" w:ascii="宋体" w:hAnsi="宋体" w:eastAsia="宋体"/>
          <w:sz w:val="24"/>
          <w:szCs w:val="24"/>
        </w:rPr>
        <w:t>环境中游玩，他们很难长时间从事同一活动，所以要有不同的活动选择余地以保持他们的</w:t>
      </w:r>
      <w:r>
        <w:rPr>
          <w:rFonts w:hint="eastAsia" w:ascii="宋体" w:hAnsi="宋体" w:eastAsia="宋体"/>
          <w:sz w:val="24"/>
          <w:szCs w:val="24"/>
          <w:lang w:val="en-US" w:eastAsia="zh-CN"/>
        </w:rPr>
        <w:t>兴趣</w:t>
      </w:r>
      <w:r>
        <w:rPr>
          <w:rFonts w:hint="eastAsia" w:ascii="宋体" w:hAnsi="宋体" w:eastAsia="宋体"/>
          <w:sz w:val="24"/>
          <w:szCs w:val="24"/>
        </w:rPr>
        <w:t>。当儿童们全身心地进行有地的活动时，他们需要隐秘的、可以躲藏的地方：他们还喜欢通过植物、土壤、岩石、水和昆虫来探索大自然</w:t>
      </w:r>
      <w:r>
        <w:rPr>
          <w:rFonts w:hint="eastAsia" w:ascii="宋体" w:hAnsi="宋体" w:eastAsia="宋体"/>
          <w:sz w:val="24"/>
          <w:szCs w:val="24"/>
          <w:lang w:eastAsia="zh-CN"/>
        </w:rPr>
        <w:t>，</w:t>
      </w:r>
      <w:r>
        <w:rPr>
          <w:rFonts w:hint="eastAsia" w:ascii="宋体" w:hAnsi="宋体" w:eastAsia="宋体"/>
          <w:sz w:val="24"/>
          <w:szCs w:val="24"/>
          <w:lang w:val="en-US" w:eastAsia="zh-CN"/>
        </w:rPr>
        <w:t>可以</w:t>
      </w:r>
      <w:r>
        <w:rPr>
          <w:rFonts w:hint="eastAsia" w:ascii="宋体" w:hAnsi="宋体" w:eastAsia="宋体"/>
          <w:sz w:val="24"/>
          <w:szCs w:val="24"/>
        </w:rPr>
        <w:t>通过不规则的和多样的空间、地面、高</w:t>
      </w:r>
      <w:r>
        <w:rPr>
          <w:rFonts w:hint="eastAsia" w:ascii="宋体" w:hAnsi="宋体" w:eastAsia="宋体"/>
          <w:sz w:val="24"/>
          <w:szCs w:val="24"/>
          <w:lang w:val="en-US" w:eastAsia="zh-CN"/>
        </w:rPr>
        <w:t>差</w:t>
      </w:r>
      <w:r>
        <w:rPr>
          <w:rFonts w:hint="eastAsia" w:ascii="宋体" w:hAnsi="宋体" w:eastAsia="宋体"/>
          <w:sz w:val="24"/>
          <w:szCs w:val="24"/>
        </w:rPr>
        <w:t>和植物配置来实现</w:t>
      </w:r>
      <w:r>
        <w:rPr>
          <w:rFonts w:hint="eastAsia" w:ascii="宋体" w:hAnsi="宋体" w:eastAsia="宋体"/>
          <w:sz w:val="24"/>
          <w:szCs w:val="24"/>
          <w:lang w:val="en-US" w:eastAsia="zh-CN"/>
        </w:rPr>
        <w:t>这一点</w:t>
      </w:r>
      <w:r>
        <w:rPr>
          <w:rFonts w:hint="eastAsia" w:ascii="宋体" w:hAnsi="宋体" w:eastAsia="宋体"/>
          <w:sz w:val="24"/>
          <w:szCs w:val="24"/>
        </w:rPr>
        <w:t>。</w:t>
      </w:r>
      <w:r>
        <w:rPr>
          <w:rFonts w:hint="eastAsia" w:ascii="宋体" w:hAnsi="宋体" w:eastAsia="宋体"/>
          <w:sz w:val="24"/>
          <w:szCs w:val="24"/>
          <w:lang w:val="en-US" w:eastAsia="zh-CN"/>
        </w:rPr>
        <w:t>在建筑中布置足够的</w:t>
      </w:r>
      <w:r>
        <w:rPr>
          <w:rFonts w:hint="eastAsia" w:ascii="宋体" w:hAnsi="宋体" w:eastAsia="宋体"/>
          <w:sz w:val="24"/>
          <w:szCs w:val="24"/>
        </w:rPr>
        <w:t>种植</w:t>
      </w:r>
      <w:r>
        <w:rPr>
          <w:rFonts w:hint="eastAsia" w:ascii="宋体" w:hAnsi="宋体" w:eastAsia="宋体"/>
          <w:sz w:val="24"/>
          <w:szCs w:val="24"/>
          <w:lang w:val="en-US" w:eastAsia="zh-CN"/>
        </w:rPr>
        <w:t>空间，</w:t>
      </w:r>
      <w:r>
        <w:rPr>
          <w:rFonts w:hint="eastAsia" w:ascii="宋体" w:hAnsi="宋体" w:eastAsia="宋体"/>
          <w:sz w:val="24"/>
          <w:szCs w:val="24"/>
        </w:rPr>
        <w:t>植物提供了有趣、开放的环境，能够促进探索和发现、表演和想象，儿童把植物作为游戏和学习的一种基本资源</w:t>
      </w:r>
      <w:r>
        <w:rPr>
          <w:rFonts w:hint="eastAsia" w:ascii="宋体" w:hAnsi="宋体" w:eastAsia="宋体"/>
          <w:sz w:val="24"/>
          <w:szCs w:val="24"/>
          <w:lang w:eastAsia="zh-CN"/>
        </w:rPr>
        <w:t>，</w:t>
      </w:r>
      <w:r>
        <w:rPr>
          <w:rFonts w:hint="eastAsia" w:ascii="宋体" w:hAnsi="宋体" w:eastAsia="宋体"/>
          <w:sz w:val="24"/>
          <w:szCs w:val="24"/>
          <w:lang w:val="en-US" w:eastAsia="zh-CN"/>
        </w:rPr>
        <w:t>可以提升孩子的动手能力，培养亲子感情。</w:t>
      </w:r>
    </w:p>
    <w:p>
      <w:pPr>
        <w:numPr>
          <w:ilvl w:val="0"/>
          <w:numId w:val="1"/>
        </w:numPr>
        <w:spacing w:line="360" w:lineRule="auto"/>
        <w:ind w:left="0" w:leftChars="0"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要延续建筑作为交通属性的功能，是对建筑赋予的功能下的新形式的再创造，我们</w:t>
      </w:r>
      <w:r>
        <w:rPr>
          <w:rFonts w:hint="eastAsia" w:ascii="宋体" w:hAnsi="宋体" w:eastAsia="宋体"/>
          <w:sz w:val="24"/>
          <w:szCs w:val="24"/>
          <w:lang w:val="en-US" w:eastAsia="zh-CN"/>
        </w:rPr>
        <w:t>重新规划了建筑周围的交通，增强了周围居民的可达性。</w:t>
      </w:r>
      <w:r>
        <w:rPr>
          <w:rFonts w:hint="eastAsia" w:ascii="宋体" w:hAnsi="宋体" w:eastAsia="宋体"/>
          <w:sz w:val="24"/>
          <w:szCs w:val="24"/>
        </w:rPr>
        <w:t>对于</w:t>
      </w:r>
      <w:r>
        <w:rPr>
          <w:rFonts w:hint="eastAsia" w:ascii="宋体" w:hAnsi="宋体" w:eastAsia="宋体"/>
          <w:sz w:val="24"/>
          <w:szCs w:val="24"/>
          <w:lang w:val="en-US" w:eastAsia="zh-CN"/>
        </w:rPr>
        <w:t>建筑各版块</w:t>
      </w:r>
      <w:r>
        <w:rPr>
          <w:rFonts w:hint="eastAsia" w:ascii="宋体" w:hAnsi="宋体" w:eastAsia="宋体"/>
          <w:sz w:val="24"/>
          <w:szCs w:val="24"/>
        </w:rPr>
        <w:t>的处理，我们加入了</w:t>
      </w:r>
      <w:r>
        <w:rPr>
          <w:rFonts w:hint="eastAsia" w:ascii="宋体" w:hAnsi="宋体" w:eastAsia="宋体"/>
          <w:sz w:val="24"/>
          <w:szCs w:val="24"/>
          <w:lang w:val="en-US" w:eastAsia="zh-CN"/>
        </w:rPr>
        <w:t>外</w:t>
      </w:r>
      <w:r>
        <w:rPr>
          <w:rFonts w:hint="eastAsia" w:ascii="宋体" w:hAnsi="宋体" w:eastAsia="宋体"/>
          <w:sz w:val="24"/>
          <w:szCs w:val="24"/>
        </w:rPr>
        <w:t>廊</w:t>
      </w:r>
      <w:r>
        <w:rPr>
          <w:rFonts w:hint="eastAsia" w:ascii="宋体" w:hAnsi="宋体" w:eastAsia="宋体"/>
          <w:sz w:val="24"/>
          <w:szCs w:val="24"/>
          <w:lang w:eastAsia="zh-CN"/>
        </w:rPr>
        <w:t>，</w:t>
      </w:r>
      <w:r>
        <w:rPr>
          <w:rFonts w:hint="eastAsia" w:ascii="宋体" w:hAnsi="宋体" w:eastAsia="宋体"/>
          <w:sz w:val="24"/>
          <w:szCs w:val="24"/>
          <w:lang w:val="en-US" w:eastAsia="zh-CN"/>
        </w:rPr>
        <w:t>联系紧密，且具有开放性，趣味性，四通八达，并没有严格意义上的主入口。</w:t>
      </w:r>
    </w:p>
    <w:p>
      <w:pPr>
        <w:numPr>
          <w:ilvl w:val="0"/>
          <w:numId w:val="0"/>
        </w:numPr>
        <w:spacing w:line="360" w:lineRule="auto"/>
        <w:ind w:left="0" w:leftChars="0" w:firstLine="480" w:firstLineChars="200"/>
        <w:jc w:val="left"/>
        <w:rPr>
          <w:rFonts w:hint="eastAsia" w:ascii="宋体" w:hAnsi="宋体" w:eastAsia="宋体"/>
          <w:sz w:val="24"/>
          <w:szCs w:val="24"/>
        </w:rPr>
      </w:pPr>
      <w:r>
        <w:rPr>
          <w:rFonts w:hint="eastAsia" w:ascii="宋体" w:hAnsi="宋体" w:eastAsia="宋体"/>
          <w:sz w:val="24"/>
          <w:szCs w:val="24"/>
        </w:rPr>
        <w:t>在</w:t>
      </w:r>
      <w:r>
        <w:rPr>
          <w:rFonts w:hint="eastAsia" w:ascii="宋体" w:hAnsi="宋体" w:eastAsia="宋体"/>
          <w:sz w:val="24"/>
          <w:szCs w:val="24"/>
          <w:lang w:val="en-US" w:eastAsia="zh-CN"/>
        </w:rPr>
        <w:t>各层的退台</w:t>
      </w:r>
      <w:r>
        <w:rPr>
          <w:rFonts w:hint="eastAsia" w:ascii="宋体" w:hAnsi="宋体" w:eastAsia="宋体"/>
          <w:sz w:val="24"/>
          <w:szCs w:val="24"/>
        </w:rPr>
        <w:t>屋面上铺设大面积的绿化，使激活的庭院内部空间融入自然，使人们</w:t>
      </w:r>
      <w:r>
        <w:rPr>
          <w:rFonts w:hint="eastAsia" w:ascii="宋体" w:hAnsi="宋体" w:eastAsia="宋体"/>
          <w:sz w:val="24"/>
          <w:szCs w:val="24"/>
          <w:lang w:val="en-US" w:eastAsia="zh-CN"/>
        </w:rPr>
        <w:t>在</w:t>
      </w:r>
      <w:r>
        <w:rPr>
          <w:rFonts w:hint="eastAsia" w:ascii="宋体" w:hAnsi="宋体" w:eastAsia="宋体"/>
          <w:sz w:val="24"/>
          <w:szCs w:val="24"/>
        </w:rPr>
        <w:t>建筑不同高度的空间之中</w:t>
      </w:r>
      <w:r>
        <w:rPr>
          <w:rFonts w:hint="eastAsia" w:ascii="宋体" w:hAnsi="宋体" w:eastAsia="宋体"/>
          <w:sz w:val="24"/>
          <w:szCs w:val="24"/>
          <w:lang w:val="en-US" w:eastAsia="zh-CN"/>
        </w:rPr>
        <w:t>都能</w:t>
      </w:r>
      <w:r>
        <w:rPr>
          <w:rFonts w:hint="eastAsia" w:ascii="宋体" w:hAnsi="宋体" w:eastAsia="宋体"/>
          <w:sz w:val="24"/>
          <w:szCs w:val="24"/>
        </w:rPr>
        <w:t>感受自然的气息。优化了其内部空间和交流方式。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在打通的庭院内部，我们引入了优质的生态环境，优化了建筑通风采光的环境。人们行走</w:t>
      </w:r>
      <w:r>
        <w:rPr>
          <w:rFonts w:hint="eastAsia" w:ascii="宋体" w:hAnsi="宋体" w:eastAsia="宋体"/>
          <w:sz w:val="24"/>
          <w:szCs w:val="24"/>
          <w:lang w:val="en-US" w:eastAsia="zh-CN"/>
        </w:rPr>
        <w:t>外廊之间</w:t>
      </w:r>
      <w:r>
        <w:rPr>
          <w:rFonts w:hint="eastAsia" w:ascii="宋体" w:hAnsi="宋体" w:eastAsia="宋体"/>
          <w:sz w:val="24"/>
          <w:szCs w:val="24"/>
        </w:rPr>
        <w:t>，沉浸在半围合庭院的绿色自然氛围之中，半围合的空间加强了这种感受的亲切之感，使</w:t>
      </w:r>
      <w:r>
        <w:rPr>
          <w:rFonts w:hint="eastAsia" w:ascii="宋体" w:hAnsi="宋体" w:eastAsia="宋体"/>
          <w:sz w:val="24"/>
          <w:szCs w:val="24"/>
          <w:lang w:val="en-US" w:eastAsia="zh-CN"/>
        </w:rPr>
        <w:t>儿童</w:t>
      </w:r>
      <w:r>
        <w:rPr>
          <w:rFonts w:hint="eastAsia" w:ascii="宋体" w:hAnsi="宋体" w:eastAsia="宋体"/>
          <w:sz w:val="24"/>
          <w:szCs w:val="24"/>
        </w:rPr>
        <w:t>有与自然深度融合的体验。这种形式是为了提供一个供人通行，交流，互动的公共空间，人们能在上面相遇，驻足，休憩发生各种有趣的积极的活泼的行为方式，让</w:t>
      </w:r>
      <w:r>
        <w:rPr>
          <w:rFonts w:hint="eastAsia" w:ascii="宋体" w:hAnsi="宋体" w:eastAsia="宋体"/>
          <w:sz w:val="24"/>
          <w:szCs w:val="24"/>
          <w:lang w:val="en-US" w:eastAsia="zh-CN"/>
        </w:rPr>
        <w:t>儿童</w:t>
      </w:r>
      <w:r>
        <w:rPr>
          <w:rFonts w:hint="eastAsia" w:ascii="宋体" w:hAnsi="宋体" w:eastAsia="宋体"/>
          <w:sz w:val="24"/>
          <w:szCs w:val="24"/>
        </w:rPr>
        <w:t>群体之间的互动得到了可能。</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在局限的屋顶上我们也尽最大的可能利用起来，首先我们把平整的屋顶加上太阳能光伏板，为建筑提供电力支持，达到节能环保效果。同时在屋面上进行协调布置，</w:t>
      </w:r>
      <w:r>
        <w:rPr>
          <w:rFonts w:hint="eastAsia" w:ascii="宋体" w:hAnsi="宋体" w:eastAsia="宋体"/>
          <w:sz w:val="24"/>
          <w:szCs w:val="24"/>
          <w:lang w:val="en-US" w:eastAsia="zh-CN"/>
        </w:rPr>
        <w:t>设置跑酷区域</w:t>
      </w:r>
      <w:r>
        <w:rPr>
          <w:rFonts w:hint="eastAsia" w:ascii="宋体" w:hAnsi="宋体" w:eastAsia="宋体"/>
          <w:sz w:val="24"/>
          <w:szCs w:val="24"/>
        </w:rPr>
        <w:t>，给建筑的屋顶赋予功能上的可参与性。</w:t>
      </w:r>
    </w:p>
    <w:p>
      <w:pPr>
        <w:numPr>
          <w:ilvl w:val="0"/>
          <w:numId w:val="1"/>
        </w:numPr>
        <w:spacing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sz w:val="24"/>
          <w:szCs w:val="24"/>
          <w:lang w:val="en-US" w:eastAsia="zh-CN"/>
        </w:rPr>
        <w:t>将自然融入建筑，最先考虑的是有关绿化的布置。</w:t>
      </w:r>
      <w:r>
        <w:rPr>
          <w:rFonts w:hint="eastAsia" w:ascii="宋体" w:hAnsi="宋体" w:eastAsia="宋体"/>
          <w:sz w:val="24"/>
          <w:szCs w:val="24"/>
        </w:rPr>
        <w:t>在孩子的视野中，他看不到太高的超过其视野范内的事物，而随着孩子们年龄的增长，在他们的眼中自然而然会看到更多的事物</w:t>
      </w:r>
      <w:r>
        <w:rPr>
          <w:rFonts w:hint="eastAsia" w:ascii="宋体" w:hAnsi="宋体" w:eastAsia="宋体"/>
          <w:sz w:val="24"/>
          <w:szCs w:val="24"/>
          <w:lang w:eastAsia="zh-CN"/>
        </w:rPr>
        <w:t>，</w:t>
      </w:r>
      <w:r>
        <w:rPr>
          <w:rFonts w:hint="eastAsia" w:ascii="宋体" w:hAnsi="宋体" w:eastAsia="宋体"/>
          <w:sz w:val="24"/>
          <w:szCs w:val="24"/>
          <w:lang w:val="en-US" w:eastAsia="zh-CN"/>
        </w:rPr>
        <w:t>因此我们选择了立体绿化的形式，并丰富其植物和形式的多样性。</w:t>
      </w:r>
      <w:r>
        <w:rPr>
          <w:rFonts w:hint="eastAsia" w:ascii="宋体" w:hAnsi="宋体" w:eastAsia="宋体"/>
          <w:sz w:val="24"/>
          <w:szCs w:val="24"/>
        </w:rPr>
        <w:t>它可有效增加绿化面积，充分发挥绿化的生态效益。</w:t>
      </w:r>
      <w:r>
        <w:rPr>
          <w:rFonts w:hint="eastAsia" w:ascii="宋体" w:hAnsi="宋体" w:eastAsia="宋体"/>
          <w:sz w:val="24"/>
          <w:szCs w:val="24"/>
          <w:lang w:val="en-US" w:eastAsia="zh-CN"/>
        </w:rPr>
        <w:t>在</w:t>
      </w:r>
      <w:r>
        <w:rPr>
          <w:rFonts w:hint="eastAsia" w:ascii="宋体" w:hAnsi="宋体" w:eastAsia="宋体"/>
          <w:sz w:val="24"/>
          <w:szCs w:val="24"/>
        </w:rPr>
        <w:t>建筑屋顶</w:t>
      </w:r>
      <w:r>
        <w:rPr>
          <w:rFonts w:hint="eastAsia" w:ascii="宋体" w:hAnsi="宋体" w:eastAsia="宋体"/>
          <w:sz w:val="24"/>
          <w:szCs w:val="24"/>
          <w:lang w:val="en-US" w:eastAsia="zh-CN"/>
        </w:rPr>
        <w:t>蓄</w:t>
      </w:r>
      <w:r>
        <w:rPr>
          <w:rFonts w:hint="eastAsia" w:ascii="宋体" w:hAnsi="宋体" w:eastAsia="宋体"/>
          <w:sz w:val="24"/>
          <w:szCs w:val="24"/>
        </w:rPr>
        <w:t>水覆土种植绿色植物，形成</w:t>
      </w:r>
      <w:r>
        <w:rPr>
          <w:rFonts w:hint="eastAsia" w:ascii="宋体" w:hAnsi="宋体" w:eastAsia="宋体"/>
          <w:sz w:val="24"/>
          <w:szCs w:val="24"/>
          <w:lang w:val="en-US" w:eastAsia="zh-CN"/>
        </w:rPr>
        <w:t>立体</w:t>
      </w:r>
      <w:r>
        <w:rPr>
          <w:rFonts w:hint="eastAsia" w:ascii="宋体" w:hAnsi="宋体" w:eastAsia="宋体"/>
          <w:sz w:val="24"/>
          <w:szCs w:val="24"/>
        </w:rPr>
        <w:t>空中花园</w:t>
      </w:r>
      <w:r>
        <w:rPr>
          <w:rFonts w:hint="eastAsia" w:ascii="宋体" w:hAnsi="宋体" w:eastAsia="宋体"/>
          <w:sz w:val="24"/>
          <w:szCs w:val="24"/>
          <w:lang w:eastAsia="zh-CN"/>
        </w:rPr>
        <w:t>，</w:t>
      </w:r>
      <w:r>
        <w:rPr>
          <w:rFonts w:hint="eastAsia" w:ascii="宋体" w:hAnsi="宋体" w:eastAsia="宋体"/>
          <w:sz w:val="24"/>
          <w:szCs w:val="24"/>
        </w:rPr>
        <w:t>在墙面上设计由柱子和梁形成的构架</w:t>
      </w:r>
      <w:r>
        <w:rPr>
          <w:rFonts w:hint="eastAsia" w:ascii="宋体" w:hAnsi="宋体" w:eastAsia="宋体" w:cs="宋体"/>
          <w:sz w:val="24"/>
          <w:szCs w:val="24"/>
        </w:rPr>
        <w:t>，再加设种植槽和喷灌系统，以便于植物根部生长</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rPr>
      </w:pPr>
      <w:r>
        <w:rPr>
          <w:rFonts w:hint="eastAsia" w:ascii="宋体" w:hAnsi="宋体" w:eastAsia="宋体" w:cs="宋体"/>
          <w:sz w:val="24"/>
        </w:rPr>
        <w:t>建筑节能系统技术措施</w:t>
      </w:r>
    </w:p>
    <w:p>
      <w:pPr>
        <w:ind w:firstLine="480" w:firstLineChars="200"/>
        <w:rPr>
          <w:rFonts w:hint="eastAsia" w:ascii="宋体" w:hAnsi="宋体" w:eastAsia="宋体" w:cs="宋体"/>
          <w:sz w:val="24"/>
        </w:rPr>
      </w:pPr>
      <w:r>
        <w:rPr>
          <w:rFonts w:hint="eastAsia" w:ascii="宋体" w:hAnsi="宋体" w:eastAsia="宋体" w:cs="宋体"/>
          <w:sz w:val="24"/>
        </w:rPr>
        <w:t>结合</w:t>
      </w:r>
      <w:r>
        <w:rPr>
          <w:rFonts w:hint="eastAsia" w:ascii="宋体" w:hAnsi="宋体" w:eastAsia="宋体" w:cs="宋体"/>
          <w:sz w:val="24"/>
          <w:lang w:val="en-US" w:eastAsia="zh-CN"/>
        </w:rPr>
        <w:t>南昌</w:t>
      </w:r>
      <w:r>
        <w:rPr>
          <w:rFonts w:hint="eastAsia" w:ascii="宋体" w:hAnsi="宋体" w:eastAsia="宋体" w:cs="宋体"/>
          <w:sz w:val="24"/>
        </w:rPr>
        <w:t>市当地气候特点，做出以下节能措施</w:t>
      </w:r>
    </w:p>
    <w:p>
      <w:pPr>
        <w:ind w:firstLine="480" w:firstLineChars="200"/>
        <w:rPr>
          <w:rFonts w:hint="eastAsia" w:ascii="宋体" w:hAnsi="宋体" w:eastAsia="宋体" w:cs="宋体"/>
          <w:sz w:val="24"/>
        </w:rPr>
      </w:pPr>
      <w:r>
        <w:rPr>
          <w:rFonts w:hint="eastAsia" w:ascii="宋体" w:hAnsi="宋体" w:eastAsia="宋体" w:cs="宋体"/>
          <w:sz w:val="24"/>
        </w:rPr>
        <w:t>1、墙体利用聚氨酯泡沫塑料等新型保温绝热材料以及预制高精加气混凝土砌块，降低外墙传热系数。</w:t>
      </w:r>
    </w:p>
    <w:p>
      <w:pPr>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门窗使用</w:t>
      </w:r>
      <w:r>
        <w:rPr>
          <w:rFonts w:hint="eastAsia" w:ascii="宋体" w:hAnsi="宋体" w:eastAsia="宋体" w:cs="宋体"/>
          <w:sz w:val="24"/>
        </w:rPr>
        <w:t>断热铝合金保温门窗，</w:t>
      </w:r>
      <w:r>
        <w:rPr>
          <w:rFonts w:hint="eastAsia" w:ascii="宋体" w:hAnsi="宋体" w:eastAsia="宋体" w:cs="宋体"/>
          <w:sz w:val="24"/>
          <w:lang w:val="en-US" w:eastAsia="zh-CN"/>
        </w:rPr>
        <w:t>有良好的</w:t>
      </w:r>
      <w:r>
        <w:rPr>
          <w:rFonts w:hint="eastAsia" w:ascii="宋体" w:hAnsi="宋体" w:eastAsia="宋体" w:cs="宋体"/>
          <w:sz w:val="24"/>
        </w:rPr>
        <w:t>防风性和气密性，有效提高维护结构保温性能。</w:t>
      </w:r>
    </w:p>
    <w:p>
      <w:pPr>
        <w:spacing w:line="360" w:lineRule="auto"/>
        <w:ind w:firstLine="480" w:firstLineChars="200"/>
        <w:rPr>
          <w:rFonts w:ascii="宋体" w:hAnsi="宋体" w:eastAsia="宋体"/>
          <w:sz w:val="24"/>
          <w:szCs w:val="24"/>
        </w:rPr>
      </w:pPr>
      <w:r>
        <w:rPr>
          <w:rFonts w:hint="eastAsia" w:ascii="宋体" w:hAnsi="宋体" w:eastAsia="宋体" w:cs="宋体"/>
          <w:sz w:val="24"/>
          <w:lang w:val="en-US" w:eastAsia="zh-CN"/>
        </w:rPr>
        <w:t>3、</w:t>
      </w:r>
      <w:r>
        <w:rPr>
          <w:rFonts w:hint="eastAsia" w:ascii="宋体" w:hAnsi="宋体" w:eastAsia="宋体"/>
          <w:sz w:val="24"/>
          <w:szCs w:val="24"/>
        </w:rPr>
        <w:t>采取增加窗玻璃层数，窗上加贴透明聚酯膜，加装门窗密封条、使用低辐射高透光的三玻两</w:t>
      </w:r>
      <w:bookmarkStart w:id="0" w:name="_GoBack"/>
      <w:bookmarkEnd w:id="0"/>
      <w:r>
        <w:rPr>
          <w:rFonts w:hint="eastAsia" w:ascii="宋体" w:hAnsi="宋体" w:eastAsia="宋体"/>
          <w:sz w:val="24"/>
          <w:szCs w:val="24"/>
        </w:rPr>
        <w:t>腔</w:t>
      </w:r>
      <w:r>
        <w:rPr>
          <w:rFonts w:ascii="宋体" w:hAnsi="宋体" w:eastAsia="宋体"/>
          <w:sz w:val="24"/>
          <w:szCs w:val="24"/>
        </w:rPr>
        <w:t>LOW-E玻璃。</w:t>
      </w:r>
    </w:p>
    <w:p>
      <w:pPr>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、利用特朗博墙，在各个季节，平台通过将玻璃开放或封闭，在内部设置高比热容内墙，墙体带有上下两个风口，使室内空气通过特朗博墙被加热，形成热循环。</w:t>
      </w:r>
    </w:p>
    <w:p>
      <w:pPr>
        <w:ind w:firstLine="480" w:firstLineChars="200"/>
        <w:rPr>
          <w:rFonts w:hint="eastAsia" w:ascii="宋体" w:hAnsi="宋体" w:eastAsia="宋体" w:cs="宋体"/>
          <w:sz w:val="24"/>
        </w:rPr>
      </w:pPr>
      <w:r>
        <w:rPr>
          <w:rFonts w:hint="eastAsia" w:ascii="宋体" w:hAnsi="宋体" w:eastAsia="宋体" w:cs="宋体"/>
          <w:sz w:val="24"/>
        </w:rPr>
        <w:t>5、采用高效保温材料保温屋面。</w:t>
      </w:r>
    </w:p>
    <w:p>
      <w:pPr>
        <w:ind w:firstLine="480" w:firstLineChars="200"/>
        <w:rPr>
          <w:rFonts w:hint="eastAsia" w:ascii="宋体" w:hAnsi="宋体" w:eastAsia="宋体" w:cs="宋体"/>
          <w:sz w:val="24"/>
        </w:rPr>
      </w:pPr>
      <w:r>
        <w:rPr>
          <w:rFonts w:hint="eastAsia" w:ascii="宋体" w:hAnsi="宋体" w:eastAsia="宋体" w:cs="宋体"/>
          <w:sz w:val="24"/>
        </w:rPr>
        <w:t>6、种植屋面的结构层为钢筋混凝土屋面，刚劲混凝土屋面既是承重结构，也是防水防渗最后一道防线。种植屋面构造层次包括种植土、过滤层、排（蓄）水层、耐根穿刺防水层、普通防水层、找平层、保温层、隔汽层、结构层等层次。</w:t>
      </w:r>
    </w:p>
    <w:p>
      <w:pPr>
        <w:ind w:firstLine="480" w:firstLineChars="200"/>
        <w:rPr>
          <w:rFonts w:hint="eastAsia" w:ascii="宋体" w:hAnsi="宋体" w:eastAsia="宋体" w:cs="宋体"/>
          <w:sz w:val="24"/>
        </w:rPr>
      </w:pPr>
      <w:r>
        <w:rPr>
          <w:rFonts w:hint="eastAsia" w:ascii="宋体" w:hAnsi="宋体" w:eastAsia="宋体" w:cs="宋体"/>
          <w:sz w:val="24"/>
        </w:rPr>
        <w:t>7、利用虹吸排水系统原理进行屋面排水，具有气水分离性好、流量大、斗前水位低的特点。</w:t>
      </w:r>
    </w:p>
    <w:p>
      <w:pPr>
        <w:ind w:firstLine="480" w:firstLineChars="200"/>
        <w:rPr>
          <w:rFonts w:hint="eastAsia" w:ascii="宋体" w:hAnsi="宋体" w:eastAsia="宋体" w:cs="宋体"/>
          <w:sz w:val="24"/>
          <w:lang w:eastAsia="zh-CN"/>
        </w:rPr>
      </w:pPr>
      <w:r>
        <w:rPr>
          <w:rFonts w:hint="eastAsia" w:ascii="宋体" w:hAnsi="宋体" w:eastAsia="宋体" w:cs="宋体"/>
          <w:sz w:val="24"/>
        </w:rPr>
        <w:t>8、灰水收集：屋面雨水收集、地面雨水收集、卫生间洗手池废水收集、后勤灰水收集</w:t>
      </w:r>
      <w:r>
        <w:rPr>
          <w:rFonts w:hint="eastAsia" w:ascii="宋体" w:hAnsi="宋体" w:eastAsia="宋体" w:cs="宋体"/>
          <w:sz w:val="24"/>
          <w:lang w:eastAsia="zh-CN"/>
        </w:rPr>
        <w:t>。</w:t>
      </w:r>
    </w:p>
    <w:p>
      <w:pPr>
        <w:ind w:firstLine="480" w:firstLineChars="200"/>
        <w:rPr>
          <w:rFonts w:hint="eastAsia" w:ascii="宋体" w:hAnsi="宋体" w:eastAsia="宋体" w:cs="宋体"/>
          <w:sz w:val="24"/>
        </w:rPr>
      </w:pPr>
      <w:r>
        <w:rPr>
          <w:rFonts w:hint="eastAsia" w:ascii="宋体" w:hAnsi="宋体" w:eastAsia="宋体" w:cs="宋体"/>
          <w:sz w:val="24"/>
        </w:rPr>
        <w:t>分区收集，雨水经过净化处理后用于内部其他方面用水，地面渗透水、洗手池废水、后勤灰水等经过处理后一部分回灌地下，补充涵养地下水源，改善生态环境，一部分灌溉屋顶花圃。</w:t>
      </w:r>
    </w:p>
    <w:p>
      <w:pPr>
        <w:ind w:firstLine="480" w:firstLineChars="200"/>
        <w:rPr>
          <w:rFonts w:hint="eastAsia" w:ascii="宋体" w:hAnsi="宋体" w:eastAsia="宋体"/>
          <w:sz w:val="24"/>
          <w:szCs w:val="24"/>
        </w:rPr>
      </w:pPr>
      <w:r>
        <w:rPr>
          <w:rFonts w:hint="eastAsia" w:ascii="宋体" w:hAnsi="宋体" w:eastAsia="宋体" w:cs="宋体"/>
          <w:sz w:val="24"/>
        </w:rPr>
        <w:t>9、结合</w:t>
      </w:r>
      <w:r>
        <w:rPr>
          <w:rFonts w:hint="eastAsia" w:ascii="宋体" w:hAnsi="宋体" w:eastAsia="宋体" w:cs="宋体"/>
          <w:sz w:val="24"/>
          <w:lang w:val="en-US" w:eastAsia="zh-CN"/>
        </w:rPr>
        <w:t>南昌市</w:t>
      </w:r>
      <w:r>
        <w:rPr>
          <w:rFonts w:hint="eastAsia" w:ascii="宋体" w:hAnsi="宋体" w:eastAsia="宋体" w:cs="宋体"/>
          <w:sz w:val="24"/>
        </w:rPr>
        <w:t>太阳方位调好适合的角度安装太阳能光伏板，利用光产生伏特效应，将太阳能转换为电能，供给室内。</w:t>
      </w:r>
    </w:p>
    <w:p>
      <w:pPr>
        <w:ind w:firstLine="480" w:firstLineChars="200"/>
        <w:rPr>
          <w:rFonts w:hint="eastAsia" w:ascii="仿宋" w:hAnsi="仿宋" w:eastAsia="宋体"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sz w:val="24"/>
          <w:szCs w:val="24"/>
        </w:rPr>
        <w:t xml:space="preserve"> </w:t>
      </w:r>
    </w:p>
    <w:p>
      <w:p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55179"/>
    <w:multiLevelType w:val="singleLevel"/>
    <w:tmpl w:val="04C55179"/>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E1E06"/>
    <w:rsid w:val="0A750389"/>
    <w:rsid w:val="24E52E58"/>
    <w:rsid w:val="5C3E1E06"/>
    <w:rsid w:val="6FEB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2022-01-03T02:07:00Z</dcterms:created>
  <dc:creator>苏祁</dc:creator>
  <cp:lastModifiedBy>苏祁</cp:lastModifiedBy>
  <dcterms:modified xsi:type="dcterms:W3CDTF">2022-01-03T11:29:54Z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113D3F0F6BFD4A678F01E159A0E1F8DF</vt:lpwstr>
  </property>
</Properties>
</file>