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9A33" w14:textId="3400B2E1" w:rsidR="00C24EDC" w:rsidRPr="00E45C0F" w:rsidRDefault="008472EA" w:rsidP="0018031C">
      <w:pPr>
        <w:jc w:val="center"/>
        <w:rPr>
          <w:rFonts w:ascii="黑体" w:eastAsia="黑体" w:hAnsi="黑体"/>
          <w:b/>
          <w:bCs/>
          <w:sz w:val="48"/>
          <w:szCs w:val="52"/>
        </w:rPr>
      </w:pPr>
      <w:r w:rsidRPr="00E45C0F">
        <w:rPr>
          <w:rFonts w:ascii="黑体" w:eastAsia="黑体" w:hAnsi="黑体" w:hint="eastAsia"/>
          <w:b/>
          <w:bCs/>
          <w:sz w:val="48"/>
          <w:szCs w:val="52"/>
        </w:rPr>
        <w:t>木构件设计说明</w:t>
      </w:r>
    </w:p>
    <w:p w14:paraId="075ED2E9" w14:textId="016C3DC9" w:rsidR="0018031C" w:rsidRPr="003D3CD0" w:rsidRDefault="003D3CD0">
      <w:pPr>
        <w:rPr>
          <w:b/>
          <w:bCs/>
          <w:sz w:val="32"/>
          <w:szCs w:val="36"/>
        </w:rPr>
      </w:pPr>
      <w:r w:rsidRPr="003D3CD0">
        <w:rPr>
          <w:b/>
          <w:bCs/>
          <w:sz w:val="32"/>
          <w:szCs w:val="36"/>
        </w:rPr>
        <w:t>1.</w:t>
      </w:r>
      <w:r w:rsidR="0018031C" w:rsidRPr="003D3CD0">
        <w:rPr>
          <w:rFonts w:hint="eastAsia"/>
          <w:b/>
          <w:bCs/>
          <w:sz w:val="32"/>
          <w:szCs w:val="36"/>
        </w:rPr>
        <w:t>CLT</w:t>
      </w:r>
      <w:r w:rsidR="0018031C" w:rsidRPr="003D3CD0">
        <w:rPr>
          <w:rFonts w:hint="eastAsia"/>
          <w:b/>
          <w:bCs/>
          <w:sz w:val="32"/>
          <w:szCs w:val="36"/>
        </w:rPr>
        <w:t>木材及透明木材：</w:t>
      </w:r>
    </w:p>
    <w:p w14:paraId="4DEFF18E" w14:textId="71AF34E6" w:rsidR="008472EA" w:rsidRDefault="008472EA" w:rsidP="0018031C">
      <w:pPr>
        <w:ind w:firstLineChars="100" w:firstLine="210"/>
      </w:pPr>
      <w:r w:rsidRPr="009C0EA9">
        <w:rPr>
          <w:rFonts w:hint="eastAsia"/>
        </w:rPr>
        <w:t>室外活动空间构件</w:t>
      </w:r>
      <w:r w:rsidR="009C0EA9">
        <w:rPr>
          <w:rFonts w:hint="eastAsia"/>
        </w:rPr>
        <w:t>中</w:t>
      </w:r>
      <w:r w:rsidRPr="009C0EA9">
        <w:rPr>
          <w:rFonts w:hint="eastAsia"/>
        </w:rPr>
        <w:t>的木板和木制杆件</w:t>
      </w:r>
      <w:r w:rsidR="009C0EA9">
        <w:rPr>
          <w:rFonts w:hint="eastAsia"/>
        </w:rPr>
        <w:t>均</w:t>
      </w:r>
      <w:r w:rsidRPr="009C0EA9">
        <w:rPr>
          <w:rFonts w:hint="eastAsia"/>
        </w:rPr>
        <w:t>采用</w:t>
      </w:r>
      <w:r w:rsidRPr="009C0EA9">
        <w:rPr>
          <w:rFonts w:hint="eastAsia"/>
        </w:rPr>
        <w:t>CLT</w:t>
      </w:r>
      <w:r w:rsidRPr="009C0EA9">
        <w:rPr>
          <w:rFonts w:hint="eastAsia"/>
        </w:rPr>
        <w:t>木材</w:t>
      </w:r>
      <w:r w:rsidR="00E2671D">
        <w:rPr>
          <w:rFonts w:hint="eastAsia"/>
        </w:rPr>
        <w:t>（正交胶合木）</w:t>
      </w:r>
      <w:r w:rsidRPr="009C0EA9">
        <w:rPr>
          <w:rFonts w:hint="eastAsia"/>
        </w:rPr>
        <w:t>，该材料既有木材的纹理和质感，也有钢筋混凝土的强度，同时尺寸稳定性好、</w:t>
      </w:r>
      <w:r w:rsidR="00B32158">
        <w:rPr>
          <w:rFonts w:hint="eastAsia"/>
        </w:rPr>
        <w:t>耐久、</w:t>
      </w:r>
      <w:r w:rsidRPr="009C0EA9">
        <w:rPr>
          <w:rFonts w:hint="eastAsia"/>
        </w:rPr>
        <w:t>防火能力强</w:t>
      </w:r>
      <w:r w:rsidR="009C0EA9" w:rsidRPr="009C0EA9">
        <w:rPr>
          <w:rFonts w:hint="eastAsia"/>
        </w:rPr>
        <w:t>、建造快噪音低、隐含碳排量极低，能够有效减少碳排放</w:t>
      </w:r>
      <w:r w:rsidR="00E2671D">
        <w:rPr>
          <w:rFonts w:hint="eastAsia"/>
        </w:rPr>
        <w:t>，符合《木结构设计标准》</w:t>
      </w:r>
      <w:r w:rsidR="00E2671D">
        <w:rPr>
          <w:rFonts w:hint="eastAsia"/>
        </w:rPr>
        <w:t>GB</w:t>
      </w:r>
      <w:r w:rsidR="00E2671D">
        <w:t>50005</w:t>
      </w:r>
      <w:r w:rsidR="00E2671D">
        <w:rPr>
          <w:rFonts w:hint="eastAsia"/>
        </w:rPr>
        <w:t>的有关规定。</w:t>
      </w:r>
    </w:p>
    <w:p w14:paraId="10DC9A37" w14:textId="58AC66D6" w:rsidR="0018031C" w:rsidRDefault="0018031C" w:rsidP="0018031C">
      <w:pPr>
        <w:ind w:firstLineChars="100" w:firstLine="210"/>
      </w:pPr>
      <w:r>
        <w:rPr>
          <w:rFonts w:hint="eastAsia"/>
        </w:rPr>
        <w:t>透光板使用的是透明木材，本组参考翻阅了周季纯、吴燕的《透明木材制备工艺及应用研究进展》，使用这种材料可以实现零碳排放，并能够实现完全环保的材料回收再生处理。</w:t>
      </w:r>
    </w:p>
    <w:p w14:paraId="57450ECE" w14:textId="68F216CD" w:rsidR="0018031C" w:rsidRDefault="003D3CD0" w:rsidP="0018031C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5120496" wp14:editId="5E5E375F">
            <wp:simplePos x="0" y="0"/>
            <wp:positionH relativeFrom="column">
              <wp:posOffset>3591560</wp:posOffset>
            </wp:positionH>
            <wp:positionV relativeFrom="paragraph">
              <wp:posOffset>210639</wp:posOffset>
            </wp:positionV>
            <wp:extent cx="1033780" cy="71247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EAE8C" w14:textId="3BFA68CD" w:rsidR="003D3CD0" w:rsidRDefault="003D3CD0" w:rsidP="003D3CD0">
      <w:pPr>
        <w:ind w:firstLineChars="500" w:firstLine="1054"/>
        <w:rPr>
          <w:b/>
          <w:bCs/>
        </w:rPr>
      </w:pPr>
      <w:r>
        <w:rPr>
          <w:rFonts w:hint="eastAsia"/>
          <w:b/>
          <w:bCs/>
        </w:rPr>
        <w:t>CLT</w:t>
      </w:r>
      <w:r>
        <w:rPr>
          <w:rFonts w:hint="eastAsia"/>
          <w:b/>
          <w:bCs/>
        </w:rPr>
        <w:t>木材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9AAC90" wp14:editId="17CC036D">
            <wp:simplePos x="0" y="0"/>
            <wp:positionH relativeFrom="column">
              <wp:posOffset>130629</wp:posOffset>
            </wp:positionH>
            <wp:positionV relativeFrom="paragraph">
              <wp:posOffset>13063</wp:posOffset>
            </wp:positionV>
            <wp:extent cx="1491342" cy="765953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933"/>
                    <a:stretch/>
                  </pic:blipFill>
                  <pic:spPr bwMode="auto">
                    <a:xfrm>
                      <a:off x="0" y="0"/>
                      <a:ext cx="1491342" cy="76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                              </w:t>
      </w:r>
      <w:r>
        <w:rPr>
          <w:rFonts w:hint="eastAsia"/>
          <w:b/>
          <w:bCs/>
        </w:rPr>
        <w:t>透明木材</w:t>
      </w:r>
    </w:p>
    <w:p w14:paraId="33A84D05" w14:textId="77777777" w:rsidR="003D3CD0" w:rsidRDefault="003D3CD0" w:rsidP="0018031C">
      <w:pPr>
        <w:ind w:firstLineChars="100" w:firstLine="211"/>
        <w:rPr>
          <w:b/>
          <w:bCs/>
        </w:rPr>
      </w:pPr>
    </w:p>
    <w:p w14:paraId="373D0388" w14:textId="77777777" w:rsidR="003D3CD0" w:rsidRDefault="003D3CD0" w:rsidP="0018031C">
      <w:pPr>
        <w:ind w:firstLineChars="100" w:firstLine="211"/>
        <w:rPr>
          <w:b/>
          <w:bCs/>
        </w:rPr>
      </w:pPr>
    </w:p>
    <w:p w14:paraId="0A42E0FF" w14:textId="77777777" w:rsidR="003D3CD0" w:rsidRDefault="003D3CD0" w:rsidP="0018031C">
      <w:pPr>
        <w:ind w:firstLineChars="100" w:firstLine="211"/>
        <w:rPr>
          <w:b/>
          <w:bCs/>
        </w:rPr>
      </w:pPr>
    </w:p>
    <w:p w14:paraId="6BA70058" w14:textId="44A823A5" w:rsidR="0018031C" w:rsidRPr="003D3CD0" w:rsidRDefault="003D3CD0" w:rsidP="003D3CD0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</w:t>
      </w:r>
      <w:r>
        <w:rPr>
          <w:b/>
          <w:bCs/>
          <w:sz w:val="32"/>
          <w:szCs w:val="36"/>
        </w:rPr>
        <w:t>.</w:t>
      </w:r>
      <w:r w:rsidR="0018031C" w:rsidRPr="003D3CD0">
        <w:rPr>
          <w:rFonts w:hint="eastAsia"/>
          <w:b/>
          <w:bCs/>
          <w:sz w:val="32"/>
          <w:szCs w:val="36"/>
        </w:rPr>
        <w:t>节点大样</w:t>
      </w:r>
      <w:r w:rsidRPr="003D3CD0">
        <w:rPr>
          <w:rFonts w:hint="eastAsia"/>
          <w:b/>
          <w:bCs/>
          <w:sz w:val="32"/>
          <w:szCs w:val="36"/>
        </w:rPr>
        <w:t>展示</w:t>
      </w:r>
      <w:r w:rsidR="0018031C" w:rsidRPr="003D3CD0">
        <w:rPr>
          <w:rFonts w:hint="eastAsia"/>
          <w:b/>
          <w:bCs/>
          <w:sz w:val="32"/>
          <w:szCs w:val="36"/>
        </w:rPr>
        <w:t>：</w:t>
      </w:r>
    </w:p>
    <w:p w14:paraId="19D48238" w14:textId="7A6C5BB4" w:rsidR="003D3CD0" w:rsidRDefault="003D3CD0" w:rsidP="0018031C">
      <w:pPr>
        <w:ind w:firstLineChars="100" w:firstLine="210"/>
      </w:pPr>
      <w:r w:rsidRPr="003D3CD0">
        <w:rPr>
          <w:noProof/>
        </w:rPr>
        <w:drawing>
          <wp:inline distT="0" distB="0" distL="0" distR="0" wp14:anchorId="200CA0FD" wp14:editId="6C5A6BE1">
            <wp:extent cx="5274310" cy="36677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6F09E" w14:textId="57480D84" w:rsidR="00E45C0F" w:rsidRDefault="00E45C0F" w:rsidP="00E45C0F">
      <w:pPr>
        <w:rPr>
          <w:b/>
          <w:bCs/>
          <w:sz w:val="32"/>
          <w:szCs w:val="36"/>
        </w:rPr>
      </w:pPr>
    </w:p>
    <w:p w14:paraId="023B7732" w14:textId="3E585E67" w:rsidR="00431337" w:rsidRDefault="00431337" w:rsidP="00E45C0F">
      <w:pPr>
        <w:rPr>
          <w:b/>
          <w:bCs/>
          <w:sz w:val="32"/>
          <w:szCs w:val="36"/>
        </w:rPr>
      </w:pPr>
    </w:p>
    <w:p w14:paraId="5F2A79D3" w14:textId="77777777" w:rsidR="00431337" w:rsidRPr="00E45C0F" w:rsidRDefault="00431337" w:rsidP="00E45C0F">
      <w:pPr>
        <w:rPr>
          <w:b/>
          <w:bCs/>
          <w:sz w:val="32"/>
          <w:szCs w:val="36"/>
        </w:rPr>
      </w:pPr>
    </w:p>
    <w:p w14:paraId="10190714" w14:textId="28221634" w:rsidR="00E45C0F" w:rsidRDefault="00431337" w:rsidP="00E45C0F">
      <w:pPr>
        <w:rPr>
          <w:b/>
          <w:bCs/>
          <w:sz w:val="32"/>
          <w:szCs w:val="36"/>
        </w:rPr>
      </w:pPr>
      <w:r w:rsidRPr="00431337">
        <w:rPr>
          <w:b/>
          <w:bCs/>
          <w:noProof/>
          <w:sz w:val="32"/>
          <w:szCs w:val="36"/>
        </w:rPr>
        <w:drawing>
          <wp:anchor distT="0" distB="0" distL="114300" distR="114300" simplePos="0" relativeHeight="251660800" behindDoc="0" locked="0" layoutInCell="1" allowOverlap="1" wp14:anchorId="73562136" wp14:editId="7924E40D">
            <wp:simplePos x="0" y="0"/>
            <wp:positionH relativeFrom="column">
              <wp:posOffset>0</wp:posOffset>
            </wp:positionH>
            <wp:positionV relativeFrom="paragraph">
              <wp:posOffset>456928</wp:posOffset>
            </wp:positionV>
            <wp:extent cx="4114800" cy="4739729"/>
            <wp:effectExtent l="0" t="0" r="0" b="381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739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5C0F" w:rsidRPr="00E45C0F">
        <w:rPr>
          <w:b/>
          <w:bCs/>
          <w:sz w:val="32"/>
          <w:szCs w:val="36"/>
        </w:rPr>
        <w:t>3</w:t>
      </w:r>
      <w:r w:rsidR="00E45C0F">
        <w:rPr>
          <w:rFonts w:hint="eastAsia"/>
          <w:b/>
          <w:bCs/>
          <w:sz w:val="32"/>
          <w:szCs w:val="36"/>
        </w:rPr>
        <w:t>．</w:t>
      </w:r>
      <w:r w:rsidR="00E45C0F" w:rsidRPr="00E45C0F">
        <w:rPr>
          <w:rFonts w:hint="eastAsia"/>
          <w:b/>
          <w:bCs/>
          <w:sz w:val="32"/>
          <w:szCs w:val="36"/>
        </w:rPr>
        <w:t>室外活动空间木构件展示：</w:t>
      </w:r>
    </w:p>
    <w:p w14:paraId="051C46E4" w14:textId="7D2C89D4" w:rsidR="00E45C0F" w:rsidRDefault="00E45C0F" w:rsidP="00E45C0F">
      <w:pPr>
        <w:rPr>
          <w:b/>
          <w:bCs/>
          <w:sz w:val="32"/>
          <w:szCs w:val="36"/>
        </w:rPr>
      </w:pPr>
    </w:p>
    <w:p w14:paraId="2D0B28E7" w14:textId="44811C28" w:rsidR="00E45C0F" w:rsidRPr="00E45C0F" w:rsidRDefault="00E45C0F" w:rsidP="00E45C0F">
      <w:pPr>
        <w:rPr>
          <w:b/>
          <w:bCs/>
          <w:sz w:val="32"/>
          <w:szCs w:val="36"/>
        </w:rPr>
      </w:pPr>
    </w:p>
    <w:sectPr w:rsidR="00E45C0F" w:rsidRPr="00E45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BB5F" w14:textId="77777777" w:rsidR="000C362B" w:rsidRDefault="000C362B" w:rsidP="00B32158">
      <w:r>
        <w:separator/>
      </w:r>
    </w:p>
  </w:endnote>
  <w:endnote w:type="continuationSeparator" w:id="0">
    <w:p w14:paraId="3DBFF3BF" w14:textId="77777777" w:rsidR="000C362B" w:rsidRDefault="000C362B" w:rsidP="00B3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CC09" w14:textId="77777777" w:rsidR="000C362B" w:rsidRDefault="000C362B" w:rsidP="00B32158">
      <w:r>
        <w:separator/>
      </w:r>
    </w:p>
  </w:footnote>
  <w:footnote w:type="continuationSeparator" w:id="0">
    <w:p w14:paraId="4ED1E890" w14:textId="77777777" w:rsidR="000C362B" w:rsidRDefault="000C362B" w:rsidP="00B3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EA"/>
    <w:rsid w:val="000C362B"/>
    <w:rsid w:val="0018031C"/>
    <w:rsid w:val="003334FE"/>
    <w:rsid w:val="003D3CD0"/>
    <w:rsid w:val="00431337"/>
    <w:rsid w:val="004D20AC"/>
    <w:rsid w:val="0068280C"/>
    <w:rsid w:val="0075509C"/>
    <w:rsid w:val="007D6924"/>
    <w:rsid w:val="00803818"/>
    <w:rsid w:val="008472EA"/>
    <w:rsid w:val="008579D3"/>
    <w:rsid w:val="008A22A5"/>
    <w:rsid w:val="009867EA"/>
    <w:rsid w:val="009C0EA9"/>
    <w:rsid w:val="00AE0FE0"/>
    <w:rsid w:val="00B32158"/>
    <w:rsid w:val="00B47A3A"/>
    <w:rsid w:val="00BB2DF6"/>
    <w:rsid w:val="00C24EDC"/>
    <w:rsid w:val="00C3444A"/>
    <w:rsid w:val="00CD0D81"/>
    <w:rsid w:val="00DB56A3"/>
    <w:rsid w:val="00E13B4C"/>
    <w:rsid w:val="00E2671D"/>
    <w:rsid w:val="00E45C0F"/>
    <w:rsid w:val="00EF7F6B"/>
    <w:rsid w:val="00F1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77362"/>
  <w15:chartTrackingRefBased/>
  <w15:docId w15:val="{B90B8FD9-69B5-4E0A-BC77-FCC9C2FA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1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1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16139</dc:creator>
  <cp:keywords/>
  <dc:description/>
  <cp:lastModifiedBy>16139</cp:lastModifiedBy>
  <cp:revision>3</cp:revision>
  <dcterms:created xsi:type="dcterms:W3CDTF">2022-03-05T06:21:00Z</dcterms:created>
  <dcterms:modified xsi:type="dcterms:W3CDTF">2022-03-05T06:59:00Z</dcterms:modified>
</cp:coreProperties>
</file>