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A978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F2717BD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9C6A1DF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543CDDA6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E100A0A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1DE05FB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85DE838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15A263DE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179F751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9828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16415A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1C22517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5AFF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038C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4B5B44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9CB09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52EEF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DBB942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D2C9E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698C49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ACB01F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2E68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F65ADD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37E45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16900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1A06B1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CAAB44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4062F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221259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7846BBA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D206E1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35ED60E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0C2851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C9953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11C9666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2021年12月21日</w:t>
            </w:r>
            <w:bookmarkEnd w:id="6"/>
          </w:p>
        </w:tc>
      </w:tr>
    </w:tbl>
    <w:p w14:paraId="3178D2D8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033D7C3E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68D40CD8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1C29AF0" wp14:editId="11BEC700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DAEC3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7FC76D26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42635B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48E7CD9A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proofErr w:type="gramStart"/>
            <w:r w:rsidRPr="00F7608E">
              <w:rPr>
                <w:rFonts w:ascii="宋体" w:hAnsi="宋体" w:hint="eastAsia"/>
              </w:rPr>
              <w:t>绿建斯</w:t>
            </w:r>
            <w:proofErr w:type="gramEnd"/>
            <w:r w:rsidRPr="00F7608E">
              <w:rPr>
                <w:rFonts w:ascii="宋体" w:hAnsi="宋体" w:hint="eastAsia"/>
              </w:rPr>
              <w:t>维尔室内热舒适评价ITES2020</w:t>
            </w:r>
          </w:p>
        </w:tc>
      </w:tr>
      <w:tr w:rsidR="00AC0859" w:rsidRPr="003539C2" w14:paraId="5963C6A1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B353B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1A9ECE7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20C10660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C8040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0405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6CF06E27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1E504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DFA0DC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T18190975965</w:t>
            </w:r>
            <w:bookmarkEnd w:id="9"/>
          </w:p>
        </w:tc>
      </w:tr>
    </w:tbl>
    <w:p w14:paraId="5EBEB199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54B015EB" w14:textId="77777777" w:rsidR="009A320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972966" w:history="1">
        <w:r w:rsidR="009A3207" w:rsidRPr="005E6DEE">
          <w:rPr>
            <w:rStyle w:val="a8"/>
          </w:rPr>
          <w:t>1</w:t>
        </w:r>
        <w:r w:rsidR="009A320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A3207" w:rsidRPr="005E6DEE">
          <w:rPr>
            <w:rStyle w:val="a8"/>
          </w:rPr>
          <w:t>项目概况</w:t>
        </w:r>
        <w:r w:rsidR="009A3207">
          <w:rPr>
            <w:webHidden/>
          </w:rPr>
          <w:tab/>
        </w:r>
        <w:r w:rsidR="009A3207">
          <w:rPr>
            <w:webHidden/>
          </w:rPr>
          <w:fldChar w:fldCharType="begin"/>
        </w:r>
        <w:r w:rsidR="009A3207">
          <w:rPr>
            <w:webHidden/>
          </w:rPr>
          <w:instrText xml:space="preserve"> PAGEREF _Toc90972966 \h </w:instrText>
        </w:r>
        <w:r w:rsidR="009A3207">
          <w:rPr>
            <w:webHidden/>
          </w:rPr>
        </w:r>
        <w:r w:rsidR="009A3207">
          <w:rPr>
            <w:webHidden/>
          </w:rPr>
          <w:fldChar w:fldCharType="separate"/>
        </w:r>
        <w:r w:rsidR="009A3207">
          <w:rPr>
            <w:webHidden/>
          </w:rPr>
          <w:t>3</w:t>
        </w:r>
        <w:r w:rsidR="009A3207">
          <w:rPr>
            <w:webHidden/>
          </w:rPr>
          <w:fldChar w:fldCharType="end"/>
        </w:r>
      </w:hyperlink>
    </w:p>
    <w:p w14:paraId="0245C253" w14:textId="77777777" w:rsidR="009A3207" w:rsidRDefault="009A32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967" w:history="1">
        <w:r w:rsidRPr="005E6DEE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6DEE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3C977C" w14:textId="77777777" w:rsidR="009A3207" w:rsidRDefault="009A32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968" w:history="1">
        <w:r w:rsidRPr="005E6DEE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6DEE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48C45C5" w14:textId="77777777" w:rsidR="009A3207" w:rsidRDefault="009A32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2969" w:history="1">
        <w:r w:rsidRPr="005E6DEE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6DEE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45D5942" w14:textId="77777777" w:rsidR="009A3207" w:rsidRDefault="009A32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2970" w:history="1">
        <w:r w:rsidRPr="005E6DEE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6DEE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C35DF6B" w14:textId="77777777" w:rsidR="009A3207" w:rsidRDefault="009A32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2971" w:history="1">
        <w:r w:rsidRPr="005E6DEE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6DEE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C8C652" w14:textId="77777777" w:rsidR="009A3207" w:rsidRDefault="009A32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972" w:history="1">
        <w:r w:rsidRPr="005E6DEE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6DEE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66CDEF9" w14:textId="77777777" w:rsidR="009A3207" w:rsidRDefault="009A32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973" w:history="1">
        <w:r w:rsidRPr="005E6DEE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6DEE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B2F696" w14:textId="77777777" w:rsidR="009A3207" w:rsidRDefault="009A32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974" w:history="1">
        <w:r w:rsidRPr="005E6DEE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6DEE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AAA358" w14:textId="77777777" w:rsidR="009A3207" w:rsidRDefault="009A320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2975" w:history="1">
        <w:r w:rsidRPr="005E6DEE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6DEE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A49526B" w14:textId="77777777" w:rsidR="009A3207" w:rsidRDefault="009A320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2976" w:history="1">
        <w:r w:rsidRPr="005E6DEE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6DEE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9EB98A2" w14:textId="77777777" w:rsidR="009A3207" w:rsidRDefault="009A320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2977" w:history="1">
        <w:r w:rsidRPr="005E6DEE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6DEE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E4B3673" w14:textId="77777777" w:rsidR="009A3207" w:rsidRDefault="009A320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2978" w:history="1">
        <w:r w:rsidRPr="005E6DEE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6DEE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674AB13" w14:textId="77777777" w:rsidR="009A3207" w:rsidRDefault="009A320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2979" w:history="1">
        <w:r w:rsidRPr="005E6DEE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6DEE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4D3D4D0" w14:textId="77777777" w:rsidR="009A3207" w:rsidRDefault="009A32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2980" w:history="1">
        <w:r w:rsidRPr="005E6DEE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6DEE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D981265" w14:textId="77777777" w:rsidR="009A3207" w:rsidRDefault="009A32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981" w:history="1">
        <w:r w:rsidRPr="005E6DEE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E6DEE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E067693" w14:textId="77777777" w:rsidR="009A3207" w:rsidRDefault="009A32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2982" w:history="1">
        <w:r w:rsidRPr="005E6DEE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E6DEE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8FF9CA0" w14:textId="77777777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</w:p>
    <w:p w14:paraId="71287AF1" w14:textId="77777777" w:rsidR="0000578F" w:rsidRDefault="0000578F" w:rsidP="0000578F">
      <w:pPr>
        <w:pStyle w:val="1"/>
      </w:pPr>
      <w:bookmarkStart w:id="11" w:name="_Toc452108759"/>
      <w:bookmarkStart w:id="12" w:name="_Toc90972966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39016111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04F5AA36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5F8F95B5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226F3485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F3E9E25" w14:textId="77777777" w:rsidR="0000578F" w:rsidRDefault="0000578F" w:rsidP="00DC62E7">
      <w:pPr>
        <w:pStyle w:val="2"/>
      </w:pPr>
      <w:bookmarkStart w:id="14" w:name="_Toc452108760"/>
      <w:bookmarkStart w:id="15" w:name="_Toc90972967"/>
      <w:r>
        <w:lastRenderedPageBreak/>
        <w:t>平面图</w:t>
      </w:r>
      <w:bookmarkEnd w:id="14"/>
      <w:bookmarkEnd w:id="15"/>
    </w:p>
    <w:p w14:paraId="4045C463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4656F010" wp14:editId="10447FC4">
            <wp:extent cx="5667375" cy="69151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BE6BA" w14:textId="77777777" w:rsidR="006A5450" w:rsidRDefault="002814A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451F4277" w14:textId="77777777" w:rsidR="006A5450" w:rsidRDefault="002814A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EE62F89" wp14:editId="4FBA707D">
            <wp:extent cx="5667375" cy="76390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5A15A" w14:textId="77777777" w:rsidR="006A5450" w:rsidRDefault="002814A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194BD689" w14:textId="77777777" w:rsidR="006A5450" w:rsidRDefault="002814A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E7A3D75" wp14:editId="7294875E">
            <wp:extent cx="5667375" cy="52768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1FB46" w14:textId="77777777" w:rsidR="006A5450" w:rsidRDefault="002814A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68C15411" w14:textId="77777777" w:rsidR="006A5450" w:rsidRDefault="006A5450">
      <w:pPr>
        <w:pStyle w:val="a0"/>
        <w:ind w:firstLineChars="0" w:firstLine="0"/>
        <w:jc w:val="center"/>
        <w:rPr>
          <w:lang w:val="en-US"/>
        </w:rPr>
      </w:pPr>
    </w:p>
    <w:p w14:paraId="5BC2ED63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6019C74E" w14:textId="77777777" w:rsidR="0000578F" w:rsidRDefault="0000578F" w:rsidP="00DC62E7">
      <w:pPr>
        <w:pStyle w:val="2"/>
      </w:pPr>
      <w:bookmarkStart w:id="17" w:name="_Toc452108761"/>
      <w:bookmarkStart w:id="18" w:name="_Toc90972968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57FFDB18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0D8506CE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A3207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A320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4362D392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415B4D7F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90972969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66B8E996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5EE60146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38CBB5D8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7A0BEA05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361DB7C1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2D1F3D5B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2281A886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632AD5B3" w14:textId="77777777" w:rsidR="0000578F" w:rsidRDefault="0000578F" w:rsidP="0000578F">
      <w:pPr>
        <w:pStyle w:val="1"/>
      </w:pPr>
      <w:bookmarkStart w:id="26" w:name="_Toc90972970"/>
      <w:r>
        <w:rPr>
          <w:rFonts w:hint="eastAsia"/>
        </w:rPr>
        <w:t>参考</w:t>
      </w:r>
      <w:r>
        <w:t>标准</w:t>
      </w:r>
      <w:bookmarkEnd w:id="23"/>
      <w:bookmarkEnd w:id="26"/>
    </w:p>
    <w:p w14:paraId="7D5516A1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44522030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1DA9BB77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13897889" w14:textId="77777777" w:rsidR="0000578F" w:rsidRDefault="0000578F" w:rsidP="0000578F">
      <w:pPr>
        <w:pStyle w:val="1"/>
      </w:pPr>
      <w:bookmarkStart w:id="29" w:name="_Toc90972971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29"/>
    </w:p>
    <w:p w14:paraId="1BE1CB01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4035B7C9" w14:textId="77777777" w:rsidR="00833AFE" w:rsidRDefault="00833AFE" w:rsidP="00833AFE">
      <w:pPr>
        <w:pStyle w:val="2"/>
      </w:pPr>
      <w:bookmarkStart w:id="30" w:name="_Toc90972972"/>
      <w:r>
        <w:rPr>
          <w:rFonts w:hint="eastAsia"/>
        </w:rPr>
        <w:t>参数定义</w:t>
      </w:r>
      <w:bookmarkEnd w:id="30"/>
    </w:p>
    <w:p w14:paraId="67D86C5D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74C21D86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55F3938A" w14:textId="77777777" w:rsidR="002D33C1" w:rsidRDefault="002D33C1" w:rsidP="002D33C1">
      <w:pPr>
        <w:pStyle w:val="2"/>
      </w:pPr>
      <w:bookmarkStart w:id="31" w:name="_Toc90972973"/>
      <w:r>
        <w:rPr>
          <w:rFonts w:hint="eastAsia"/>
        </w:rPr>
        <w:t>计算流程</w:t>
      </w:r>
      <w:bookmarkEnd w:id="31"/>
    </w:p>
    <w:p w14:paraId="7C700AB1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71572847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37B10EED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1E965990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08F6BD63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7CCC2ACB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471A277F" wp14:editId="516A00D6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92B7EA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9A3207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9A3207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7AA663BF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5C4D8B20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25DF2477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39E08510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7C86BAE6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7BD094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A1AEA0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58FD4B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25C44B76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755D9811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29FBB8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4EA5E3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E2E6AC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768FB38C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01E7FF38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C36B679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1A032377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05745F1B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5C713E3D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7F6D832C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274E2719" w14:textId="77777777" w:rsidR="001B0BA1" w:rsidRDefault="006D296D" w:rsidP="00B50E2E">
      <w:pPr>
        <w:pStyle w:val="2"/>
      </w:pPr>
      <w:bookmarkStart w:id="33" w:name="_Toc90972974"/>
      <w:r>
        <w:rPr>
          <w:rFonts w:hint="eastAsia"/>
        </w:rPr>
        <w:t>计算参数</w:t>
      </w:r>
      <w:bookmarkEnd w:id="33"/>
    </w:p>
    <w:p w14:paraId="7C3EA426" w14:textId="77777777" w:rsidR="006D296D" w:rsidRDefault="006043F1" w:rsidP="00EA3BB3">
      <w:pPr>
        <w:pStyle w:val="3"/>
      </w:pPr>
      <w:bookmarkStart w:id="34" w:name="_Toc90972975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4"/>
    </w:p>
    <w:p w14:paraId="0A2C3D3E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5" w:name="站台城市"/>
      <w:r w:rsidR="006D3413" w:rsidRPr="00E87AC0">
        <w:rPr>
          <w:rFonts w:ascii="Calibri" w:hAnsi="Calibri" w:hint="eastAsia"/>
          <w:kern w:val="2"/>
          <w:lang w:val="en-US"/>
        </w:rPr>
        <w:t>成都</w:t>
      </w:r>
      <w:bookmarkEnd w:id="35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5E363BAE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6"/>
      <w:r>
        <w:rPr>
          <w:noProof/>
        </w:rPr>
        <w:drawing>
          <wp:inline distT="0" distB="0" distL="0" distR="0" wp14:anchorId="6AAEF971" wp14:editId="55A44CE0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C58FA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A3207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9A320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460E55B2" w14:textId="77777777" w:rsidR="00B665C1" w:rsidRDefault="00B665C1" w:rsidP="00EA3BB3">
      <w:pPr>
        <w:pStyle w:val="3"/>
      </w:pPr>
      <w:bookmarkStart w:id="37" w:name="_Toc90972976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7"/>
    </w:p>
    <w:p w14:paraId="2EFA7691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3750CF2F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59A3578A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A62322E" w14:textId="77777777" w:rsidR="0099773C" w:rsidRPr="00A412D8" w:rsidRDefault="0099773C" w:rsidP="00A412D8">
            <w:pPr>
              <w:jc w:val="center"/>
            </w:pPr>
            <w:bookmarkStart w:id="38" w:name="室内热舒适温度表"/>
            <w:r w:rsidRPr="00A412D8">
              <w:rPr>
                <w:rFonts w:hint="eastAsia"/>
              </w:rPr>
              <w:t>室外月平均温度</w:t>
            </w:r>
            <w:bookmarkEnd w:id="38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42C01E0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7CA421FD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32290BA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6BAFD2E3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33A3F88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5466996" w14:textId="77777777" w:rsidTr="0099773C">
        <w:trPr>
          <w:trHeight w:val="270"/>
        </w:trPr>
        <w:tc>
          <w:tcPr>
            <w:tcW w:w="1861" w:type="dxa"/>
          </w:tcPr>
          <w:p w14:paraId="3FB8E21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2C67DD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3D7B4F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1D5B3CF" w14:textId="77777777" w:rsidTr="0099773C">
        <w:trPr>
          <w:trHeight w:val="270"/>
        </w:trPr>
        <w:tc>
          <w:tcPr>
            <w:tcW w:w="1861" w:type="dxa"/>
          </w:tcPr>
          <w:p w14:paraId="794D4AA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35B41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84BDFC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14:paraId="1A7CCC45" w14:textId="77777777" w:rsidTr="0099773C">
        <w:trPr>
          <w:trHeight w:val="270"/>
        </w:trPr>
        <w:tc>
          <w:tcPr>
            <w:tcW w:w="1861" w:type="dxa"/>
          </w:tcPr>
          <w:p w14:paraId="6E5FDB1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E65322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B4328B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19.3~26.3</w:t>
            </w:r>
          </w:p>
        </w:tc>
      </w:tr>
      <w:tr w:rsidR="0099773C" w:rsidRPr="00A412D8" w14:paraId="567B5AD3" w14:textId="77777777" w:rsidTr="0099773C">
        <w:trPr>
          <w:trHeight w:val="270"/>
        </w:trPr>
        <w:tc>
          <w:tcPr>
            <w:tcW w:w="1861" w:type="dxa"/>
          </w:tcPr>
          <w:p w14:paraId="40B52ED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1D385D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AC158E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:rsidR="0099773C" w:rsidRPr="00A412D8" w14:paraId="18816486" w14:textId="77777777" w:rsidTr="0099773C">
        <w:trPr>
          <w:trHeight w:val="270"/>
        </w:trPr>
        <w:tc>
          <w:tcPr>
            <w:tcW w:w="1861" w:type="dxa"/>
          </w:tcPr>
          <w:p w14:paraId="55582C2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2A2329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37C096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21.7~28.7</w:t>
            </w:r>
          </w:p>
        </w:tc>
      </w:tr>
      <w:tr w:rsidR="0099773C" w:rsidRPr="00A412D8" w14:paraId="6FA1680C" w14:textId="77777777" w:rsidTr="0099773C">
        <w:trPr>
          <w:trHeight w:val="270"/>
        </w:trPr>
        <w:tc>
          <w:tcPr>
            <w:tcW w:w="1861" w:type="dxa"/>
          </w:tcPr>
          <w:p w14:paraId="36FA33A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79D939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33411F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06A55870" w14:textId="77777777" w:rsidTr="0099773C">
        <w:trPr>
          <w:trHeight w:val="270"/>
        </w:trPr>
        <w:tc>
          <w:tcPr>
            <w:tcW w:w="1861" w:type="dxa"/>
          </w:tcPr>
          <w:p w14:paraId="1E218D3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83376B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95ED88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22.1~29.1</w:t>
            </w:r>
          </w:p>
        </w:tc>
      </w:tr>
      <w:tr w:rsidR="0099773C" w:rsidRPr="00A412D8" w14:paraId="469E5AE9" w14:textId="77777777" w:rsidTr="0099773C">
        <w:trPr>
          <w:trHeight w:val="270"/>
        </w:trPr>
        <w:tc>
          <w:tcPr>
            <w:tcW w:w="1861" w:type="dxa"/>
          </w:tcPr>
          <w:p w14:paraId="103E664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4E778D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F143E1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08E10449" w14:textId="77777777" w:rsidTr="0099773C">
        <w:trPr>
          <w:trHeight w:val="270"/>
        </w:trPr>
        <w:tc>
          <w:tcPr>
            <w:tcW w:w="1861" w:type="dxa"/>
          </w:tcPr>
          <w:p w14:paraId="441267C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24DE1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E680DA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14:paraId="4403C4A6" w14:textId="77777777" w:rsidTr="0099773C">
        <w:trPr>
          <w:trHeight w:val="270"/>
        </w:trPr>
        <w:tc>
          <w:tcPr>
            <w:tcW w:w="1861" w:type="dxa"/>
          </w:tcPr>
          <w:p w14:paraId="3B6E099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7737C2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46E3C1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:rsidR="0099773C" w:rsidRPr="00A412D8" w14:paraId="3E1E252A" w14:textId="77777777" w:rsidTr="0099773C">
        <w:trPr>
          <w:trHeight w:val="270"/>
        </w:trPr>
        <w:tc>
          <w:tcPr>
            <w:tcW w:w="1861" w:type="dxa"/>
          </w:tcPr>
          <w:p w14:paraId="5F9BF80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D87420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8FD727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25848A7C" w14:textId="77777777" w:rsidR="009C72E6" w:rsidRDefault="009C72E6" w:rsidP="009C72E6">
      <w:pPr>
        <w:pStyle w:val="3"/>
      </w:pPr>
      <w:bookmarkStart w:id="39" w:name="_Toc90972977"/>
      <w:r>
        <w:rPr>
          <w:rFonts w:hint="eastAsia"/>
        </w:rPr>
        <w:t>参评时间</w:t>
      </w:r>
      <w:r>
        <w:t>段</w:t>
      </w:r>
      <w:bookmarkEnd w:id="39"/>
    </w:p>
    <w:p w14:paraId="68C182CC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0"/>
    </w:p>
    <w:p w14:paraId="62C3BE73" w14:textId="77777777" w:rsidR="006043F1" w:rsidRPr="000B1793" w:rsidRDefault="006043F1" w:rsidP="00EA3BB3">
      <w:pPr>
        <w:pStyle w:val="3"/>
      </w:pPr>
      <w:bookmarkStart w:id="41" w:name="_Toc90972978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1"/>
    </w:p>
    <w:p w14:paraId="0A6E22AA" w14:textId="77777777" w:rsidR="00BE0E75" w:rsidRDefault="002814A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1763CC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E3481EA" w14:textId="77777777" w:rsidR="0058474F" w:rsidRDefault="002814A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F68C3A6" w14:textId="77777777" w:rsidR="0058474F" w:rsidRDefault="002814A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26A8BE" w14:textId="77777777" w:rsidR="0058474F" w:rsidRDefault="002814A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248186" w14:textId="77777777" w:rsidR="0058474F" w:rsidRDefault="002814A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89DF4C" w14:textId="77777777" w:rsidR="0058474F" w:rsidRDefault="002814A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485CEB" w14:textId="77777777" w:rsidR="0058474F" w:rsidRDefault="002814A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219C4E" w14:textId="77777777" w:rsidR="0058474F" w:rsidRDefault="002814A0" w:rsidP="002F44D5">
            <w:pPr>
              <w:jc w:val="center"/>
            </w:pPr>
            <w:r>
              <w:t>热惰性指标</w:t>
            </w:r>
          </w:p>
        </w:tc>
      </w:tr>
      <w:tr w:rsidR="0058474F" w14:paraId="2D73AC4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00622A5" w14:textId="77777777" w:rsidR="0058474F" w:rsidRDefault="002814A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66BB597" w14:textId="77777777" w:rsidR="0058474F" w:rsidRDefault="002814A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220452" w14:textId="77777777" w:rsidR="0058474F" w:rsidRDefault="002814A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0CBA90" w14:textId="77777777" w:rsidR="0058474F" w:rsidRDefault="002814A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5E08FD" w14:textId="77777777" w:rsidR="0058474F" w:rsidRDefault="002814A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BDA94" w14:textId="77777777" w:rsidR="0058474F" w:rsidRDefault="002814A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4D4599" w14:textId="77777777" w:rsidR="0058474F" w:rsidRDefault="002814A0" w:rsidP="002F44D5">
            <w:pPr>
              <w:jc w:val="center"/>
            </w:pPr>
            <w:r>
              <w:t>D=R*S</w:t>
            </w:r>
          </w:p>
        </w:tc>
      </w:tr>
      <w:tr w:rsidR="006A5450" w14:paraId="7499932F" w14:textId="77777777">
        <w:trPr>
          <w:jc w:val="center"/>
        </w:trPr>
        <w:tc>
          <w:tcPr>
            <w:tcW w:w="3347" w:type="dxa"/>
            <w:vAlign w:val="center"/>
          </w:tcPr>
          <w:p w14:paraId="49A56514" w14:textId="77777777" w:rsidR="0058474F" w:rsidRDefault="002814A0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69239411" w14:textId="77777777" w:rsidR="0058474F" w:rsidRDefault="002814A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14F44E48" w14:textId="77777777" w:rsidR="0058474F" w:rsidRDefault="002814A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7B6BEE87" w14:textId="77777777" w:rsidR="0058474F" w:rsidRDefault="002814A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76AAB118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D58CFE5" w14:textId="77777777" w:rsidR="0058474F" w:rsidRDefault="002814A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232C4681" w14:textId="77777777" w:rsidR="0058474F" w:rsidRDefault="002814A0" w:rsidP="002F44D5">
            <w:r>
              <w:t>0.407</w:t>
            </w:r>
          </w:p>
        </w:tc>
      </w:tr>
      <w:tr w:rsidR="006A5450" w14:paraId="0A73D155" w14:textId="77777777">
        <w:trPr>
          <w:jc w:val="center"/>
        </w:trPr>
        <w:tc>
          <w:tcPr>
            <w:tcW w:w="3347" w:type="dxa"/>
            <w:vAlign w:val="center"/>
          </w:tcPr>
          <w:p w14:paraId="42B0677D" w14:textId="77777777" w:rsidR="0058474F" w:rsidRDefault="002814A0" w:rsidP="002F44D5">
            <w:r>
              <w:lastRenderedPageBreak/>
              <w:t>水泥砂浆</w:t>
            </w:r>
          </w:p>
        </w:tc>
        <w:tc>
          <w:tcPr>
            <w:tcW w:w="849" w:type="dxa"/>
            <w:vAlign w:val="center"/>
          </w:tcPr>
          <w:p w14:paraId="047EF22B" w14:textId="77777777" w:rsidR="0058474F" w:rsidRDefault="002814A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51D013D" w14:textId="77777777" w:rsidR="0058474F" w:rsidRDefault="002814A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4C53BAF" w14:textId="77777777" w:rsidR="0058474F" w:rsidRDefault="002814A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D8F56BA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EFF1994" w14:textId="77777777" w:rsidR="0058474F" w:rsidRDefault="002814A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B850DEC" w14:textId="77777777" w:rsidR="0058474F" w:rsidRDefault="002814A0" w:rsidP="002F44D5">
            <w:r>
              <w:t>0.245</w:t>
            </w:r>
          </w:p>
        </w:tc>
      </w:tr>
      <w:tr w:rsidR="006A5450" w14:paraId="1B526796" w14:textId="77777777">
        <w:trPr>
          <w:jc w:val="center"/>
        </w:trPr>
        <w:tc>
          <w:tcPr>
            <w:tcW w:w="3347" w:type="dxa"/>
            <w:vAlign w:val="center"/>
          </w:tcPr>
          <w:p w14:paraId="18325F01" w14:textId="77777777" w:rsidR="0058474F" w:rsidRDefault="002814A0" w:rsidP="002F44D5">
            <w:r>
              <w:t>粉煤灰陶粒混凝土</w:t>
            </w:r>
            <w:r>
              <w:t>(ρ=1100)</w:t>
            </w:r>
          </w:p>
        </w:tc>
        <w:tc>
          <w:tcPr>
            <w:tcW w:w="849" w:type="dxa"/>
            <w:vAlign w:val="center"/>
          </w:tcPr>
          <w:p w14:paraId="5F737AE2" w14:textId="77777777" w:rsidR="0058474F" w:rsidRDefault="002814A0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6C3E21EA" w14:textId="77777777" w:rsidR="0058474F" w:rsidRDefault="002814A0" w:rsidP="002F44D5">
            <w:r>
              <w:t>0.440</w:t>
            </w:r>
          </w:p>
        </w:tc>
        <w:tc>
          <w:tcPr>
            <w:tcW w:w="1075" w:type="dxa"/>
            <w:vAlign w:val="center"/>
          </w:tcPr>
          <w:p w14:paraId="26A80AD7" w14:textId="77777777" w:rsidR="0058474F" w:rsidRDefault="002814A0" w:rsidP="002F44D5">
            <w:r>
              <w:t>6.300</w:t>
            </w:r>
          </w:p>
        </w:tc>
        <w:tc>
          <w:tcPr>
            <w:tcW w:w="848" w:type="dxa"/>
            <w:vAlign w:val="center"/>
          </w:tcPr>
          <w:p w14:paraId="17B4A543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834B5F0" w14:textId="77777777" w:rsidR="0058474F" w:rsidRDefault="002814A0" w:rsidP="002F44D5">
            <w:r>
              <w:t>0.114</w:t>
            </w:r>
          </w:p>
        </w:tc>
        <w:tc>
          <w:tcPr>
            <w:tcW w:w="1064" w:type="dxa"/>
            <w:vAlign w:val="center"/>
          </w:tcPr>
          <w:p w14:paraId="69346D4F" w14:textId="77777777" w:rsidR="0058474F" w:rsidRDefault="002814A0" w:rsidP="002F44D5">
            <w:r>
              <w:t>0.716</w:t>
            </w:r>
          </w:p>
        </w:tc>
      </w:tr>
      <w:tr w:rsidR="006A5450" w14:paraId="7B556924" w14:textId="77777777">
        <w:trPr>
          <w:jc w:val="center"/>
        </w:trPr>
        <w:tc>
          <w:tcPr>
            <w:tcW w:w="3347" w:type="dxa"/>
            <w:vAlign w:val="center"/>
          </w:tcPr>
          <w:p w14:paraId="435CB0F2" w14:textId="77777777" w:rsidR="0058474F" w:rsidRDefault="002814A0" w:rsidP="002F44D5">
            <w:r>
              <w:t>煤矸石页岩多孔砖砌体</w:t>
            </w:r>
            <w:r>
              <w:t>240×115×90</w:t>
            </w:r>
          </w:p>
        </w:tc>
        <w:tc>
          <w:tcPr>
            <w:tcW w:w="849" w:type="dxa"/>
            <w:vAlign w:val="center"/>
          </w:tcPr>
          <w:p w14:paraId="55FD0A61" w14:textId="77777777" w:rsidR="0058474F" w:rsidRDefault="002814A0" w:rsidP="002F44D5">
            <w:r>
              <w:t>110</w:t>
            </w:r>
          </w:p>
        </w:tc>
        <w:tc>
          <w:tcPr>
            <w:tcW w:w="1075" w:type="dxa"/>
            <w:vAlign w:val="center"/>
          </w:tcPr>
          <w:p w14:paraId="67841C9A" w14:textId="77777777" w:rsidR="0058474F" w:rsidRDefault="002814A0" w:rsidP="002F44D5">
            <w:r>
              <w:t>0.390</w:t>
            </w:r>
          </w:p>
        </w:tc>
        <w:tc>
          <w:tcPr>
            <w:tcW w:w="1075" w:type="dxa"/>
            <w:vAlign w:val="center"/>
          </w:tcPr>
          <w:p w14:paraId="524A3954" w14:textId="77777777" w:rsidR="0058474F" w:rsidRDefault="002814A0" w:rsidP="002F44D5">
            <w:r>
              <w:t>5.978</w:t>
            </w:r>
          </w:p>
        </w:tc>
        <w:tc>
          <w:tcPr>
            <w:tcW w:w="848" w:type="dxa"/>
            <w:vAlign w:val="center"/>
          </w:tcPr>
          <w:p w14:paraId="04862F40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ACF54A9" w14:textId="77777777" w:rsidR="0058474F" w:rsidRDefault="002814A0" w:rsidP="002F44D5">
            <w:r>
              <w:t>0.282</w:t>
            </w:r>
          </w:p>
        </w:tc>
        <w:tc>
          <w:tcPr>
            <w:tcW w:w="1064" w:type="dxa"/>
            <w:vAlign w:val="center"/>
          </w:tcPr>
          <w:p w14:paraId="6EEFA9E3" w14:textId="77777777" w:rsidR="0058474F" w:rsidRDefault="002814A0" w:rsidP="002F44D5">
            <w:r>
              <w:t>1.686</w:t>
            </w:r>
          </w:p>
        </w:tc>
      </w:tr>
      <w:tr w:rsidR="006A5450" w14:paraId="56ED8500" w14:textId="77777777">
        <w:trPr>
          <w:jc w:val="center"/>
        </w:trPr>
        <w:tc>
          <w:tcPr>
            <w:tcW w:w="3347" w:type="dxa"/>
            <w:vAlign w:val="center"/>
          </w:tcPr>
          <w:p w14:paraId="16AF77B3" w14:textId="77777777" w:rsidR="0058474F" w:rsidRDefault="002814A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48FDDF9" w14:textId="77777777" w:rsidR="0058474F" w:rsidRDefault="002814A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E439263" w14:textId="77777777" w:rsidR="0058474F" w:rsidRDefault="002814A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153E69D" w14:textId="77777777" w:rsidR="0058474F" w:rsidRDefault="002814A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AC2D840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FEEC01A" w14:textId="77777777" w:rsidR="0058474F" w:rsidRDefault="002814A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54C9B45" w14:textId="77777777" w:rsidR="0058474F" w:rsidRDefault="002814A0" w:rsidP="002F44D5">
            <w:r>
              <w:t>0.245</w:t>
            </w:r>
          </w:p>
        </w:tc>
      </w:tr>
      <w:tr w:rsidR="006A5450" w14:paraId="4E0F427D" w14:textId="77777777">
        <w:trPr>
          <w:jc w:val="center"/>
        </w:trPr>
        <w:tc>
          <w:tcPr>
            <w:tcW w:w="3347" w:type="dxa"/>
            <w:vAlign w:val="center"/>
          </w:tcPr>
          <w:p w14:paraId="71143028" w14:textId="77777777" w:rsidR="0058474F" w:rsidRDefault="002814A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E886299" w14:textId="77777777" w:rsidR="0058474F" w:rsidRDefault="002814A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13B48FF" w14:textId="77777777" w:rsidR="0058474F" w:rsidRDefault="002814A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A6C2812" w14:textId="77777777" w:rsidR="0058474F" w:rsidRDefault="002814A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249EE51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948609C" w14:textId="77777777" w:rsidR="0058474F" w:rsidRDefault="002814A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8AF0993" w14:textId="77777777" w:rsidR="0058474F" w:rsidRDefault="002814A0" w:rsidP="002F44D5">
            <w:r>
              <w:t>1.186</w:t>
            </w:r>
          </w:p>
        </w:tc>
      </w:tr>
      <w:tr w:rsidR="0058474F" w14:paraId="74661CA8" w14:textId="77777777" w:rsidTr="00762E43">
        <w:trPr>
          <w:jc w:val="center"/>
        </w:trPr>
        <w:tc>
          <w:tcPr>
            <w:tcW w:w="3347" w:type="dxa"/>
            <w:vAlign w:val="center"/>
          </w:tcPr>
          <w:p w14:paraId="3A769971" w14:textId="77777777" w:rsidR="0058474F" w:rsidRDefault="002814A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2E94A55" w14:textId="77777777" w:rsidR="0058474F" w:rsidRDefault="002814A0" w:rsidP="002F44D5">
            <w:r>
              <w:t>360</w:t>
            </w:r>
          </w:p>
        </w:tc>
        <w:tc>
          <w:tcPr>
            <w:tcW w:w="1075" w:type="dxa"/>
            <w:vAlign w:val="center"/>
          </w:tcPr>
          <w:p w14:paraId="7AD58740" w14:textId="77777777" w:rsidR="0058474F" w:rsidRDefault="002814A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CB2A380" w14:textId="77777777" w:rsidR="0058474F" w:rsidRDefault="002814A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C374C14" w14:textId="77777777" w:rsidR="0058474F" w:rsidRDefault="002814A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06E685F" w14:textId="77777777" w:rsidR="0058474F" w:rsidRDefault="002814A0" w:rsidP="002F44D5">
            <w:r>
              <w:t>0.534</w:t>
            </w:r>
          </w:p>
        </w:tc>
        <w:tc>
          <w:tcPr>
            <w:tcW w:w="1064" w:type="dxa"/>
            <w:vAlign w:val="center"/>
          </w:tcPr>
          <w:p w14:paraId="76A6B476" w14:textId="77777777" w:rsidR="0058474F" w:rsidRDefault="002814A0" w:rsidP="002F44D5">
            <w:r>
              <w:t>4.484</w:t>
            </w:r>
          </w:p>
        </w:tc>
      </w:tr>
      <w:tr w:rsidR="0058474F" w14:paraId="7F590EA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C665ABC" w14:textId="77777777" w:rsidR="0058474F" w:rsidRDefault="002814A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DB3A1F5" w14:textId="77777777" w:rsidR="0058474F" w:rsidRDefault="002814A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130D92E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69487B9" w14:textId="77777777" w:rsidR="0058474F" w:rsidRPr="00D95163" w:rsidRDefault="002814A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5B277057" w14:textId="77777777" w:rsidR="0058474F" w:rsidRDefault="002814A0" w:rsidP="002F44D5">
            <w:pPr>
              <w:jc w:val="center"/>
            </w:pPr>
            <w:r>
              <w:t>0.32</w:t>
            </w:r>
          </w:p>
        </w:tc>
      </w:tr>
    </w:tbl>
    <w:p w14:paraId="0ACA2EFF" w14:textId="77777777" w:rsidR="0058474F" w:rsidRPr="00612E00" w:rsidRDefault="002814A0" w:rsidP="0042722A">
      <w:pPr>
        <w:pStyle w:val="lj"/>
        <w:spacing w:line="360" w:lineRule="exact"/>
        <w:ind w:firstLineChars="1600" w:firstLine="3840"/>
      </w:pPr>
    </w:p>
    <w:p w14:paraId="09799627" w14:textId="77777777" w:rsidR="00BE0E75" w:rsidRDefault="002814A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7728B8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881FB69" w14:textId="77777777" w:rsidR="0058474F" w:rsidRDefault="002814A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D96A92F" w14:textId="77777777" w:rsidR="0058474F" w:rsidRDefault="002814A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E55933" w14:textId="77777777" w:rsidR="0058474F" w:rsidRDefault="002814A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9BCD4D" w14:textId="77777777" w:rsidR="0058474F" w:rsidRDefault="002814A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1FB94D" w14:textId="77777777" w:rsidR="0058474F" w:rsidRDefault="002814A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46689" w14:textId="77777777" w:rsidR="0058474F" w:rsidRDefault="002814A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AE6C03" w14:textId="77777777" w:rsidR="0058474F" w:rsidRDefault="002814A0" w:rsidP="002F44D5">
            <w:pPr>
              <w:jc w:val="center"/>
            </w:pPr>
            <w:r>
              <w:t>热惰性指标</w:t>
            </w:r>
          </w:p>
        </w:tc>
      </w:tr>
      <w:tr w:rsidR="0058474F" w14:paraId="08A5BD7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0607F9B" w14:textId="77777777" w:rsidR="0058474F" w:rsidRDefault="002814A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10C3FEB" w14:textId="77777777" w:rsidR="0058474F" w:rsidRDefault="002814A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FCCF58" w14:textId="77777777" w:rsidR="0058474F" w:rsidRDefault="002814A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AB4CEC" w14:textId="77777777" w:rsidR="0058474F" w:rsidRDefault="002814A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B2A737" w14:textId="77777777" w:rsidR="0058474F" w:rsidRDefault="002814A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C5CCA3" w14:textId="77777777" w:rsidR="0058474F" w:rsidRDefault="002814A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485306" w14:textId="77777777" w:rsidR="0058474F" w:rsidRDefault="002814A0" w:rsidP="002F44D5">
            <w:pPr>
              <w:jc w:val="center"/>
            </w:pPr>
            <w:r>
              <w:t>D=R*S</w:t>
            </w:r>
          </w:p>
        </w:tc>
      </w:tr>
      <w:tr w:rsidR="006A5450" w14:paraId="42FD9315" w14:textId="77777777">
        <w:trPr>
          <w:jc w:val="center"/>
        </w:trPr>
        <w:tc>
          <w:tcPr>
            <w:tcW w:w="3347" w:type="dxa"/>
            <w:vAlign w:val="center"/>
          </w:tcPr>
          <w:p w14:paraId="59612444" w14:textId="77777777" w:rsidR="0058474F" w:rsidRDefault="002814A0" w:rsidP="002F44D5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7EB92679" w14:textId="77777777" w:rsidR="0058474F" w:rsidRDefault="002814A0" w:rsidP="002F44D5">
            <w:r>
              <w:t>8</w:t>
            </w:r>
          </w:p>
        </w:tc>
        <w:tc>
          <w:tcPr>
            <w:tcW w:w="1075" w:type="dxa"/>
            <w:vAlign w:val="center"/>
          </w:tcPr>
          <w:p w14:paraId="2005E273" w14:textId="77777777" w:rsidR="0058474F" w:rsidRDefault="002814A0" w:rsidP="002F44D5">
            <w:r>
              <w:t>0.085</w:t>
            </w:r>
          </w:p>
        </w:tc>
        <w:tc>
          <w:tcPr>
            <w:tcW w:w="1075" w:type="dxa"/>
            <w:vAlign w:val="center"/>
          </w:tcPr>
          <w:p w14:paraId="1CCD1E3C" w14:textId="77777777" w:rsidR="0058474F" w:rsidRDefault="002814A0" w:rsidP="002F44D5">
            <w:r>
              <w:t>1.610</w:t>
            </w:r>
          </w:p>
        </w:tc>
        <w:tc>
          <w:tcPr>
            <w:tcW w:w="848" w:type="dxa"/>
            <w:vAlign w:val="center"/>
          </w:tcPr>
          <w:p w14:paraId="040DB014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C289F4C" w14:textId="77777777" w:rsidR="0058474F" w:rsidRDefault="002814A0" w:rsidP="002F44D5">
            <w:r>
              <w:t>0.094</w:t>
            </w:r>
          </w:p>
        </w:tc>
        <w:tc>
          <w:tcPr>
            <w:tcW w:w="1064" w:type="dxa"/>
            <w:vAlign w:val="center"/>
          </w:tcPr>
          <w:p w14:paraId="5D73EAA5" w14:textId="77777777" w:rsidR="0058474F" w:rsidRDefault="002814A0" w:rsidP="002F44D5">
            <w:r>
              <w:t>0.152</w:t>
            </w:r>
          </w:p>
        </w:tc>
      </w:tr>
      <w:tr w:rsidR="006A5450" w14:paraId="635E667B" w14:textId="77777777">
        <w:trPr>
          <w:jc w:val="center"/>
        </w:trPr>
        <w:tc>
          <w:tcPr>
            <w:tcW w:w="3347" w:type="dxa"/>
            <w:vAlign w:val="center"/>
          </w:tcPr>
          <w:p w14:paraId="15006FFD" w14:textId="77777777" w:rsidR="0058474F" w:rsidRDefault="002814A0" w:rsidP="002F44D5">
            <w:r>
              <w:t>聚苯颗粒保温浆料</w:t>
            </w:r>
            <w:r>
              <w:t>(ρ=230)</w:t>
            </w:r>
          </w:p>
        </w:tc>
        <w:tc>
          <w:tcPr>
            <w:tcW w:w="849" w:type="dxa"/>
            <w:vAlign w:val="center"/>
          </w:tcPr>
          <w:p w14:paraId="4CD4EAD7" w14:textId="77777777" w:rsidR="0058474F" w:rsidRDefault="002814A0" w:rsidP="002F44D5">
            <w:r>
              <w:t>35</w:t>
            </w:r>
          </w:p>
        </w:tc>
        <w:tc>
          <w:tcPr>
            <w:tcW w:w="1075" w:type="dxa"/>
            <w:vAlign w:val="center"/>
          </w:tcPr>
          <w:p w14:paraId="1F422136" w14:textId="77777777" w:rsidR="0058474F" w:rsidRDefault="002814A0" w:rsidP="002F44D5">
            <w:r>
              <w:t>0.060</w:t>
            </w:r>
          </w:p>
        </w:tc>
        <w:tc>
          <w:tcPr>
            <w:tcW w:w="1075" w:type="dxa"/>
            <w:vAlign w:val="center"/>
          </w:tcPr>
          <w:p w14:paraId="4700C5B2" w14:textId="77777777" w:rsidR="0058474F" w:rsidRDefault="002814A0" w:rsidP="002F44D5">
            <w:r>
              <w:t>1.020</w:t>
            </w:r>
          </w:p>
        </w:tc>
        <w:tc>
          <w:tcPr>
            <w:tcW w:w="848" w:type="dxa"/>
            <w:vAlign w:val="center"/>
          </w:tcPr>
          <w:p w14:paraId="03AD1688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462338" w14:textId="77777777" w:rsidR="0058474F" w:rsidRDefault="002814A0" w:rsidP="002F44D5">
            <w:r>
              <w:t>0.583</w:t>
            </w:r>
          </w:p>
        </w:tc>
        <w:tc>
          <w:tcPr>
            <w:tcW w:w="1064" w:type="dxa"/>
            <w:vAlign w:val="center"/>
          </w:tcPr>
          <w:p w14:paraId="77C1DD94" w14:textId="77777777" w:rsidR="0058474F" w:rsidRDefault="002814A0" w:rsidP="002F44D5">
            <w:r>
              <w:t>0.595</w:t>
            </w:r>
          </w:p>
        </w:tc>
      </w:tr>
      <w:tr w:rsidR="006A5450" w14:paraId="66E7DF2A" w14:textId="77777777">
        <w:trPr>
          <w:jc w:val="center"/>
        </w:trPr>
        <w:tc>
          <w:tcPr>
            <w:tcW w:w="3347" w:type="dxa"/>
            <w:vAlign w:val="center"/>
          </w:tcPr>
          <w:p w14:paraId="378E764B" w14:textId="77777777" w:rsidR="0058474F" w:rsidRDefault="002814A0" w:rsidP="002F44D5">
            <w:proofErr w:type="gramStart"/>
            <w:r>
              <w:t>蒸</w:t>
            </w:r>
            <w:proofErr w:type="gramEnd"/>
            <w:r>
              <w:t>压粉煤灰加气混凝土块</w:t>
            </w:r>
          </w:p>
        </w:tc>
        <w:tc>
          <w:tcPr>
            <w:tcW w:w="849" w:type="dxa"/>
            <w:vAlign w:val="center"/>
          </w:tcPr>
          <w:p w14:paraId="6F5CED84" w14:textId="77777777" w:rsidR="0058474F" w:rsidRDefault="002814A0" w:rsidP="002F44D5">
            <w:r>
              <w:t>250</w:t>
            </w:r>
          </w:p>
        </w:tc>
        <w:tc>
          <w:tcPr>
            <w:tcW w:w="1075" w:type="dxa"/>
            <w:vAlign w:val="center"/>
          </w:tcPr>
          <w:p w14:paraId="5B10CBBA" w14:textId="77777777" w:rsidR="0058474F" w:rsidRDefault="002814A0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2E647244" w14:textId="77777777" w:rsidR="0058474F" w:rsidRDefault="002814A0" w:rsidP="002F44D5">
            <w:r>
              <w:t>2.256</w:t>
            </w:r>
          </w:p>
        </w:tc>
        <w:tc>
          <w:tcPr>
            <w:tcW w:w="848" w:type="dxa"/>
            <w:vAlign w:val="center"/>
          </w:tcPr>
          <w:p w14:paraId="5E80706B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065B149" w14:textId="77777777" w:rsidR="0058474F" w:rsidRDefault="002814A0" w:rsidP="002F44D5">
            <w:r>
              <w:t>1.786</w:t>
            </w:r>
          </w:p>
        </w:tc>
        <w:tc>
          <w:tcPr>
            <w:tcW w:w="1064" w:type="dxa"/>
            <w:vAlign w:val="center"/>
          </w:tcPr>
          <w:p w14:paraId="584EED06" w14:textId="77777777" w:rsidR="0058474F" w:rsidRDefault="002814A0" w:rsidP="002F44D5">
            <w:r>
              <w:t>4.029</w:t>
            </w:r>
          </w:p>
        </w:tc>
      </w:tr>
      <w:tr w:rsidR="006A5450" w14:paraId="6C36C539" w14:textId="77777777">
        <w:trPr>
          <w:jc w:val="center"/>
        </w:trPr>
        <w:tc>
          <w:tcPr>
            <w:tcW w:w="3347" w:type="dxa"/>
            <w:vAlign w:val="center"/>
          </w:tcPr>
          <w:p w14:paraId="68692A45" w14:textId="77777777" w:rsidR="0058474F" w:rsidRDefault="002814A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5877501" w14:textId="77777777" w:rsidR="0058474F" w:rsidRDefault="002814A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8A07C55" w14:textId="77777777" w:rsidR="0058474F" w:rsidRDefault="002814A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FCEA1F9" w14:textId="77777777" w:rsidR="0058474F" w:rsidRDefault="002814A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5287FCF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DBC0470" w14:textId="77777777" w:rsidR="0058474F" w:rsidRDefault="002814A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103072C" w14:textId="77777777" w:rsidR="0058474F" w:rsidRDefault="002814A0" w:rsidP="002F44D5">
            <w:r>
              <w:t>0.245</w:t>
            </w:r>
          </w:p>
        </w:tc>
      </w:tr>
      <w:tr w:rsidR="0058474F" w14:paraId="418936CB" w14:textId="77777777" w:rsidTr="00762E43">
        <w:trPr>
          <w:jc w:val="center"/>
        </w:trPr>
        <w:tc>
          <w:tcPr>
            <w:tcW w:w="3347" w:type="dxa"/>
            <w:vAlign w:val="center"/>
          </w:tcPr>
          <w:p w14:paraId="0C391C4A" w14:textId="77777777" w:rsidR="0058474F" w:rsidRDefault="002814A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5FEF636" w14:textId="77777777" w:rsidR="0058474F" w:rsidRDefault="002814A0" w:rsidP="002F44D5">
            <w:r>
              <w:t>313</w:t>
            </w:r>
          </w:p>
        </w:tc>
        <w:tc>
          <w:tcPr>
            <w:tcW w:w="1075" w:type="dxa"/>
            <w:vAlign w:val="center"/>
          </w:tcPr>
          <w:p w14:paraId="2138395B" w14:textId="77777777" w:rsidR="0058474F" w:rsidRDefault="002814A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4FD1355" w14:textId="77777777" w:rsidR="0058474F" w:rsidRDefault="002814A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BDB4AFD" w14:textId="77777777" w:rsidR="0058474F" w:rsidRDefault="002814A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6D8C512" w14:textId="77777777" w:rsidR="0058474F" w:rsidRDefault="002814A0" w:rsidP="002F44D5">
            <w:r>
              <w:t>2.485</w:t>
            </w:r>
          </w:p>
        </w:tc>
        <w:tc>
          <w:tcPr>
            <w:tcW w:w="1064" w:type="dxa"/>
            <w:vAlign w:val="center"/>
          </w:tcPr>
          <w:p w14:paraId="650D1270" w14:textId="77777777" w:rsidR="0058474F" w:rsidRDefault="002814A0" w:rsidP="002F44D5">
            <w:r>
              <w:t>5.020</w:t>
            </w:r>
          </w:p>
        </w:tc>
      </w:tr>
      <w:tr w:rsidR="0058474F" w14:paraId="13C07E0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807D6FF" w14:textId="77777777" w:rsidR="0058474F" w:rsidRDefault="002814A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FCFD8E3" w14:textId="77777777" w:rsidR="0058474F" w:rsidRDefault="002814A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8EA507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AAF3B8A" w14:textId="77777777" w:rsidR="0058474F" w:rsidRPr="00D95163" w:rsidRDefault="002814A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0F8C000B" w14:textId="77777777" w:rsidR="0058474F" w:rsidRDefault="002814A0" w:rsidP="002F44D5">
            <w:pPr>
              <w:jc w:val="center"/>
            </w:pPr>
            <w:r>
              <w:t>0.39</w:t>
            </w:r>
          </w:p>
        </w:tc>
      </w:tr>
    </w:tbl>
    <w:p w14:paraId="201E5826" w14:textId="77777777" w:rsidR="0058474F" w:rsidRPr="00612E00" w:rsidRDefault="002814A0" w:rsidP="0042722A">
      <w:pPr>
        <w:pStyle w:val="lj"/>
        <w:spacing w:line="360" w:lineRule="exact"/>
        <w:ind w:firstLineChars="1600" w:firstLine="3840"/>
      </w:pPr>
    </w:p>
    <w:p w14:paraId="47287EFF" w14:textId="77777777" w:rsidR="00BE0E75" w:rsidRDefault="002814A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proofErr w:type="gramStart"/>
      <w:r w:rsidRPr="00E145DC">
        <w:rPr>
          <w:rFonts w:hint="eastAsia"/>
        </w:rPr>
        <w:t>挑空楼板</w:t>
      </w:r>
      <w:proofErr w:type="gramEnd"/>
      <w:r w:rsidRPr="00E145DC">
        <w:rPr>
          <w:rFonts w:hint="eastAsia"/>
        </w:rPr>
        <w:t>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EDC62A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79CEAA1" w14:textId="77777777" w:rsidR="0058474F" w:rsidRDefault="002814A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9E21534" w14:textId="77777777" w:rsidR="0058474F" w:rsidRDefault="002814A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544953" w14:textId="77777777" w:rsidR="0058474F" w:rsidRDefault="002814A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8DE266" w14:textId="77777777" w:rsidR="0058474F" w:rsidRDefault="002814A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333673" w14:textId="77777777" w:rsidR="0058474F" w:rsidRDefault="002814A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BCB9FD" w14:textId="77777777" w:rsidR="0058474F" w:rsidRDefault="002814A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37DB14" w14:textId="77777777" w:rsidR="0058474F" w:rsidRDefault="002814A0" w:rsidP="002F44D5">
            <w:pPr>
              <w:jc w:val="center"/>
            </w:pPr>
            <w:r>
              <w:t>热惰性指标</w:t>
            </w:r>
          </w:p>
        </w:tc>
      </w:tr>
      <w:tr w:rsidR="0058474F" w14:paraId="2D793E5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7C0CEEB" w14:textId="77777777" w:rsidR="0058474F" w:rsidRDefault="002814A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ACF0721" w14:textId="77777777" w:rsidR="0058474F" w:rsidRDefault="002814A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515D33" w14:textId="77777777" w:rsidR="0058474F" w:rsidRDefault="002814A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129B3" w14:textId="77777777" w:rsidR="0058474F" w:rsidRDefault="002814A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596609" w14:textId="77777777" w:rsidR="0058474F" w:rsidRDefault="002814A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AC2EFA" w14:textId="77777777" w:rsidR="0058474F" w:rsidRDefault="002814A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930025" w14:textId="77777777" w:rsidR="0058474F" w:rsidRDefault="002814A0" w:rsidP="002F44D5">
            <w:pPr>
              <w:jc w:val="center"/>
            </w:pPr>
            <w:r>
              <w:t>D=R*S</w:t>
            </w:r>
          </w:p>
        </w:tc>
      </w:tr>
      <w:tr w:rsidR="006A5450" w14:paraId="662D6FD5" w14:textId="77777777">
        <w:trPr>
          <w:jc w:val="center"/>
        </w:trPr>
        <w:tc>
          <w:tcPr>
            <w:tcW w:w="3347" w:type="dxa"/>
            <w:vAlign w:val="center"/>
          </w:tcPr>
          <w:p w14:paraId="1F589014" w14:textId="77777777" w:rsidR="0058474F" w:rsidRDefault="002814A0" w:rsidP="002F44D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239C2343" w14:textId="77777777" w:rsidR="0058474F" w:rsidRDefault="002814A0" w:rsidP="002F44D5">
            <w:r>
              <w:t>25</w:t>
            </w:r>
          </w:p>
        </w:tc>
        <w:tc>
          <w:tcPr>
            <w:tcW w:w="1075" w:type="dxa"/>
            <w:vAlign w:val="center"/>
          </w:tcPr>
          <w:p w14:paraId="38018C92" w14:textId="77777777" w:rsidR="0058474F" w:rsidRDefault="002814A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2E7A7E9A" w14:textId="77777777" w:rsidR="0058474F" w:rsidRDefault="002814A0" w:rsidP="002F44D5">
            <w:r>
              <w:t>15.243</w:t>
            </w:r>
          </w:p>
        </w:tc>
        <w:tc>
          <w:tcPr>
            <w:tcW w:w="848" w:type="dxa"/>
            <w:vAlign w:val="center"/>
          </w:tcPr>
          <w:p w14:paraId="2C57B150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B3A1BF6" w14:textId="77777777" w:rsidR="0058474F" w:rsidRDefault="002814A0" w:rsidP="002F44D5">
            <w:r>
              <w:t>0.017</w:t>
            </w:r>
          </w:p>
        </w:tc>
        <w:tc>
          <w:tcPr>
            <w:tcW w:w="1064" w:type="dxa"/>
            <w:vAlign w:val="center"/>
          </w:tcPr>
          <w:p w14:paraId="3F4F744C" w14:textId="77777777" w:rsidR="0058474F" w:rsidRDefault="002814A0" w:rsidP="002F44D5">
            <w:r>
              <w:t>0.252</w:t>
            </w:r>
          </w:p>
        </w:tc>
      </w:tr>
      <w:tr w:rsidR="006A5450" w14:paraId="4524FB99" w14:textId="77777777">
        <w:trPr>
          <w:jc w:val="center"/>
        </w:trPr>
        <w:tc>
          <w:tcPr>
            <w:tcW w:w="3347" w:type="dxa"/>
            <w:vAlign w:val="center"/>
          </w:tcPr>
          <w:p w14:paraId="7828319E" w14:textId="77777777" w:rsidR="0058474F" w:rsidRDefault="002814A0" w:rsidP="002F44D5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9" w:type="dxa"/>
            <w:vAlign w:val="center"/>
          </w:tcPr>
          <w:p w14:paraId="3904622D" w14:textId="77777777" w:rsidR="0058474F" w:rsidRDefault="002814A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783721D9" w14:textId="77777777" w:rsidR="0058474F" w:rsidRDefault="002814A0" w:rsidP="002F44D5">
            <w:r>
              <w:t>0.041</w:t>
            </w:r>
          </w:p>
        </w:tc>
        <w:tc>
          <w:tcPr>
            <w:tcW w:w="1075" w:type="dxa"/>
            <w:vAlign w:val="center"/>
          </w:tcPr>
          <w:p w14:paraId="761A894D" w14:textId="77777777" w:rsidR="0058474F" w:rsidRDefault="002814A0" w:rsidP="002F44D5">
            <w:r>
              <w:t>0.287</w:t>
            </w:r>
          </w:p>
        </w:tc>
        <w:tc>
          <w:tcPr>
            <w:tcW w:w="848" w:type="dxa"/>
            <w:vAlign w:val="center"/>
          </w:tcPr>
          <w:p w14:paraId="73123865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D0A6A69" w14:textId="77777777" w:rsidR="0058474F" w:rsidRDefault="002814A0" w:rsidP="002F44D5">
            <w:r>
              <w:t>0.732</w:t>
            </w:r>
          </w:p>
        </w:tc>
        <w:tc>
          <w:tcPr>
            <w:tcW w:w="1064" w:type="dxa"/>
            <w:vAlign w:val="center"/>
          </w:tcPr>
          <w:p w14:paraId="33A11164" w14:textId="77777777" w:rsidR="0058474F" w:rsidRDefault="002814A0" w:rsidP="002F44D5">
            <w:r>
              <w:t>0.210</w:t>
            </w:r>
          </w:p>
        </w:tc>
      </w:tr>
      <w:tr w:rsidR="006A5450" w14:paraId="5DE3014A" w14:textId="77777777">
        <w:trPr>
          <w:jc w:val="center"/>
        </w:trPr>
        <w:tc>
          <w:tcPr>
            <w:tcW w:w="3347" w:type="dxa"/>
            <w:vAlign w:val="center"/>
          </w:tcPr>
          <w:p w14:paraId="36D5075B" w14:textId="77777777" w:rsidR="0058474F" w:rsidRDefault="002814A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58801AE" w14:textId="77777777" w:rsidR="0058474F" w:rsidRDefault="002814A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DB53EF5" w14:textId="77777777" w:rsidR="0058474F" w:rsidRDefault="002814A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D3D3989" w14:textId="77777777" w:rsidR="0058474F" w:rsidRDefault="002814A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0D5126A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9303796" w14:textId="77777777" w:rsidR="0058474F" w:rsidRDefault="002814A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9D14F7C" w14:textId="77777777" w:rsidR="0058474F" w:rsidRDefault="002814A0" w:rsidP="002F44D5">
            <w:r>
              <w:t>1.186</w:t>
            </w:r>
          </w:p>
        </w:tc>
      </w:tr>
      <w:tr w:rsidR="0058474F" w14:paraId="7D8B2221" w14:textId="77777777" w:rsidTr="00762E43">
        <w:trPr>
          <w:jc w:val="center"/>
        </w:trPr>
        <w:tc>
          <w:tcPr>
            <w:tcW w:w="3347" w:type="dxa"/>
            <w:vAlign w:val="center"/>
          </w:tcPr>
          <w:p w14:paraId="68B56B64" w14:textId="77777777" w:rsidR="0058474F" w:rsidRDefault="002814A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2E5D0AB" w14:textId="77777777" w:rsidR="0058474F" w:rsidRDefault="002814A0" w:rsidP="002F44D5">
            <w:r>
              <w:t>175</w:t>
            </w:r>
          </w:p>
        </w:tc>
        <w:tc>
          <w:tcPr>
            <w:tcW w:w="1075" w:type="dxa"/>
            <w:vAlign w:val="center"/>
          </w:tcPr>
          <w:p w14:paraId="1582F4D5" w14:textId="77777777" w:rsidR="0058474F" w:rsidRDefault="002814A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BF75882" w14:textId="77777777" w:rsidR="0058474F" w:rsidRDefault="002814A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B0B57DB" w14:textId="77777777" w:rsidR="0058474F" w:rsidRDefault="002814A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D36443A" w14:textId="77777777" w:rsidR="0058474F" w:rsidRDefault="002814A0" w:rsidP="002F44D5">
            <w:r>
              <w:t>0.817</w:t>
            </w:r>
          </w:p>
        </w:tc>
        <w:tc>
          <w:tcPr>
            <w:tcW w:w="1064" w:type="dxa"/>
            <w:vAlign w:val="center"/>
          </w:tcPr>
          <w:p w14:paraId="65E42C7A" w14:textId="77777777" w:rsidR="0058474F" w:rsidRDefault="002814A0" w:rsidP="002F44D5">
            <w:r>
              <w:t>1.649</w:t>
            </w:r>
          </w:p>
        </w:tc>
      </w:tr>
      <w:tr w:rsidR="0058474F" w14:paraId="700F550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DA935B6" w14:textId="77777777" w:rsidR="0058474F" w:rsidRPr="00D95163" w:rsidRDefault="002814A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F7E6C58" w14:textId="77777777" w:rsidR="0058474F" w:rsidRDefault="002814A0" w:rsidP="002F44D5">
            <w:pPr>
              <w:jc w:val="center"/>
            </w:pPr>
            <w:r>
              <w:t>1.03</w:t>
            </w:r>
          </w:p>
        </w:tc>
      </w:tr>
    </w:tbl>
    <w:p w14:paraId="173D6D9F" w14:textId="77777777" w:rsidR="0058474F" w:rsidRPr="00612E00" w:rsidRDefault="002814A0" w:rsidP="0042722A">
      <w:pPr>
        <w:pStyle w:val="lj"/>
        <w:spacing w:line="360" w:lineRule="exact"/>
        <w:ind w:firstLineChars="1600" w:firstLine="3840"/>
      </w:pPr>
    </w:p>
    <w:p w14:paraId="2AA32748" w14:textId="77777777" w:rsidR="00BE0E75" w:rsidRDefault="002814A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968928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026C9AD" w14:textId="77777777" w:rsidR="0058474F" w:rsidRDefault="002814A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B13C77D" w14:textId="77777777" w:rsidR="0058474F" w:rsidRDefault="002814A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D8F7DA" w14:textId="77777777" w:rsidR="0058474F" w:rsidRDefault="002814A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A94055" w14:textId="77777777" w:rsidR="0058474F" w:rsidRDefault="002814A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15EA6D" w14:textId="77777777" w:rsidR="0058474F" w:rsidRDefault="002814A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CF2081" w14:textId="77777777" w:rsidR="0058474F" w:rsidRDefault="002814A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1EC497" w14:textId="77777777" w:rsidR="0058474F" w:rsidRDefault="002814A0" w:rsidP="002F44D5">
            <w:pPr>
              <w:jc w:val="center"/>
            </w:pPr>
            <w:r>
              <w:t>热惰性指标</w:t>
            </w:r>
          </w:p>
        </w:tc>
      </w:tr>
      <w:tr w:rsidR="0058474F" w14:paraId="172D1EF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BC9E4F7" w14:textId="77777777" w:rsidR="0058474F" w:rsidRDefault="002814A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B6199E4" w14:textId="77777777" w:rsidR="0058474F" w:rsidRDefault="002814A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59A893" w14:textId="77777777" w:rsidR="0058474F" w:rsidRDefault="002814A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50D0E" w14:textId="77777777" w:rsidR="0058474F" w:rsidRDefault="002814A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F2C374" w14:textId="77777777" w:rsidR="0058474F" w:rsidRDefault="002814A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410C28" w14:textId="77777777" w:rsidR="0058474F" w:rsidRDefault="002814A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7C64A0" w14:textId="77777777" w:rsidR="0058474F" w:rsidRDefault="002814A0" w:rsidP="002F44D5">
            <w:pPr>
              <w:jc w:val="center"/>
            </w:pPr>
            <w:r>
              <w:t>D=R*S</w:t>
            </w:r>
          </w:p>
        </w:tc>
      </w:tr>
      <w:tr w:rsidR="006A5450" w14:paraId="7D7F76E4" w14:textId="77777777">
        <w:trPr>
          <w:jc w:val="center"/>
        </w:trPr>
        <w:tc>
          <w:tcPr>
            <w:tcW w:w="3347" w:type="dxa"/>
            <w:vAlign w:val="center"/>
          </w:tcPr>
          <w:p w14:paraId="390A0FEC" w14:textId="77777777" w:rsidR="0058474F" w:rsidRDefault="002814A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211A5ED" w14:textId="77777777" w:rsidR="0058474F" w:rsidRDefault="002814A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A176319" w14:textId="77777777" w:rsidR="0058474F" w:rsidRDefault="002814A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E415C12" w14:textId="77777777" w:rsidR="0058474F" w:rsidRDefault="002814A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C75FBE6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54D8CD6" w14:textId="77777777" w:rsidR="0058474F" w:rsidRDefault="002814A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B209EF9" w14:textId="77777777" w:rsidR="0058474F" w:rsidRDefault="002814A0" w:rsidP="002F44D5">
            <w:r>
              <w:t>0.245</w:t>
            </w:r>
          </w:p>
        </w:tc>
      </w:tr>
      <w:tr w:rsidR="006A5450" w14:paraId="138116EA" w14:textId="77777777">
        <w:trPr>
          <w:jc w:val="center"/>
        </w:trPr>
        <w:tc>
          <w:tcPr>
            <w:tcW w:w="3347" w:type="dxa"/>
            <w:vAlign w:val="center"/>
          </w:tcPr>
          <w:p w14:paraId="1E011120" w14:textId="77777777" w:rsidR="0058474F" w:rsidRDefault="002814A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9FABBB0" w14:textId="77777777" w:rsidR="0058474F" w:rsidRDefault="002814A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2FF1838" w14:textId="77777777" w:rsidR="0058474F" w:rsidRDefault="002814A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F50E88B" w14:textId="77777777" w:rsidR="0058474F" w:rsidRDefault="002814A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DF61249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42842AD" w14:textId="77777777" w:rsidR="0058474F" w:rsidRDefault="002814A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792BD9E" w14:textId="77777777" w:rsidR="0058474F" w:rsidRDefault="002814A0" w:rsidP="002F44D5">
            <w:r>
              <w:t>1.186</w:t>
            </w:r>
          </w:p>
        </w:tc>
      </w:tr>
      <w:tr w:rsidR="0058474F" w14:paraId="308E0AFE" w14:textId="77777777" w:rsidTr="00762E43">
        <w:trPr>
          <w:jc w:val="center"/>
        </w:trPr>
        <w:tc>
          <w:tcPr>
            <w:tcW w:w="3347" w:type="dxa"/>
            <w:vAlign w:val="center"/>
          </w:tcPr>
          <w:p w14:paraId="5A58D18B" w14:textId="77777777" w:rsidR="0058474F" w:rsidRDefault="002814A0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C6BA6BA" w14:textId="77777777" w:rsidR="0058474F" w:rsidRDefault="002814A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68E7F041" w14:textId="77777777" w:rsidR="0058474F" w:rsidRDefault="002814A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4F8E0C8" w14:textId="77777777" w:rsidR="0058474F" w:rsidRDefault="002814A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AD41319" w14:textId="77777777" w:rsidR="0058474F" w:rsidRDefault="002814A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4ED99FF" w14:textId="77777777" w:rsidR="0058474F" w:rsidRDefault="002814A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1A39A57A" w14:textId="77777777" w:rsidR="0058474F" w:rsidRDefault="002814A0" w:rsidP="002F44D5">
            <w:r>
              <w:t>1.431</w:t>
            </w:r>
          </w:p>
        </w:tc>
      </w:tr>
      <w:tr w:rsidR="0058474F" w14:paraId="17387D4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4488BA9" w14:textId="77777777" w:rsidR="0058474F" w:rsidRPr="00D95163" w:rsidRDefault="002814A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E22C6FB" w14:textId="77777777" w:rsidR="0058474F" w:rsidRDefault="002814A0" w:rsidP="002F44D5">
            <w:pPr>
              <w:jc w:val="center"/>
            </w:pPr>
            <w:r>
              <w:t>0.52</w:t>
            </w:r>
          </w:p>
        </w:tc>
      </w:tr>
    </w:tbl>
    <w:p w14:paraId="6D2BBF06" w14:textId="77777777" w:rsidR="0058474F" w:rsidRPr="00612E00" w:rsidRDefault="002814A0" w:rsidP="0042722A">
      <w:pPr>
        <w:pStyle w:val="lj"/>
        <w:spacing w:line="360" w:lineRule="exact"/>
        <w:ind w:firstLineChars="1600" w:firstLine="3840"/>
      </w:pPr>
    </w:p>
    <w:p w14:paraId="424C3108" w14:textId="77777777" w:rsidR="00BE0E75" w:rsidRDefault="002814A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4B92C1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001D075" w14:textId="77777777" w:rsidR="0058474F" w:rsidRDefault="002814A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0A6D618" w14:textId="77777777" w:rsidR="0058474F" w:rsidRDefault="002814A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703C65" w14:textId="77777777" w:rsidR="0058474F" w:rsidRDefault="002814A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C9E90D" w14:textId="77777777" w:rsidR="0058474F" w:rsidRDefault="002814A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FE6307" w14:textId="77777777" w:rsidR="0058474F" w:rsidRDefault="002814A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9CC13" w14:textId="77777777" w:rsidR="0058474F" w:rsidRDefault="002814A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86C826" w14:textId="77777777" w:rsidR="0058474F" w:rsidRDefault="002814A0" w:rsidP="002F44D5">
            <w:pPr>
              <w:jc w:val="center"/>
            </w:pPr>
            <w:r>
              <w:t>热惰性指标</w:t>
            </w:r>
          </w:p>
        </w:tc>
      </w:tr>
      <w:tr w:rsidR="0058474F" w14:paraId="3B14378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EDCBFAC" w14:textId="77777777" w:rsidR="0058474F" w:rsidRDefault="002814A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5B22377" w14:textId="77777777" w:rsidR="0058474F" w:rsidRDefault="002814A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078158" w14:textId="77777777" w:rsidR="0058474F" w:rsidRDefault="002814A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F9E322" w14:textId="77777777" w:rsidR="0058474F" w:rsidRDefault="002814A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8B8B35" w14:textId="77777777" w:rsidR="0058474F" w:rsidRDefault="002814A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6853D6" w14:textId="77777777" w:rsidR="0058474F" w:rsidRDefault="002814A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64FB95" w14:textId="77777777" w:rsidR="0058474F" w:rsidRDefault="002814A0" w:rsidP="002F44D5">
            <w:pPr>
              <w:jc w:val="center"/>
            </w:pPr>
            <w:r>
              <w:t>D=R*S</w:t>
            </w:r>
          </w:p>
        </w:tc>
      </w:tr>
      <w:tr w:rsidR="006A5450" w14:paraId="659E7D42" w14:textId="77777777">
        <w:trPr>
          <w:jc w:val="center"/>
        </w:trPr>
        <w:tc>
          <w:tcPr>
            <w:tcW w:w="3347" w:type="dxa"/>
            <w:vAlign w:val="center"/>
          </w:tcPr>
          <w:p w14:paraId="11A2286F" w14:textId="77777777" w:rsidR="0058474F" w:rsidRDefault="002814A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4F5D244" w14:textId="77777777" w:rsidR="0058474F" w:rsidRDefault="002814A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5902710" w14:textId="77777777" w:rsidR="0058474F" w:rsidRDefault="002814A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63758AA" w14:textId="77777777" w:rsidR="0058474F" w:rsidRDefault="002814A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4517961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4AA4F64" w14:textId="77777777" w:rsidR="0058474F" w:rsidRDefault="002814A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4B457F1" w14:textId="77777777" w:rsidR="0058474F" w:rsidRDefault="002814A0" w:rsidP="002F44D5">
            <w:r>
              <w:t>0.245</w:t>
            </w:r>
          </w:p>
        </w:tc>
      </w:tr>
      <w:tr w:rsidR="006A5450" w14:paraId="3E4ACC6C" w14:textId="77777777">
        <w:trPr>
          <w:jc w:val="center"/>
        </w:trPr>
        <w:tc>
          <w:tcPr>
            <w:tcW w:w="3347" w:type="dxa"/>
            <w:vAlign w:val="center"/>
          </w:tcPr>
          <w:p w14:paraId="0C383C79" w14:textId="77777777" w:rsidR="0058474F" w:rsidRDefault="002814A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474AC38" w14:textId="77777777" w:rsidR="0058474F" w:rsidRDefault="002814A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AFFDE5F" w14:textId="77777777" w:rsidR="0058474F" w:rsidRDefault="002814A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502D047" w14:textId="77777777" w:rsidR="0058474F" w:rsidRDefault="002814A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7FD380C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85BC867" w14:textId="77777777" w:rsidR="0058474F" w:rsidRDefault="002814A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423D90F" w14:textId="77777777" w:rsidR="0058474F" w:rsidRDefault="002814A0" w:rsidP="002F44D5">
            <w:r>
              <w:t>1.186</w:t>
            </w:r>
          </w:p>
        </w:tc>
      </w:tr>
      <w:tr w:rsidR="0058474F" w14:paraId="1DF03438" w14:textId="77777777" w:rsidTr="00762E43">
        <w:trPr>
          <w:jc w:val="center"/>
        </w:trPr>
        <w:tc>
          <w:tcPr>
            <w:tcW w:w="3347" w:type="dxa"/>
            <w:vAlign w:val="center"/>
          </w:tcPr>
          <w:p w14:paraId="56911902" w14:textId="77777777" w:rsidR="0058474F" w:rsidRDefault="002814A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7795066" w14:textId="77777777" w:rsidR="0058474F" w:rsidRDefault="002814A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240E1766" w14:textId="77777777" w:rsidR="0058474F" w:rsidRDefault="002814A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BA45C53" w14:textId="77777777" w:rsidR="0058474F" w:rsidRDefault="002814A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B76C5CC" w14:textId="77777777" w:rsidR="0058474F" w:rsidRDefault="002814A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68F27A9" w14:textId="77777777" w:rsidR="0058474F" w:rsidRDefault="002814A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0CF13E50" w14:textId="77777777" w:rsidR="0058474F" w:rsidRDefault="002814A0" w:rsidP="002F44D5">
            <w:r>
              <w:t>1.431</w:t>
            </w:r>
          </w:p>
        </w:tc>
      </w:tr>
      <w:tr w:rsidR="0058474F" w14:paraId="1BFA660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31001D1" w14:textId="77777777" w:rsidR="0058474F" w:rsidRPr="00D95163" w:rsidRDefault="002814A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38226E9E" w14:textId="77777777" w:rsidR="0058474F" w:rsidRDefault="002814A0" w:rsidP="002F44D5">
            <w:pPr>
              <w:jc w:val="center"/>
            </w:pPr>
            <w:r>
              <w:t>0.30</w:t>
            </w:r>
          </w:p>
        </w:tc>
      </w:tr>
    </w:tbl>
    <w:p w14:paraId="702846EC" w14:textId="77777777" w:rsidR="0058474F" w:rsidRPr="00612E00" w:rsidRDefault="002814A0" w:rsidP="0042722A">
      <w:pPr>
        <w:pStyle w:val="lj"/>
        <w:spacing w:line="360" w:lineRule="exact"/>
        <w:ind w:firstLineChars="1600" w:firstLine="3840"/>
      </w:pPr>
    </w:p>
    <w:p w14:paraId="5435B0A9" w14:textId="77777777" w:rsidR="00BE0E75" w:rsidRDefault="002814A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561349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AC73703" w14:textId="77777777" w:rsidR="0058474F" w:rsidRDefault="002814A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7962BFB" w14:textId="77777777" w:rsidR="0058474F" w:rsidRDefault="002814A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221760" w14:textId="77777777" w:rsidR="0058474F" w:rsidRDefault="002814A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E77387" w14:textId="77777777" w:rsidR="0058474F" w:rsidRDefault="002814A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47B79D" w14:textId="77777777" w:rsidR="0058474F" w:rsidRDefault="002814A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BFD5F" w14:textId="77777777" w:rsidR="0058474F" w:rsidRDefault="002814A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13D864" w14:textId="77777777" w:rsidR="0058474F" w:rsidRDefault="002814A0" w:rsidP="002F44D5">
            <w:pPr>
              <w:jc w:val="center"/>
            </w:pPr>
            <w:r>
              <w:t>热惰性指标</w:t>
            </w:r>
          </w:p>
        </w:tc>
      </w:tr>
      <w:tr w:rsidR="0058474F" w14:paraId="38661C6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D2C6564" w14:textId="77777777" w:rsidR="0058474F" w:rsidRDefault="002814A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B3A9EEC" w14:textId="77777777" w:rsidR="0058474F" w:rsidRDefault="002814A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F854B" w14:textId="77777777" w:rsidR="0058474F" w:rsidRDefault="002814A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98BFA" w14:textId="77777777" w:rsidR="0058474F" w:rsidRDefault="002814A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BC7B7" w14:textId="77777777" w:rsidR="0058474F" w:rsidRDefault="002814A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89A5C7" w14:textId="77777777" w:rsidR="0058474F" w:rsidRDefault="002814A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A98528" w14:textId="77777777" w:rsidR="0058474F" w:rsidRDefault="002814A0" w:rsidP="002F44D5">
            <w:pPr>
              <w:jc w:val="center"/>
            </w:pPr>
            <w:r>
              <w:t>D=R*S</w:t>
            </w:r>
          </w:p>
        </w:tc>
      </w:tr>
      <w:tr w:rsidR="006A5450" w14:paraId="0572A626" w14:textId="77777777">
        <w:trPr>
          <w:jc w:val="center"/>
        </w:trPr>
        <w:tc>
          <w:tcPr>
            <w:tcW w:w="3347" w:type="dxa"/>
            <w:vAlign w:val="center"/>
          </w:tcPr>
          <w:p w14:paraId="405CA98F" w14:textId="77777777" w:rsidR="0058474F" w:rsidRDefault="002814A0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3DE19C61" w14:textId="77777777" w:rsidR="0058474F" w:rsidRDefault="002814A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13390F61" w14:textId="77777777" w:rsidR="0058474F" w:rsidRDefault="002814A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0F0FC36C" w14:textId="77777777" w:rsidR="0058474F" w:rsidRDefault="002814A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6AC8CF23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4BF67CE" w14:textId="77777777" w:rsidR="0058474F" w:rsidRDefault="002814A0" w:rsidP="002F44D5">
            <w:r>
              <w:t>0.011</w:t>
            </w:r>
          </w:p>
        </w:tc>
        <w:tc>
          <w:tcPr>
            <w:tcW w:w="1064" w:type="dxa"/>
            <w:vAlign w:val="center"/>
          </w:tcPr>
          <w:p w14:paraId="2DFE0781" w14:textId="77777777" w:rsidR="0058474F" w:rsidRDefault="002814A0" w:rsidP="002F44D5">
            <w:r>
              <w:t>0.124</w:t>
            </w:r>
          </w:p>
        </w:tc>
      </w:tr>
      <w:tr w:rsidR="006A5450" w14:paraId="335FFCC4" w14:textId="77777777">
        <w:trPr>
          <w:jc w:val="center"/>
        </w:trPr>
        <w:tc>
          <w:tcPr>
            <w:tcW w:w="3347" w:type="dxa"/>
            <w:vAlign w:val="center"/>
          </w:tcPr>
          <w:p w14:paraId="1A5CC1D2" w14:textId="77777777" w:rsidR="0058474F" w:rsidRDefault="002814A0" w:rsidP="002F44D5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849" w:type="dxa"/>
            <w:vAlign w:val="center"/>
          </w:tcPr>
          <w:p w14:paraId="738449BC" w14:textId="77777777" w:rsidR="0058474F" w:rsidRDefault="002814A0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350DB732" w14:textId="77777777" w:rsidR="0058474F" w:rsidRDefault="002814A0" w:rsidP="002F44D5">
            <w:r>
              <w:t>0.110</w:t>
            </w:r>
          </w:p>
        </w:tc>
        <w:tc>
          <w:tcPr>
            <w:tcW w:w="1075" w:type="dxa"/>
            <w:vAlign w:val="center"/>
          </w:tcPr>
          <w:p w14:paraId="6A39C36A" w14:textId="77777777" w:rsidR="0058474F" w:rsidRDefault="002814A0" w:rsidP="002F44D5">
            <w:r>
              <w:t>2.260</w:t>
            </w:r>
          </w:p>
        </w:tc>
        <w:tc>
          <w:tcPr>
            <w:tcW w:w="848" w:type="dxa"/>
            <w:vAlign w:val="center"/>
          </w:tcPr>
          <w:p w14:paraId="450AB9EF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8BEC67" w14:textId="77777777" w:rsidR="0058474F" w:rsidRDefault="002814A0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5DF8F871" w14:textId="77777777" w:rsidR="0058474F" w:rsidRDefault="002814A0" w:rsidP="002F44D5">
            <w:r>
              <w:t>2.055</w:t>
            </w:r>
          </w:p>
        </w:tc>
      </w:tr>
      <w:tr w:rsidR="006A5450" w14:paraId="5559809B" w14:textId="77777777">
        <w:trPr>
          <w:jc w:val="center"/>
        </w:trPr>
        <w:tc>
          <w:tcPr>
            <w:tcW w:w="3347" w:type="dxa"/>
            <w:vAlign w:val="center"/>
          </w:tcPr>
          <w:p w14:paraId="0470AC65" w14:textId="77777777" w:rsidR="0058474F" w:rsidRDefault="002814A0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71925337" w14:textId="77777777" w:rsidR="0058474F" w:rsidRDefault="002814A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158F4B7C" w14:textId="77777777" w:rsidR="0058474F" w:rsidRDefault="002814A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354F9A1B" w14:textId="77777777" w:rsidR="0058474F" w:rsidRDefault="002814A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49D7D147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8477F7" w14:textId="77777777" w:rsidR="0058474F" w:rsidRDefault="002814A0" w:rsidP="002F44D5">
            <w:r>
              <w:t>0.011</w:t>
            </w:r>
          </w:p>
        </w:tc>
        <w:tc>
          <w:tcPr>
            <w:tcW w:w="1064" w:type="dxa"/>
            <w:vAlign w:val="center"/>
          </w:tcPr>
          <w:p w14:paraId="2FFB4381" w14:textId="77777777" w:rsidR="0058474F" w:rsidRDefault="002814A0" w:rsidP="002F44D5">
            <w:r>
              <w:t>0.124</w:t>
            </w:r>
          </w:p>
        </w:tc>
      </w:tr>
      <w:tr w:rsidR="0058474F" w14:paraId="74CC3C67" w14:textId="77777777" w:rsidTr="00762E43">
        <w:trPr>
          <w:jc w:val="center"/>
        </w:trPr>
        <w:tc>
          <w:tcPr>
            <w:tcW w:w="3347" w:type="dxa"/>
            <w:vAlign w:val="center"/>
          </w:tcPr>
          <w:p w14:paraId="65A7A4DB" w14:textId="77777777" w:rsidR="0058474F" w:rsidRDefault="002814A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B6C4AA2" w14:textId="77777777" w:rsidR="0058474F" w:rsidRDefault="002814A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4782A54" w14:textId="77777777" w:rsidR="0058474F" w:rsidRDefault="002814A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0FCAD90" w14:textId="77777777" w:rsidR="0058474F" w:rsidRDefault="002814A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89B2701" w14:textId="77777777" w:rsidR="0058474F" w:rsidRDefault="002814A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3344C52" w14:textId="77777777" w:rsidR="0058474F" w:rsidRDefault="002814A0" w:rsidP="002F44D5">
            <w:r>
              <w:t>0.932</w:t>
            </w:r>
          </w:p>
        </w:tc>
        <w:tc>
          <w:tcPr>
            <w:tcW w:w="1064" w:type="dxa"/>
            <w:vAlign w:val="center"/>
          </w:tcPr>
          <w:p w14:paraId="3860CE04" w14:textId="77777777" w:rsidR="0058474F" w:rsidRDefault="002814A0" w:rsidP="002F44D5">
            <w:r>
              <w:t>2.302</w:t>
            </w:r>
          </w:p>
        </w:tc>
      </w:tr>
      <w:tr w:rsidR="0058474F" w14:paraId="6CFE1EE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A362A29" w14:textId="77777777" w:rsidR="0058474F" w:rsidRPr="00D95163" w:rsidRDefault="002814A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AFC52B7" w14:textId="77777777" w:rsidR="0058474F" w:rsidRDefault="002814A0" w:rsidP="002F44D5">
            <w:pPr>
              <w:jc w:val="center"/>
            </w:pPr>
            <w:r>
              <w:t>0.87</w:t>
            </w:r>
          </w:p>
        </w:tc>
      </w:tr>
    </w:tbl>
    <w:p w14:paraId="6BF57264" w14:textId="77777777" w:rsidR="0058474F" w:rsidRPr="00612E00" w:rsidRDefault="002814A0" w:rsidP="0042722A">
      <w:pPr>
        <w:pStyle w:val="lj"/>
        <w:spacing w:line="360" w:lineRule="exact"/>
        <w:ind w:firstLineChars="1600" w:firstLine="3840"/>
      </w:pPr>
    </w:p>
    <w:p w14:paraId="42324FC1" w14:textId="77777777" w:rsidR="00BE0E75" w:rsidRDefault="002814A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E90141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F2A6878" w14:textId="77777777" w:rsidR="0058474F" w:rsidRDefault="002814A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8F696C4" w14:textId="77777777" w:rsidR="0058474F" w:rsidRDefault="002814A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02A881" w14:textId="77777777" w:rsidR="0058474F" w:rsidRDefault="002814A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074BC1" w14:textId="77777777" w:rsidR="0058474F" w:rsidRDefault="002814A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F224B8" w14:textId="77777777" w:rsidR="0058474F" w:rsidRDefault="002814A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779F8D" w14:textId="77777777" w:rsidR="0058474F" w:rsidRDefault="002814A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30D60A" w14:textId="77777777" w:rsidR="0058474F" w:rsidRDefault="002814A0" w:rsidP="002F44D5">
            <w:pPr>
              <w:jc w:val="center"/>
            </w:pPr>
            <w:r>
              <w:t>热惰性指标</w:t>
            </w:r>
          </w:p>
        </w:tc>
      </w:tr>
      <w:tr w:rsidR="0058474F" w14:paraId="65AF3DA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85FF472" w14:textId="77777777" w:rsidR="0058474F" w:rsidRDefault="002814A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431B2E0" w14:textId="77777777" w:rsidR="0058474F" w:rsidRDefault="002814A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A7FFC9" w14:textId="77777777" w:rsidR="0058474F" w:rsidRDefault="002814A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0C95A4" w14:textId="77777777" w:rsidR="0058474F" w:rsidRDefault="002814A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D58354" w14:textId="77777777" w:rsidR="0058474F" w:rsidRDefault="002814A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1C03AF" w14:textId="77777777" w:rsidR="0058474F" w:rsidRDefault="002814A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C62611" w14:textId="77777777" w:rsidR="0058474F" w:rsidRDefault="002814A0" w:rsidP="002F44D5">
            <w:pPr>
              <w:jc w:val="center"/>
            </w:pPr>
            <w:r>
              <w:t>D=R*S</w:t>
            </w:r>
          </w:p>
        </w:tc>
      </w:tr>
      <w:tr w:rsidR="006A5450" w14:paraId="173ECE6F" w14:textId="77777777">
        <w:trPr>
          <w:jc w:val="center"/>
        </w:trPr>
        <w:tc>
          <w:tcPr>
            <w:tcW w:w="3347" w:type="dxa"/>
            <w:vAlign w:val="center"/>
          </w:tcPr>
          <w:p w14:paraId="0EDE1E72" w14:textId="77777777" w:rsidR="0058474F" w:rsidRDefault="002814A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A42B3E8" w14:textId="77777777" w:rsidR="0058474F" w:rsidRDefault="002814A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BFCC9D5" w14:textId="77777777" w:rsidR="0058474F" w:rsidRDefault="002814A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BD7E8A3" w14:textId="77777777" w:rsidR="0058474F" w:rsidRDefault="002814A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504A397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E047A53" w14:textId="77777777" w:rsidR="0058474F" w:rsidRDefault="002814A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CD58AE9" w14:textId="77777777" w:rsidR="0058474F" w:rsidRDefault="002814A0" w:rsidP="002F44D5">
            <w:r>
              <w:t>0.245</w:t>
            </w:r>
          </w:p>
        </w:tc>
      </w:tr>
      <w:tr w:rsidR="006A5450" w14:paraId="37B2334E" w14:textId="77777777">
        <w:trPr>
          <w:jc w:val="center"/>
        </w:trPr>
        <w:tc>
          <w:tcPr>
            <w:tcW w:w="3347" w:type="dxa"/>
            <w:vAlign w:val="center"/>
          </w:tcPr>
          <w:p w14:paraId="5F823E3B" w14:textId="77777777" w:rsidR="0058474F" w:rsidRDefault="002814A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29A4955" w14:textId="77777777" w:rsidR="0058474F" w:rsidRDefault="002814A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3FC0AF0" w14:textId="77777777" w:rsidR="0058474F" w:rsidRDefault="002814A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73C507C" w14:textId="77777777" w:rsidR="0058474F" w:rsidRDefault="002814A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FE880D5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5A358C6" w14:textId="77777777" w:rsidR="0058474F" w:rsidRDefault="002814A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6918543" w14:textId="77777777" w:rsidR="0058474F" w:rsidRDefault="002814A0" w:rsidP="002F44D5">
            <w:r>
              <w:t>1.186</w:t>
            </w:r>
          </w:p>
        </w:tc>
      </w:tr>
      <w:tr w:rsidR="006A5450" w14:paraId="06896CC8" w14:textId="77777777">
        <w:trPr>
          <w:jc w:val="center"/>
        </w:trPr>
        <w:tc>
          <w:tcPr>
            <w:tcW w:w="3347" w:type="dxa"/>
            <w:vAlign w:val="center"/>
          </w:tcPr>
          <w:p w14:paraId="4A671A9E" w14:textId="77777777" w:rsidR="0058474F" w:rsidRDefault="002814A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074ECB9" w14:textId="77777777" w:rsidR="0058474F" w:rsidRDefault="002814A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0AA606E" w14:textId="77777777" w:rsidR="0058474F" w:rsidRDefault="002814A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342331B" w14:textId="77777777" w:rsidR="0058474F" w:rsidRDefault="002814A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DAF4FCE" w14:textId="77777777" w:rsidR="0058474F" w:rsidRDefault="002814A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953FC5" w14:textId="77777777" w:rsidR="0058474F" w:rsidRDefault="002814A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DBC294F" w14:textId="77777777" w:rsidR="0058474F" w:rsidRDefault="002814A0" w:rsidP="002F44D5">
            <w:r>
              <w:t>0.249</w:t>
            </w:r>
          </w:p>
        </w:tc>
      </w:tr>
      <w:tr w:rsidR="0058474F" w14:paraId="0E4FEE33" w14:textId="77777777" w:rsidTr="00762E43">
        <w:trPr>
          <w:jc w:val="center"/>
        </w:trPr>
        <w:tc>
          <w:tcPr>
            <w:tcW w:w="3347" w:type="dxa"/>
            <w:vAlign w:val="center"/>
          </w:tcPr>
          <w:p w14:paraId="611EE728" w14:textId="77777777" w:rsidR="0058474F" w:rsidRDefault="002814A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996D3B4" w14:textId="77777777" w:rsidR="0058474F" w:rsidRDefault="002814A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2A4488FE" w14:textId="77777777" w:rsidR="0058474F" w:rsidRDefault="002814A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24841A1" w14:textId="77777777" w:rsidR="0058474F" w:rsidRDefault="002814A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90A90A9" w14:textId="77777777" w:rsidR="0058474F" w:rsidRDefault="002814A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55C6EB3" w14:textId="77777777" w:rsidR="0058474F" w:rsidRDefault="002814A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60F918F" w14:textId="77777777" w:rsidR="0058474F" w:rsidRDefault="002814A0" w:rsidP="002F44D5">
            <w:r>
              <w:t>1.679</w:t>
            </w:r>
          </w:p>
        </w:tc>
      </w:tr>
      <w:tr w:rsidR="0058474F" w14:paraId="2D3D41B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B71C670" w14:textId="77777777" w:rsidR="0058474F" w:rsidRPr="00D95163" w:rsidRDefault="002814A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6D67B19" w14:textId="77777777" w:rsidR="0058474F" w:rsidRDefault="002814A0" w:rsidP="002F44D5">
            <w:pPr>
              <w:jc w:val="center"/>
            </w:pPr>
            <w:r>
              <w:t>2.98</w:t>
            </w:r>
          </w:p>
        </w:tc>
      </w:tr>
    </w:tbl>
    <w:p w14:paraId="220E6524" w14:textId="77777777" w:rsidR="0058474F" w:rsidRPr="00612E00" w:rsidRDefault="002814A0" w:rsidP="0042722A">
      <w:pPr>
        <w:pStyle w:val="lj"/>
        <w:spacing w:line="360" w:lineRule="exact"/>
        <w:ind w:firstLineChars="1600" w:firstLine="3840"/>
      </w:pPr>
    </w:p>
    <w:p w14:paraId="1D4AEC40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8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5292942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E560261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4A626BF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2814A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5319EA0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7208178" w14:textId="77777777" w:rsidR="00EA3BB3" w:rsidRDefault="00EA3BB3">
            <w:r>
              <w:t>双层阳台金属外门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13D725" w14:textId="77777777" w:rsidR="00EA3BB3" w:rsidRDefault="00EA3BB3" w:rsidP="00E45DB8">
            <w:pPr>
              <w:jc w:val="center"/>
            </w:pPr>
            <w:r>
              <w:t>1.49</w:t>
            </w:r>
          </w:p>
        </w:tc>
      </w:tr>
    </w:tbl>
    <w:p w14:paraId="1B9F4774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884F320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91C70C5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F6FDF21" w14:textId="77777777" w:rsidR="00EA3BB3" w:rsidRDefault="00EA3BB3">
            <w:pPr>
              <w:jc w:val="center"/>
            </w:pPr>
            <w:r>
              <w:rPr>
                <w:rFonts w:hint="eastAsia"/>
              </w:rPr>
              <w:lastRenderedPageBreak/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1CFB9EB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2814A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0AF27B9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31F0DE8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655D0A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5A938493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6851E739" w14:textId="77777777" w:rsidR="00EA3BB3" w:rsidRPr="00E145DC" w:rsidRDefault="00E145DC" w:rsidP="00E145DC">
      <w:pPr>
        <w:jc w:val="center"/>
      </w:pPr>
      <w:bookmarkStart w:id="42" w:name="_Toc36538848"/>
      <w:bookmarkStart w:id="43" w:name="_Toc451436145"/>
      <w:bookmarkStart w:id="44" w:name="_Toc451698937"/>
      <w:bookmarkStart w:id="45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9A3207">
        <w:rPr>
          <w:noProof/>
        </w:rPr>
        <w:t>10</w:t>
      </w:r>
      <w:r w:rsidRPr="00E145DC">
        <w:fldChar w:fldCharType="end"/>
      </w:r>
      <w:bookmarkStart w:id="46" w:name="表名"/>
      <w:r w:rsidR="00EA3BB3" w:rsidRPr="00E145DC">
        <w:rPr>
          <w:rFonts w:hint="eastAsia"/>
        </w:rPr>
        <w:t>外窗</w:t>
      </w:r>
      <w:bookmarkEnd w:id="42"/>
      <w:bookmarkEnd w:id="46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E152FE5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920699F" w14:textId="77777777" w:rsidR="00EA3BB3" w:rsidRDefault="00EA3BB3" w:rsidP="00EA3BB3"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B80D28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8194FBE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5BB86305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DDB5869" w14:textId="77777777" w:rsidR="00590C9D" w:rsidRDefault="002814A0" w:rsidP="00EA3BB3">
            <w:pPr>
              <w:jc w:val="center"/>
            </w:pPr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proofErr w:type="gramStart"/>
            <w:r>
              <w:t>中透低辐射</w:t>
            </w:r>
            <w:proofErr w:type="gramEnd"/>
            <w:r>
              <w:t>玻璃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2DB5D22" w14:textId="77777777" w:rsidR="00590C9D" w:rsidRDefault="002814A0" w:rsidP="00EA3BB3"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90A28B" w14:textId="77777777" w:rsidR="00590C9D" w:rsidRDefault="002814A0" w:rsidP="00EA3BB3">
            <w:pPr>
              <w:jc w:val="center"/>
            </w:pPr>
            <w:r>
              <w:t>0.57</w:t>
            </w:r>
          </w:p>
        </w:tc>
      </w:tr>
      <w:bookmarkEnd w:id="43"/>
      <w:bookmarkEnd w:id="44"/>
      <w:bookmarkEnd w:id="45"/>
      <w:bookmarkEnd w:id="47"/>
    </w:tbl>
    <w:p w14:paraId="4BBB9D51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778F18D8" w14:textId="77777777"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47B9104D" w14:textId="77777777" w:rsidR="00FB767C" w:rsidRPr="000B1793" w:rsidRDefault="00FB767C" w:rsidP="00FB767C">
      <w:pPr>
        <w:pStyle w:val="3"/>
      </w:pPr>
      <w:bookmarkStart w:id="49" w:name="_Toc90972979"/>
      <w:r>
        <w:rPr>
          <w:rFonts w:hint="eastAsia"/>
        </w:rPr>
        <w:t>房间类型参数</w:t>
      </w:r>
      <w:bookmarkEnd w:id="49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6A5450" w14:paraId="707DB0C0" w14:textId="77777777">
        <w:tc>
          <w:tcPr>
            <w:tcW w:w="1947" w:type="dxa"/>
            <w:shd w:val="clear" w:color="auto" w:fill="E6E6E6"/>
            <w:vAlign w:val="center"/>
          </w:tcPr>
          <w:p w14:paraId="21B3414D" w14:textId="77777777" w:rsidR="006A5450" w:rsidRDefault="002814A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4DCECF4" w14:textId="77777777" w:rsidR="006A5450" w:rsidRDefault="002814A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A7B3F81" w14:textId="77777777" w:rsidR="006A5450" w:rsidRDefault="002814A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540233C" w14:textId="77777777" w:rsidR="006A5450" w:rsidRDefault="002814A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89499CD" w14:textId="77777777" w:rsidR="006A5450" w:rsidRDefault="002814A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7DD219F" w14:textId="77777777" w:rsidR="006A5450" w:rsidRDefault="002814A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95F8390" w14:textId="77777777" w:rsidR="006A5450" w:rsidRDefault="002814A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0470AFE" w14:textId="77777777" w:rsidR="006A5450" w:rsidRDefault="002814A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A5450" w14:paraId="0085383D" w14:textId="77777777">
        <w:tc>
          <w:tcPr>
            <w:tcW w:w="1947" w:type="dxa"/>
            <w:shd w:val="clear" w:color="auto" w:fill="E6E6E6"/>
            <w:vAlign w:val="center"/>
          </w:tcPr>
          <w:p w14:paraId="20F2A6F8" w14:textId="77777777" w:rsidR="006A5450" w:rsidRDefault="002814A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17FC3D41" w14:textId="77777777" w:rsidR="006A5450" w:rsidRDefault="002814A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2C6B331" w14:textId="77777777" w:rsidR="006A5450" w:rsidRDefault="002814A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BD52AB4" w14:textId="77777777" w:rsidR="006A5450" w:rsidRDefault="002814A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BD4154F" w14:textId="77777777" w:rsidR="006A5450" w:rsidRDefault="002814A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24229FA" w14:textId="77777777" w:rsidR="006A5450" w:rsidRDefault="002814A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F513117" w14:textId="77777777" w:rsidR="006A5450" w:rsidRDefault="002814A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8D50DF4" w14:textId="77777777" w:rsidR="006A5450" w:rsidRDefault="002814A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11CB3389" w14:textId="77777777" w:rsidR="001211D7" w:rsidRPr="004C1EAC" w:rsidRDefault="002814A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1558819F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3B84CB2A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072D8AB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0EF0885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D26751C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767A61C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E5C7DFA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D59B8C3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611DB9F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62320E1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CB12178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25DC83E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2D7CF96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C4377E5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35B7431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6855A22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4DFBE7D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69BB03B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DC493C9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9666361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7FF6684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C0CAD79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D67B46C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E819FA7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DD68C6E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AD62BBB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6A5450" w14:paraId="793133C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F717EAF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15FC2E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784D40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38503C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6B12A5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B71FB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490FF8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F6580F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9D35C8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24F693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1432BA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EAF4CA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BDE6D0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4C961A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27236F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8737D0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74DBEA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256012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E377FE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7F2304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6F1ED5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FE84B5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35D77D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98B80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D94B79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03C4544F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F9B41EF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23D7153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314E99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A12E6E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7F0CB3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70797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8B2084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6B611D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9645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0BFA8E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981166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E03A9E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357A97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ACDFB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0FB97E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BBEDD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E5EA14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51DEE5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E0F1ED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ADD8CD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632A28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5519C6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CA8137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CC1557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5B75D5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1DE30BB4" w14:textId="77777777" w:rsidR="004C1EAC" w:rsidRDefault="002814A0">
      <w:r w:rsidRPr="00080B35">
        <w:rPr>
          <w:rFonts w:hint="eastAsia"/>
        </w:rPr>
        <w:t>注：上行：工作日；下行：节假日</w:t>
      </w:r>
    </w:p>
    <w:p w14:paraId="2A44CA4A" w14:textId="77777777" w:rsidR="001211D7" w:rsidRPr="004C1EAC" w:rsidRDefault="002814A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0955CC7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2C1140D1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CF053CA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ACB3943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16080C2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E38358A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D6AEFA2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A781304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B7E28FD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1F75603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8ABA4B4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BDA71B9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64981FF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D0D11E3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9743436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A03FA78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5ACBB5E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E9CBCAB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DFEDCD0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569F898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D72C1C0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67FB71F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CA0E7F9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3EFE86B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5B403BF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6009D0B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6A5450" w14:paraId="3E5C6BA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D151775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31C330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19E0A0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B524F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218807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6C3A86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0E198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F6D4CA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4E4DC7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0AC9FF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F41B77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CEB0A6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5B9311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5C6F2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4E0E9A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92F7DF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3BFC41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492612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468649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9A8134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5B63D5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11C835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3A6D66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83BB38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B23307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0E774A09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A9AFD3F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6F24556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5ABA00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9E6FF6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3A01A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5EB3A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F89F4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FC1F85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520EE7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1288BD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1485D1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5E5D85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3692CE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AABA5D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BC26E0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C35D8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A75F9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2CB329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E226B3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F39612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D0D960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30117D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BCB8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C52F5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E77B70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116006A7" w14:textId="77777777" w:rsidR="004C1EAC" w:rsidRDefault="002814A0">
      <w:r w:rsidRPr="00080B35">
        <w:rPr>
          <w:rFonts w:hint="eastAsia"/>
        </w:rPr>
        <w:t>注：上行：工作日；下行：节假日</w:t>
      </w:r>
    </w:p>
    <w:p w14:paraId="2BEBDDCE" w14:textId="77777777" w:rsidR="001211D7" w:rsidRPr="004C1EAC" w:rsidRDefault="002814A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0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6F9FE30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12A8F6F7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7170E03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A817057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2BF9F22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C48B9E9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D110253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0930C88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454AA34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F125CD7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8076AD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155AB21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E92FA90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7A33D87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C7C4E5D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7D73C53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731FD45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3CDEDA0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E21D763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350B6A5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A7BD54C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BB29A06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DCBDB14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0A074B1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6A98FC1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1FCB6B5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6A5450" w14:paraId="11B6F95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F997FBB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C6125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BB1CC7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BD18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B26D67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BF331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D726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2B67F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4104B6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5EB5FA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77F4F7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FD639A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2C370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709E3D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738257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5C514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A796AC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BF198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801508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B3B251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CCA22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76362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08F4B2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A05224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C041F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1DDD1E76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3879362" w14:textId="77777777" w:rsidR="004C1EAC" w:rsidRPr="007428D7" w:rsidRDefault="002814A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32DF336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D84BF0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610A0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18AD2E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89C7E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58856F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03D03D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5870A0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E59A5E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5FE5BD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FD3231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7B53EB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F6193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5EF9FA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A8C0CA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F8DE79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7BA0AD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CFC2B8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6DFDB0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AA11B1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759B73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D9770D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8F355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BD3E7" w14:textId="77777777" w:rsidR="004C1EAC" w:rsidRPr="008E033B" w:rsidRDefault="002814A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46E64AAA" w14:textId="77777777" w:rsidR="004C1EAC" w:rsidRDefault="002814A0">
      <w:r w:rsidRPr="00080B35">
        <w:rPr>
          <w:rFonts w:hint="eastAsia"/>
        </w:rPr>
        <w:t>注：上行：工作日；下行：节假日</w:t>
      </w:r>
    </w:p>
    <w:p w14:paraId="0BCB45A3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1" w:name="房间类型"/>
      <w:bookmarkEnd w:id="51"/>
    </w:p>
    <w:p w14:paraId="103B2495" w14:textId="77777777" w:rsidR="008E2A42" w:rsidRDefault="008E2A42" w:rsidP="008E2A42">
      <w:pPr>
        <w:pStyle w:val="1"/>
        <w:tabs>
          <w:tab w:val="left" w:pos="432"/>
        </w:tabs>
      </w:pPr>
      <w:bookmarkStart w:id="52" w:name="_Toc452108768"/>
      <w:bookmarkStart w:id="53" w:name="_Toc3745"/>
      <w:bookmarkStart w:id="54" w:name="_Toc90972980"/>
      <w:r>
        <w:rPr>
          <w:rFonts w:hint="eastAsia"/>
        </w:rPr>
        <w:t>结果</w:t>
      </w:r>
      <w:r>
        <w:t>分析</w:t>
      </w:r>
      <w:bookmarkEnd w:id="52"/>
      <w:bookmarkEnd w:id="53"/>
      <w:bookmarkEnd w:id="54"/>
    </w:p>
    <w:p w14:paraId="47F71B9B" w14:textId="77777777" w:rsidR="00026604" w:rsidRPr="00C92C56" w:rsidRDefault="008E2A42" w:rsidP="00C92C56">
      <w:pPr>
        <w:pStyle w:val="2"/>
      </w:pPr>
      <w:bookmarkStart w:id="55" w:name="_Toc90972981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6" w:name="_Hlk14199391"/>
      <w:bookmarkEnd w:id="55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6A5450" w14:paraId="5835FA95" w14:textId="77777777">
        <w:tc>
          <w:tcPr>
            <w:tcW w:w="690" w:type="dxa"/>
            <w:shd w:val="clear" w:color="auto" w:fill="E6E6E6"/>
            <w:vAlign w:val="center"/>
          </w:tcPr>
          <w:p w14:paraId="6DEADAFA" w14:textId="77777777" w:rsidR="006A5450" w:rsidRDefault="002814A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65DFA892" w14:textId="77777777" w:rsidR="006A5450" w:rsidRDefault="002814A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5052DDB4" w14:textId="77777777" w:rsidR="006A5450" w:rsidRDefault="002814A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10151D" w14:textId="77777777" w:rsidR="006A5450" w:rsidRDefault="002814A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0206C165" w14:textId="77777777" w:rsidR="006A5450" w:rsidRDefault="002814A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6A5450" w14:paraId="43ED2CE3" w14:textId="77777777">
        <w:tc>
          <w:tcPr>
            <w:tcW w:w="690" w:type="dxa"/>
            <w:vMerge w:val="restart"/>
            <w:vAlign w:val="center"/>
          </w:tcPr>
          <w:p w14:paraId="29DB1D7E" w14:textId="77777777" w:rsidR="006A5450" w:rsidRDefault="002814A0">
            <w:r>
              <w:lastRenderedPageBreak/>
              <w:t>1</w:t>
            </w:r>
          </w:p>
        </w:tc>
        <w:tc>
          <w:tcPr>
            <w:tcW w:w="1992" w:type="dxa"/>
            <w:vAlign w:val="center"/>
          </w:tcPr>
          <w:p w14:paraId="560742D0" w14:textId="77777777" w:rsidR="006A5450" w:rsidRDefault="002814A0">
            <w:r>
              <w:t>1001</w:t>
            </w:r>
          </w:p>
        </w:tc>
        <w:tc>
          <w:tcPr>
            <w:tcW w:w="3186" w:type="dxa"/>
            <w:vAlign w:val="center"/>
          </w:tcPr>
          <w:p w14:paraId="6F9B0FCF" w14:textId="77777777" w:rsidR="006A5450" w:rsidRDefault="002814A0">
            <w:r>
              <w:t>幼儿阅读</w:t>
            </w:r>
          </w:p>
        </w:tc>
        <w:tc>
          <w:tcPr>
            <w:tcW w:w="1075" w:type="dxa"/>
            <w:vAlign w:val="center"/>
          </w:tcPr>
          <w:p w14:paraId="2ABA67C5" w14:textId="77777777" w:rsidR="006A5450" w:rsidRDefault="002814A0">
            <w:r>
              <w:t>143.8</w:t>
            </w:r>
          </w:p>
        </w:tc>
        <w:tc>
          <w:tcPr>
            <w:tcW w:w="3356" w:type="dxa"/>
            <w:vAlign w:val="center"/>
          </w:tcPr>
          <w:p w14:paraId="4C2BB5E0" w14:textId="77777777" w:rsidR="006A5450" w:rsidRDefault="002814A0">
            <w:r>
              <w:t>42.82</w:t>
            </w:r>
          </w:p>
        </w:tc>
      </w:tr>
      <w:tr w:rsidR="006A5450" w14:paraId="28CF6B6A" w14:textId="77777777">
        <w:tc>
          <w:tcPr>
            <w:tcW w:w="690" w:type="dxa"/>
            <w:vMerge/>
            <w:vAlign w:val="center"/>
          </w:tcPr>
          <w:p w14:paraId="7CDFEA7C" w14:textId="77777777" w:rsidR="006A5450" w:rsidRDefault="006A5450"/>
        </w:tc>
        <w:tc>
          <w:tcPr>
            <w:tcW w:w="1992" w:type="dxa"/>
            <w:vAlign w:val="center"/>
          </w:tcPr>
          <w:p w14:paraId="35339813" w14:textId="77777777" w:rsidR="006A5450" w:rsidRDefault="002814A0">
            <w:r>
              <w:t>1002</w:t>
            </w:r>
          </w:p>
        </w:tc>
        <w:tc>
          <w:tcPr>
            <w:tcW w:w="3186" w:type="dxa"/>
            <w:vAlign w:val="center"/>
          </w:tcPr>
          <w:p w14:paraId="175DE2A7" w14:textId="77777777" w:rsidR="006A5450" w:rsidRDefault="002814A0">
            <w:r>
              <w:t>阶梯阅读</w:t>
            </w:r>
          </w:p>
        </w:tc>
        <w:tc>
          <w:tcPr>
            <w:tcW w:w="1075" w:type="dxa"/>
            <w:vAlign w:val="center"/>
          </w:tcPr>
          <w:p w14:paraId="07CCDAAB" w14:textId="77777777" w:rsidR="006A5450" w:rsidRDefault="002814A0">
            <w:r>
              <w:t>88.1</w:t>
            </w:r>
          </w:p>
        </w:tc>
        <w:tc>
          <w:tcPr>
            <w:tcW w:w="3356" w:type="dxa"/>
            <w:vAlign w:val="center"/>
          </w:tcPr>
          <w:p w14:paraId="58ED75DC" w14:textId="77777777" w:rsidR="006A5450" w:rsidRDefault="002814A0">
            <w:r>
              <w:t>33.96</w:t>
            </w:r>
          </w:p>
        </w:tc>
      </w:tr>
      <w:tr w:rsidR="006A5450" w14:paraId="2C4A801B" w14:textId="77777777">
        <w:tc>
          <w:tcPr>
            <w:tcW w:w="690" w:type="dxa"/>
            <w:vMerge/>
            <w:vAlign w:val="center"/>
          </w:tcPr>
          <w:p w14:paraId="385889F7" w14:textId="77777777" w:rsidR="006A5450" w:rsidRDefault="006A5450"/>
        </w:tc>
        <w:tc>
          <w:tcPr>
            <w:tcW w:w="1992" w:type="dxa"/>
            <w:vAlign w:val="center"/>
          </w:tcPr>
          <w:p w14:paraId="37B19502" w14:textId="77777777" w:rsidR="006A5450" w:rsidRDefault="002814A0">
            <w:r>
              <w:t>1003</w:t>
            </w:r>
          </w:p>
        </w:tc>
        <w:tc>
          <w:tcPr>
            <w:tcW w:w="3186" w:type="dxa"/>
            <w:vAlign w:val="center"/>
          </w:tcPr>
          <w:p w14:paraId="32AE441F" w14:textId="77777777" w:rsidR="006A5450" w:rsidRDefault="002814A0">
            <w:r>
              <w:t>休闲阅读</w:t>
            </w:r>
          </w:p>
        </w:tc>
        <w:tc>
          <w:tcPr>
            <w:tcW w:w="1075" w:type="dxa"/>
            <w:vAlign w:val="center"/>
          </w:tcPr>
          <w:p w14:paraId="62781D4B" w14:textId="77777777" w:rsidR="006A5450" w:rsidRDefault="002814A0">
            <w:r>
              <w:t>63.8</w:t>
            </w:r>
          </w:p>
        </w:tc>
        <w:tc>
          <w:tcPr>
            <w:tcW w:w="3356" w:type="dxa"/>
            <w:vAlign w:val="center"/>
          </w:tcPr>
          <w:p w14:paraId="3508C3C1" w14:textId="77777777" w:rsidR="006A5450" w:rsidRDefault="002814A0">
            <w:r>
              <w:t>40.06</w:t>
            </w:r>
          </w:p>
        </w:tc>
      </w:tr>
      <w:tr w:rsidR="006A5450" w14:paraId="7F31A09B" w14:textId="77777777">
        <w:tc>
          <w:tcPr>
            <w:tcW w:w="690" w:type="dxa"/>
            <w:vMerge/>
            <w:vAlign w:val="center"/>
          </w:tcPr>
          <w:p w14:paraId="4121601A" w14:textId="77777777" w:rsidR="006A5450" w:rsidRDefault="006A5450"/>
        </w:tc>
        <w:tc>
          <w:tcPr>
            <w:tcW w:w="1992" w:type="dxa"/>
            <w:vAlign w:val="center"/>
          </w:tcPr>
          <w:p w14:paraId="3870AC8C" w14:textId="77777777" w:rsidR="006A5450" w:rsidRDefault="002814A0">
            <w:r>
              <w:t>1004</w:t>
            </w:r>
          </w:p>
        </w:tc>
        <w:tc>
          <w:tcPr>
            <w:tcW w:w="3186" w:type="dxa"/>
            <w:vAlign w:val="center"/>
          </w:tcPr>
          <w:p w14:paraId="55984E4D" w14:textId="77777777" w:rsidR="006A5450" w:rsidRDefault="002814A0">
            <w:r>
              <w:t>休闲阅读</w:t>
            </w:r>
          </w:p>
        </w:tc>
        <w:tc>
          <w:tcPr>
            <w:tcW w:w="1075" w:type="dxa"/>
            <w:vAlign w:val="center"/>
          </w:tcPr>
          <w:p w14:paraId="4F00B8D6" w14:textId="77777777" w:rsidR="006A5450" w:rsidRDefault="002814A0">
            <w:r>
              <w:t>57.0</w:t>
            </w:r>
          </w:p>
        </w:tc>
        <w:tc>
          <w:tcPr>
            <w:tcW w:w="3356" w:type="dxa"/>
            <w:vAlign w:val="center"/>
          </w:tcPr>
          <w:p w14:paraId="69BFD3EA" w14:textId="77777777" w:rsidR="006A5450" w:rsidRDefault="002814A0">
            <w:r>
              <w:t>40.88</w:t>
            </w:r>
          </w:p>
        </w:tc>
      </w:tr>
      <w:tr w:rsidR="006A5450" w14:paraId="4D832C2E" w14:textId="77777777">
        <w:tc>
          <w:tcPr>
            <w:tcW w:w="690" w:type="dxa"/>
            <w:vMerge w:val="restart"/>
            <w:vAlign w:val="center"/>
          </w:tcPr>
          <w:p w14:paraId="2DEB4A07" w14:textId="77777777" w:rsidR="006A5450" w:rsidRDefault="002814A0">
            <w:r>
              <w:t>2</w:t>
            </w:r>
          </w:p>
        </w:tc>
        <w:tc>
          <w:tcPr>
            <w:tcW w:w="1992" w:type="dxa"/>
            <w:vAlign w:val="center"/>
          </w:tcPr>
          <w:p w14:paraId="3683C1CA" w14:textId="77777777" w:rsidR="006A5450" w:rsidRDefault="002814A0">
            <w:r>
              <w:t>2001</w:t>
            </w:r>
          </w:p>
        </w:tc>
        <w:tc>
          <w:tcPr>
            <w:tcW w:w="3186" w:type="dxa"/>
            <w:vAlign w:val="center"/>
          </w:tcPr>
          <w:p w14:paraId="77AE34A7" w14:textId="77777777" w:rsidR="006A5450" w:rsidRDefault="002814A0">
            <w:r>
              <w:t>成人阅读</w:t>
            </w:r>
          </w:p>
        </w:tc>
        <w:tc>
          <w:tcPr>
            <w:tcW w:w="1075" w:type="dxa"/>
            <w:vAlign w:val="center"/>
          </w:tcPr>
          <w:p w14:paraId="7126D570" w14:textId="77777777" w:rsidR="006A5450" w:rsidRDefault="002814A0">
            <w:r>
              <w:t>174.8</w:t>
            </w:r>
          </w:p>
        </w:tc>
        <w:tc>
          <w:tcPr>
            <w:tcW w:w="3356" w:type="dxa"/>
            <w:vAlign w:val="center"/>
          </w:tcPr>
          <w:p w14:paraId="79D723BE" w14:textId="77777777" w:rsidR="006A5450" w:rsidRDefault="002814A0">
            <w:r>
              <w:t>40.92</w:t>
            </w:r>
          </w:p>
        </w:tc>
      </w:tr>
      <w:tr w:rsidR="006A5450" w14:paraId="6CF99879" w14:textId="77777777">
        <w:tc>
          <w:tcPr>
            <w:tcW w:w="690" w:type="dxa"/>
            <w:vMerge/>
            <w:vAlign w:val="center"/>
          </w:tcPr>
          <w:p w14:paraId="3C42B9CD" w14:textId="77777777" w:rsidR="006A5450" w:rsidRDefault="006A5450"/>
        </w:tc>
        <w:tc>
          <w:tcPr>
            <w:tcW w:w="1992" w:type="dxa"/>
            <w:vAlign w:val="center"/>
          </w:tcPr>
          <w:p w14:paraId="66DEC630" w14:textId="77777777" w:rsidR="006A5450" w:rsidRDefault="002814A0">
            <w:r>
              <w:t>2002</w:t>
            </w:r>
          </w:p>
        </w:tc>
        <w:tc>
          <w:tcPr>
            <w:tcW w:w="3186" w:type="dxa"/>
            <w:vAlign w:val="center"/>
          </w:tcPr>
          <w:p w14:paraId="0B65FBAE" w14:textId="77777777" w:rsidR="006A5450" w:rsidRDefault="002814A0">
            <w:r>
              <w:t>青少年阅读</w:t>
            </w:r>
          </w:p>
        </w:tc>
        <w:tc>
          <w:tcPr>
            <w:tcW w:w="1075" w:type="dxa"/>
            <w:vAlign w:val="center"/>
          </w:tcPr>
          <w:p w14:paraId="6274E653" w14:textId="77777777" w:rsidR="006A5450" w:rsidRDefault="002814A0">
            <w:r>
              <w:t>143.8</w:t>
            </w:r>
          </w:p>
        </w:tc>
        <w:tc>
          <w:tcPr>
            <w:tcW w:w="3356" w:type="dxa"/>
            <w:vAlign w:val="center"/>
          </w:tcPr>
          <w:p w14:paraId="39B4ED1F" w14:textId="77777777" w:rsidR="006A5450" w:rsidRDefault="002814A0">
            <w:r>
              <w:t>43.46</w:t>
            </w:r>
          </w:p>
        </w:tc>
      </w:tr>
      <w:tr w:rsidR="006A5450" w14:paraId="47529AED" w14:textId="77777777">
        <w:tc>
          <w:tcPr>
            <w:tcW w:w="690" w:type="dxa"/>
            <w:vMerge/>
            <w:vAlign w:val="center"/>
          </w:tcPr>
          <w:p w14:paraId="3E5B4E79" w14:textId="77777777" w:rsidR="006A5450" w:rsidRDefault="006A5450"/>
        </w:tc>
        <w:tc>
          <w:tcPr>
            <w:tcW w:w="1992" w:type="dxa"/>
            <w:vAlign w:val="center"/>
          </w:tcPr>
          <w:p w14:paraId="4FDE3CD1" w14:textId="77777777" w:rsidR="006A5450" w:rsidRDefault="002814A0">
            <w:r>
              <w:t>2003</w:t>
            </w:r>
          </w:p>
        </w:tc>
        <w:tc>
          <w:tcPr>
            <w:tcW w:w="3186" w:type="dxa"/>
            <w:vAlign w:val="center"/>
          </w:tcPr>
          <w:p w14:paraId="1BCFF4FF" w14:textId="77777777" w:rsidR="006A5450" w:rsidRDefault="002814A0">
            <w:r>
              <w:t>阶梯阅读</w:t>
            </w:r>
          </w:p>
        </w:tc>
        <w:tc>
          <w:tcPr>
            <w:tcW w:w="1075" w:type="dxa"/>
            <w:vAlign w:val="center"/>
          </w:tcPr>
          <w:p w14:paraId="13F690AA" w14:textId="77777777" w:rsidR="006A5450" w:rsidRDefault="002814A0">
            <w:r>
              <w:t>119.4</w:t>
            </w:r>
          </w:p>
        </w:tc>
        <w:tc>
          <w:tcPr>
            <w:tcW w:w="3356" w:type="dxa"/>
            <w:vAlign w:val="center"/>
          </w:tcPr>
          <w:p w14:paraId="75187BCF" w14:textId="77777777" w:rsidR="006A5450" w:rsidRDefault="002814A0">
            <w:r>
              <w:t>34.57</w:t>
            </w:r>
          </w:p>
        </w:tc>
      </w:tr>
      <w:tr w:rsidR="006A5450" w14:paraId="698C1E8F" w14:textId="77777777">
        <w:tc>
          <w:tcPr>
            <w:tcW w:w="6943" w:type="dxa"/>
            <w:gridSpan w:val="4"/>
            <w:vAlign w:val="center"/>
          </w:tcPr>
          <w:p w14:paraId="470E5123" w14:textId="77777777" w:rsidR="006A5450" w:rsidRDefault="002814A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0B4B79CB" w14:textId="77777777" w:rsidR="006A5450" w:rsidRDefault="002814A0">
            <w:r>
              <w:t>39.92%</w:t>
            </w:r>
          </w:p>
        </w:tc>
      </w:tr>
    </w:tbl>
    <w:p w14:paraId="3F7D4E88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7" w:name="达标比例统计表"/>
      <w:bookmarkEnd w:id="56"/>
      <w:bookmarkEnd w:id="57"/>
    </w:p>
    <w:p w14:paraId="453A978A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73D464B1" w14:textId="77777777" w:rsidR="008E2A42" w:rsidRPr="00E14B7E" w:rsidRDefault="00A968A5" w:rsidP="00A968A5">
      <w:pPr>
        <w:pStyle w:val="1"/>
        <w:tabs>
          <w:tab w:val="left" w:pos="432"/>
        </w:tabs>
      </w:pPr>
      <w:bookmarkStart w:id="58" w:name="_Toc90972982"/>
      <w:r w:rsidRPr="00E14B7E">
        <w:rPr>
          <w:rFonts w:hint="eastAsia"/>
        </w:rPr>
        <w:t>结论</w:t>
      </w:r>
      <w:bookmarkEnd w:id="58"/>
    </w:p>
    <w:p w14:paraId="3627D928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9" w:name="达标百分比"/>
      <w:r w:rsidR="00481D85" w:rsidRPr="00E14B7E">
        <w:rPr>
          <w:rFonts w:hint="eastAsia"/>
          <w:lang w:val="en-US"/>
        </w:rPr>
        <w:t>39.92%</w:t>
      </w:r>
      <w:bookmarkEnd w:id="59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0" w:name="得分"/>
      <w:r w:rsidR="006006D2" w:rsidRPr="00E14B7E">
        <w:rPr>
          <w:rFonts w:hint="eastAsia"/>
          <w:lang w:val="en-US"/>
        </w:rPr>
        <w:t>2</w:t>
      </w:r>
      <w:bookmarkEnd w:id="60"/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95ED" w14:textId="77777777" w:rsidR="002814A0" w:rsidRDefault="002814A0" w:rsidP="00203A7D">
      <w:pPr>
        <w:spacing w:line="240" w:lineRule="auto"/>
      </w:pPr>
      <w:r>
        <w:separator/>
      </w:r>
    </w:p>
  </w:endnote>
  <w:endnote w:type="continuationSeparator" w:id="0">
    <w:p w14:paraId="278CDDB8" w14:textId="77777777" w:rsidR="002814A0" w:rsidRDefault="002814A0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6D2A8A48" w14:textId="77777777" w:rsidTr="001A12A0">
      <w:tc>
        <w:tcPr>
          <w:tcW w:w="3020" w:type="dxa"/>
        </w:tcPr>
        <w:p w14:paraId="3A92F8C2" w14:textId="77777777" w:rsidR="001A12A0" w:rsidRPr="00F5023B" w:rsidRDefault="002814A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335E0105" w14:textId="77777777" w:rsidR="001A12A0" w:rsidRPr="00F5023B" w:rsidRDefault="002814A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859EECA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1407D043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BF01D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36073D5C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21E2" w14:textId="77777777" w:rsidR="002814A0" w:rsidRDefault="002814A0" w:rsidP="00203A7D">
      <w:pPr>
        <w:spacing w:line="240" w:lineRule="auto"/>
      </w:pPr>
      <w:r>
        <w:separator/>
      </w:r>
    </w:p>
  </w:footnote>
  <w:footnote w:type="continuationSeparator" w:id="0">
    <w:p w14:paraId="2361CA51" w14:textId="77777777" w:rsidR="002814A0" w:rsidRDefault="002814A0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AC16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285294A1" wp14:editId="031CACA6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07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14A0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A5450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3207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80CB4"/>
  <w15:docId w15:val="{B1B342C2-D728-4806-8965-9A60CD83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14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7181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DELL</dc:creator>
  <cp:lastModifiedBy>DELL</cp:lastModifiedBy>
  <cp:revision>1</cp:revision>
  <cp:lastPrinted>1900-12-31T16:00:00Z</cp:lastPrinted>
  <dcterms:created xsi:type="dcterms:W3CDTF">2021-12-21T01:55:00Z</dcterms:created>
  <dcterms:modified xsi:type="dcterms:W3CDTF">2021-12-21T01:56:00Z</dcterms:modified>
</cp:coreProperties>
</file>