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A27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636425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9BC34B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49FFD3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8C2398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26480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EE1237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A75AF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5A795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DB7122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3D9B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7E92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34E8EC5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4083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FB6F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1FAC63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C04F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BD79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23676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9345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E9EC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59DC28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41F5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8202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5334D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C3D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1651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655E1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1EFA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7206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5944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D7B1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B34D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6"/>
          </w:p>
        </w:tc>
      </w:tr>
    </w:tbl>
    <w:p w14:paraId="4C36B0E6" w14:textId="77777777" w:rsidR="00D40158" w:rsidRDefault="00D40158" w:rsidP="00B41640">
      <w:pPr>
        <w:rPr>
          <w:rFonts w:ascii="宋体" w:hAnsi="宋体"/>
          <w:lang w:val="en-US"/>
        </w:rPr>
      </w:pPr>
    </w:p>
    <w:p w14:paraId="692D5579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53AE16F" wp14:editId="3EE70CF5">
            <wp:extent cx="1514634" cy="15146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54960E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34EEB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B650E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592A4A8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17CC0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FBB66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50D4EACF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C37CD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798828C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33914BF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340D8A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9C41C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T18190975965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81C5A1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B8D489" w14:textId="77777777" w:rsidR="0012103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23789" w:history="1">
        <w:r w:rsidR="00121033" w:rsidRPr="00D434C4">
          <w:rPr>
            <w:rStyle w:val="a6"/>
          </w:rPr>
          <w:t>1</w:t>
        </w:r>
        <w:r w:rsidR="0012103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21033" w:rsidRPr="00D434C4">
          <w:rPr>
            <w:rStyle w:val="a6"/>
          </w:rPr>
          <w:t>建筑概况</w:t>
        </w:r>
        <w:r w:rsidR="00121033">
          <w:rPr>
            <w:webHidden/>
          </w:rPr>
          <w:tab/>
        </w:r>
        <w:r w:rsidR="00121033">
          <w:rPr>
            <w:webHidden/>
          </w:rPr>
          <w:fldChar w:fldCharType="begin"/>
        </w:r>
        <w:r w:rsidR="00121033">
          <w:rPr>
            <w:webHidden/>
          </w:rPr>
          <w:instrText xml:space="preserve"> PAGEREF _Toc90923789 \h </w:instrText>
        </w:r>
        <w:r w:rsidR="00121033">
          <w:rPr>
            <w:webHidden/>
          </w:rPr>
        </w:r>
        <w:r w:rsidR="00121033">
          <w:rPr>
            <w:webHidden/>
          </w:rPr>
          <w:fldChar w:fldCharType="separate"/>
        </w:r>
        <w:r w:rsidR="00121033">
          <w:rPr>
            <w:webHidden/>
          </w:rPr>
          <w:t>4</w:t>
        </w:r>
        <w:r w:rsidR="00121033">
          <w:rPr>
            <w:webHidden/>
          </w:rPr>
          <w:fldChar w:fldCharType="end"/>
        </w:r>
      </w:hyperlink>
    </w:p>
    <w:p w14:paraId="27BE5DBE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790" w:history="1">
        <w:r w:rsidRPr="00D434C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1F10EC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791" w:history="1">
        <w:r w:rsidRPr="00D434C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D911D7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2" w:history="1">
        <w:r w:rsidRPr="00D434C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8E325C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3" w:history="1">
        <w:r w:rsidRPr="00D434C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2EB151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794" w:history="1">
        <w:r w:rsidRPr="00D434C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55253F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5" w:history="1">
        <w:r w:rsidRPr="00D434C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82E443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6" w:history="1">
        <w:r w:rsidRPr="00D434C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7BBA46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7" w:history="1">
        <w:r w:rsidRPr="00D434C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A60AC3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798" w:history="1">
        <w:r w:rsidRPr="00D434C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B3EE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799" w:history="1">
        <w:r w:rsidRPr="00D434C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BE8A2E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00" w:history="1">
        <w:r w:rsidRPr="00D434C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C7BC96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01" w:history="1">
        <w:r w:rsidRPr="00D434C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9A90F8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02" w:history="1">
        <w:r w:rsidRPr="00D434C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B86910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03" w:history="1">
        <w:r w:rsidRPr="00D434C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A36519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04" w:history="1">
        <w:r w:rsidRPr="00D434C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6A6B91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05" w:history="1">
        <w:r w:rsidRPr="00D434C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AD5A56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06" w:history="1">
        <w:r w:rsidRPr="00D434C4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6F8C15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07" w:history="1">
        <w:r w:rsidRPr="00D434C4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5DC3B8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08" w:history="1">
        <w:r w:rsidRPr="00D434C4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2A2544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09" w:history="1">
        <w:r w:rsidRPr="00D434C4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E456C1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0" w:history="1">
        <w:r w:rsidRPr="00D434C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E0F4AA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11" w:history="1">
        <w:r w:rsidRPr="00D434C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171F29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2" w:history="1">
        <w:r w:rsidRPr="00D434C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13360B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13" w:history="1">
        <w:r w:rsidRPr="00D434C4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0D2F26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14" w:history="1">
        <w:r w:rsidRPr="00D434C4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D66E89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5" w:history="1">
        <w:r w:rsidRPr="00D434C4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5B84A4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6" w:history="1">
        <w:r w:rsidRPr="00D434C4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FC6B29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7" w:history="1">
        <w:r w:rsidRPr="00D434C4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A7C6BA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18" w:history="1">
        <w:r w:rsidRPr="00D434C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7FCEAC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19" w:history="1">
        <w:r w:rsidRPr="00D434C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2287521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20" w:history="1">
        <w:r w:rsidRPr="00D434C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2221E4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1" w:history="1">
        <w:r w:rsidRPr="00D434C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7B1CCB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2" w:history="1">
        <w:r w:rsidRPr="00D434C4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0C76FB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3" w:history="1">
        <w:r w:rsidRPr="00D434C4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3D4FDB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4" w:history="1">
        <w:r w:rsidRPr="00D434C4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B2D41C6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25" w:history="1">
        <w:r w:rsidRPr="00D434C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2413222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6" w:history="1">
        <w:r w:rsidRPr="00D434C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2D051D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7" w:history="1">
        <w:r w:rsidRPr="00D434C4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29FD4D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28" w:history="1">
        <w:r w:rsidRPr="00D434C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E77606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29" w:history="1">
        <w:r w:rsidRPr="00D434C4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A7922E" w14:textId="77777777" w:rsidR="00121033" w:rsidRDefault="0012103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23830" w:history="1">
        <w:r w:rsidRPr="00D434C4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9FCBED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1" w:history="1">
        <w:r w:rsidRPr="00D434C4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5EF513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2" w:history="1">
        <w:r w:rsidRPr="00D434C4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ECB9AA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3" w:history="1">
        <w:r w:rsidRPr="00D434C4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9B7E7C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34" w:history="1">
        <w:r w:rsidRPr="00D434C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5018B6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35" w:history="1">
        <w:r w:rsidRPr="00D434C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7D0EAC4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6" w:history="1">
        <w:r w:rsidRPr="00D434C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合理选择和优化供暖、通风与空调系统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CB2337" w14:textId="77777777" w:rsidR="00121033" w:rsidRDefault="001210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23837" w:history="1">
        <w:r w:rsidRPr="00D434C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34C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012CFCB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8" w:history="1">
        <w:r w:rsidRPr="00D434C4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工作日</w:t>
        </w:r>
        <w:r w:rsidRPr="00D434C4">
          <w:rPr>
            <w:rStyle w:val="a6"/>
          </w:rPr>
          <w:t>/</w:t>
        </w:r>
        <w:r w:rsidRPr="00D434C4">
          <w:rPr>
            <w:rStyle w:val="a6"/>
          </w:rPr>
          <w:t>节假日人员逐时在室率</w:t>
        </w:r>
        <w:r w:rsidRPr="00D434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CBA7E47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39" w:history="1">
        <w:r w:rsidRPr="00D434C4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工作日</w:t>
        </w:r>
        <w:r w:rsidRPr="00D434C4">
          <w:rPr>
            <w:rStyle w:val="a6"/>
          </w:rPr>
          <w:t>/</w:t>
        </w:r>
        <w:r w:rsidRPr="00D434C4">
          <w:rPr>
            <w:rStyle w:val="a6"/>
          </w:rPr>
          <w:t>节假日照明开关时间表</w:t>
        </w:r>
        <w:r w:rsidRPr="00D434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98B5A56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40" w:history="1">
        <w:r w:rsidRPr="00D434C4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工作日</w:t>
        </w:r>
        <w:r w:rsidRPr="00D434C4">
          <w:rPr>
            <w:rStyle w:val="a6"/>
          </w:rPr>
          <w:t>/</w:t>
        </w:r>
        <w:r w:rsidRPr="00D434C4">
          <w:rPr>
            <w:rStyle w:val="a6"/>
          </w:rPr>
          <w:t>节假日设备逐时使用率</w:t>
        </w:r>
        <w:r w:rsidRPr="00D434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2156856" w14:textId="77777777" w:rsidR="00121033" w:rsidRDefault="0012103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23841" w:history="1">
        <w:r w:rsidRPr="00D434C4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34C4">
          <w:rPr>
            <w:rStyle w:val="a6"/>
          </w:rPr>
          <w:t>工作日</w:t>
        </w:r>
        <w:r w:rsidRPr="00D434C4">
          <w:rPr>
            <w:rStyle w:val="a6"/>
          </w:rPr>
          <w:t>/</w:t>
        </w:r>
        <w:r w:rsidRPr="00D434C4">
          <w:rPr>
            <w:rStyle w:val="a6"/>
          </w:rPr>
          <w:t>节假日空调系统运行时间表</w:t>
        </w:r>
        <w:r w:rsidRPr="00D434C4">
          <w:rPr>
            <w:rStyle w:val="a6"/>
          </w:rPr>
          <w:t>(1:</w:t>
        </w:r>
        <w:r w:rsidRPr="00D434C4">
          <w:rPr>
            <w:rStyle w:val="a6"/>
          </w:rPr>
          <w:t>开</w:t>
        </w:r>
        <w:r w:rsidRPr="00D434C4">
          <w:rPr>
            <w:rStyle w:val="a6"/>
          </w:rPr>
          <w:t>,0:</w:t>
        </w:r>
        <w:r w:rsidRPr="00D434C4">
          <w:rPr>
            <w:rStyle w:val="a6"/>
          </w:rPr>
          <w:t>关</w:t>
        </w:r>
        <w:r w:rsidRPr="00D434C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_Toc90923841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A5095F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0950B34" w14:textId="77777777" w:rsidR="00D40158" w:rsidRDefault="00D40158" w:rsidP="00D40158">
      <w:pPr>
        <w:pStyle w:val="TOC1"/>
      </w:pPr>
    </w:p>
    <w:p w14:paraId="60DB9CC2" w14:textId="77777777" w:rsidR="00D40158" w:rsidRPr="005E5F93" w:rsidRDefault="00D40158" w:rsidP="005215FB">
      <w:pPr>
        <w:pStyle w:val="1"/>
      </w:pPr>
      <w:bookmarkStart w:id="11" w:name="_Toc9092378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6C96365" w14:textId="77777777">
        <w:tc>
          <w:tcPr>
            <w:tcW w:w="2841" w:type="dxa"/>
            <w:shd w:val="clear" w:color="auto" w:fill="E6E6E6"/>
          </w:tcPr>
          <w:p w14:paraId="6419BA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A19B1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3EB2724" w14:textId="77777777">
        <w:tc>
          <w:tcPr>
            <w:tcW w:w="2841" w:type="dxa"/>
            <w:shd w:val="clear" w:color="auto" w:fill="E6E6E6"/>
          </w:tcPr>
          <w:p w14:paraId="06F6FA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BE38E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27CB07DB" w14:textId="77777777">
        <w:tc>
          <w:tcPr>
            <w:tcW w:w="2841" w:type="dxa"/>
            <w:shd w:val="clear" w:color="auto" w:fill="E6E6E6"/>
          </w:tcPr>
          <w:p w14:paraId="1F497E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19609E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406E6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23CBE5A" w14:textId="77777777">
        <w:tc>
          <w:tcPr>
            <w:tcW w:w="2841" w:type="dxa"/>
            <w:shd w:val="clear" w:color="auto" w:fill="E6E6E6"/>
          </w:tcPr>
          <w:p w14:paraId="32F934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4F9CB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1908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CF81F56" w14:textId="77777777">
        <w:tc>
          <w:tcPr>
            <w:tcW w:w="2841" w:type="dxa"/>
            <w:shd w:val="clear" w:color="auto" w:fill="E6E6E6"/>
          </w:tcPr>
          <w:p w14:paraId="3F5F45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4F2AD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2E236D8" w14:textId="77777777">
        <w:tc>
          <w:tcPr>
            <w:tcW w:w="2841" w:type="dxa"/>
            <w:shd w:val="clear" w:color="auto" w:fill="E6E6E6"/>
          </w:tcPr>
          <w:p w14:paraId="45D6F3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2452D2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13A4943" w14:textId="77777777">
        <w:tc>
          <w:tcPr>
            <w:tcW w:w="2841" w:type="dxa"/>
            <w:shd w:val="clear" w:color="auto" w:fill="E6E6E6"/>
          </w:tcPr>
          <w:p w14:paraId="0B5EB1B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AD5A5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8830.08</w:t>
            </w:r>
            <w:bookmarkEnd w:id="22"/>
          </w:p>
        </w:tc>
      </w:tr>
      <w:tr w:rsidR="00203A7D" w:rsidRPr="00FF2243" w14:paraId="3F4CE14D" w14:textId="77777777">
        <w:tc>
          <w:tcPr>
            <w:tcW w:w="2841" w:type="dxa"/>
            <w:shd w:val="clear" w:color="auto" w:fill="E6E6E6"/>
          </w:tcPr>
          <w:p w14:paraId="3419403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7C0822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3109.93</w:t>
            </w:r>
            <w:bookmarkEnd w:id="23"/>
          </w:p>
        </w:tc>
      </w:tr>
      <w:tr w:rsidR="00D40158" w:rsidRPr="00FF2243" w14:paraId="3E0208F2" w14:textId="77777777">
        <w:tc>
          <w:tcPr>
            <w:tcW w:w="2841" w:type="dxa"/>
            <w:shd w:val="clear" w:color="auto" w:fill="E6E6E6"/>
          </w:tcPr>
          <w:p w14:paraId="036C16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AF8E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122.1</w:t>
            </w:r>
            <w:bookmarkEnd w:id="24"/>
          </w:p>
        </w:tc>
      </w:tr>
      <w:tr w:rsidR="00D40158" w:rsidRPr="00FF2243" w14:paraId="6001CD32" w14:textId="77777777">
        <w:tc>
          <w:tcPr>
            <w:tcW w:w="2841" w:type="dxa"/>
            <w:shd w:val="clear" w:color="auto" w:fill="E6E6E6"/>
          </w:tcPr>
          <w:p w14:paraId="6F1E14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FD35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E54226B" w14:textId="77777777">
        <w:tc>
          <w:tcPr>
            <w:tcW w:w="2841" w:type="dxa"/>
            <w:shd w:val="clear" w:color="auto" w:fill="E6E6E6"/>
          </w:tcPr>
          <w:p w14:paraId="4029E7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2ADBD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2ACA290" w14:textId="77777777">
        <w:tc>
          <w:tcPr>
            <w:tcW w:w="2841" w:type="dxa"/>
            <w:shd w:val="clear" w:color="auto" w:fill="E6E6E6"/>
          </w:tcPr>
          <w:p w14:paraId="7CB956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D2F17B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576307" w:rsidRPr="00FF2243" w14:paraId="38ECAAD6" w14:textId="77777777">
        <w:tc>
          <w:tcPr>
            <w:tcW w:w="2841" w:type="dxa"/>
            <w:shd w:val="clear" w:color="auto" w:fill="E6E6E6"/>
          </w:tcPr>
          <w:p w14:paraId="73E5503E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4443DF" w14:textId="77777777" w:rsidR="00576307" w:rsidRDefault="00576307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:6.15-8.31,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6A62B20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753972B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CDB3F6A" w14:textId="77777777" w:rsidR="00D40158" w:rsidRDefault="000B5101" w:rsidP="00D40158">
      <w:pPr>
        <w:pStyle w:val="1"/>
      </w:pPr>
      <w:bookmarkStart w:id="30" w:name="_Toc9092379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521C837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2AEC9B1D" w14:textId="77777777" w:rsidR="00FD2D5E" w:rsidRDefault="00A07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2077F6D" w14:textId="77777777" w:rsidR="00FD2D5E" w:rsidRDefault="00A07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4B054EA" w14:textId="77777777" w:rsidR="00FD2D5E" w:rsidRDefault="00A07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BB64017" w14:textId="77777777" w:rsidR="00FD2D5E" w:rsidRDefault="00A075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9C59D35" w14:textId="77777777" w:rsidR="00FD2D5E" w:rsidRDefault="00FD2D5E">
      <w:pPr>
        <w:widowControl w:val="0"/>
        <w:jc w:val="both"/>
        <w:rPr>
          <w:kern w:val="2"/>
          <w:szCs w:val="24"/>
          <w:lang w:val="en-US"/>
        </w:rPr>
      </w:pPr>
    </w:p>
    <w:p w14:paraId="4D2CAEA1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90923791"/>
      <w:r>
        <w:rPr>
          <w:rFonts w:hint="eastAsia"/>
        </w:rPr>
        <w:t>计算要求</w:t>
      </w:r>
      <w:bookmarkEnd w:id="32"/>
      <w:bookmarkEnd w:id="33"/>
      <w:bookmarkEnd w:id="34"/>
    </w:p>
    <w:p w14:paraId="46342F0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0923792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5AFDFA62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C7B7AAF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9092379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81E79CC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14334202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0D77F15D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4D733DD3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5917949A" w14:textId="77777777" w:rsidR="005F0E6C" w:rsidRDefault="005F0E6C" w:rsidP="005F0E6C">
      <w:pPr>
        <w:pStyle w:val="1"/>
      </w:pPr>
      <w:bookmarkStart w:id="41" w:name="_Toc90923794"/>
      <w:r>
        <w:rPr>
          <w:rFonts w:hint="eastAsia"/>
        </w:rPr>
        <w:t>气象数据</w:t>
      </w:r>
      <w:bookmarkEnd w:id="41"/>
    </w:p>
    <w:p w14:paraId="78ACC6B0" w14:textId="77777777" w:rsidR="005F0E6C" w:rsidRDefault="005F0E6C" w:rsidP="005F0E6C">
      <w:pPr>
        <w:pStyle w:val="2"/>
      </w:pPr>
      <w:bookmarkStart w:id="42" w:name="_Toc90923795"/>
      <w:r>
        <w:rPr>
          <w:rFonts w:hint="eastAsia"/>
        </w:rPr>
        <w:t>气象地点</w:t>
      </w:r>
      <w:bookmarkEnd w:id="42"/>
    </w:p>
    <w:p w14:paraId="174F399D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3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3"/>
    </w:p>
    <w:p w14:paraId="5561F042" w14:textId="77777777" w:rsidR="005F0E6C" w:rsidRDefault="005F0E6C" w:rsidP="005F0E6C">
      <w:pPr>
        <w:pStyle w:val="2"/>
      </w:pPr>
      <w:bookmarkStart w:id="44" w:name="_Toc90923796"/>
      <w:r>
        <w:rPr>
          <w:rFonts w:hint="eastAsia"/>
        </w:rPr>
        <w:t>逐日干球温度表</w:t>
      </w:r>
      <w:bookmarkEnd w:id="44"/>
    </w:p>
    <w:p w14:paraId="294B04F8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</w:rPr>
        <w:drawing>
          <wp:inline distT="0" distB="0" distL="0" distR="0" wp14:anchorId="0B5BBEE6" wp14:editId="59B7306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74A3" w14:textId="77777777" w:rsidR="005F0E6C" w:rsidRDefault="005F0E6C" w:rsidP="005F0E6C">
      <w:pPr>
        <w:pStyle w:val="2"/>
      </w:pPr>
      <w:bookmarkStart w:id="46" w:name="_Toc90923797"/>
      <w:r>
        <w:rPr>
          <w:rFonts w:hint="eastAsia"/>
        </w:rPr>
        <w:lastRenderedPageBreak/>
        <w:t>逐月辐照量表</w:t>
      </w:r>
      <w:bookmarkEnd w:id="46"/>
    </w:p>
    <w:p w14:paraId="32296330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</w:rPr>
        <w:drawing>
          <wp:inline distT="0" distB="0" distL="0" distR="0" wp14:anchorId="63C9D29C" wp14:editId="50A1A507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F755" w14:textId="77777777" w:rsidR="005F0E6C" w:rsidRDefault="005F0E6C" w:rsidP="005F0E6C">
      <w:pPr>
        <w:pStyle w:val="2"/>
      </w:pPr>
      <w:bookmarkStart w:id="48" w:name="_Toc90923798"/>
      <w:r>
        <w:rPr>
          <w:rFonts w:hint="eastAsia"/>
        </w:rPr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D2D5E" w14:paraId="582EA775" w14:textId="77777777">
        <w:tc>
          <w:tcPr>
            <w:tcW w:w="1131" w:type="dxa"/>
            <w:shd w:val="clear" w:color="auto" w:fill="E6E6E6"/>
            <w:vAlign w:val="center"/>
          </w:tcPr>
          <w:p w14:paraId="36F38259" w14:textId="77777777" w:rsidR="00FD2D5E" w:rsidRDefault="00A075C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DC5D96" w14:textId="77777777" w:rsidR="00FD2D5E" w:rsidRDefault="00A075C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FF0162" w14:textId="77777777" w:rsidR="00FD2D5E" w:rsidRDefault="00A075C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E4E7CA" w14:textId="77777777" w:rsidR="00FD2D5E" w:rsidRDefault="00A075C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9D0C66" w14:textId="77777777" w:rsidR="00FD2D5E" w:rsidRDefault="00A075C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F15AA1" w14:textId="77777777" w:rsidR="00FD2D5E" w:rsidRDefault="00A075C1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D2D5E" w14:paraId="0BF7544C" w14:textId="77777777">
        <w:tc>
          <w:tcPr>
            <w:tcW w:w="1131" w:type="dxa"/>
            <w:shd w:val="clear" w:color="auto" w:fill="E6E6E6"/>
            <w:vAlign w:val="center"/>
          </w:tcPr>
          <w:p w14:paraId="10DB0C99" w14:textId="77777777" w:rsidR="00FD2D5E" w:rsidRDefault="00A075C1">
            <w:r>
              <w:t>最热</w:t>
            </w:r>
          </w:p>
        </w:tc>
        <w:tc>
          <w:tcPr>
            <w:tcW w:w="1975" w:type="dxa"/>
            <w:vAlign w:val="center"/>
          </w:tcPr>
          <w:p w14:paraId="3E7EFBEF" w14:textId="77777777" w:rsidR="00FD2D5E" w:rsidRDefault="00A075C1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893DC10" w14:textId="77777777" w:rsidR="00FD2D5E" w:rsidRDefault="00A075C1">
            <w:r>
              <w:t>35.0</w:t>
            </w:r>
          </w:p>
        </w:tc>
        <w:tc>
          <w:tcPr>
            <w:tcW w:w="1556" w:type="dxa"/>
            <w:vAlign w:val="center"/>
          </w:tcPr>
          <w:p w14:paraId="4B6E1C4A" w14:textId="77777777" w:rsidR="00FD2D5E" w:rsidRDefault="00A075C1">
            <w:r>
              <w:t>25.0</w:t>
            </w:r>
          </w:p>
        </w:tc>
        <w:tc>
          <w:tcPr>
            <w:tcW w:w="1556" w:type="dxa"/>
            <w:vAlign w:val="center"/>
          </w:tcPr>
          <w:p w14:paraId="5A4031DA" w14:textId="77777777" w:rsidR="00FD2D5E" w:rsidRDefault="00A075C1">
            <w:r>
              <w:t>17.2</w:t>
            </w:r>
          </w:p>
        </w:tc>
        <w:tc>
          <w:tcPr>
            <w:tcW w:w="1556" w:type="dxa"/>
            <w:vAlign w:val="center"/>
          </w:tcPr>
          <w:p w14:paraId="6BC55268" w14:textId="77777777" w:rsidR="00FD2D5E" w:rsidRDefault="00A075C1">
            <w:r>
              <w:t>79.3</w:t>
            </w:r>
          </w:p>
        </w:tc>
      </w:tr>
      <w:tr w:rsidR="00FD2D5E" w14:paraId="4361313A" w14:textId="77777777">
        <w:tc>
          <w:tcPr>
            <w:tcW w:w="1131" w:type="dxa"/>
            <w:shd w:val="clear" w:color="auto" w:fill="E6E6E6"/>
            <w:vAlign w:val="center"/>
          </w:tcPr>
          <w:p w14:paraId="2A69AC78" w14:textId="77777777" w:rsidR="00FD2D5E" w:rsidRDefault="00A075C1">
            <w:r>
              <w:t>最冷</w:t>
            </w:r>
          </w:p>
        </w:tc>
        <w:tc>
          <w:tcPr>
            <w:tcW w:w="1975" w:type="dxa"/>
            <w:vAlign w:val="center"/>
          </w:tcPr>
          <w:p w14:paraId="330A4EA9" w14:textId="77777777" w:rsidR="00FD2D5E" w:rsidRDefault="00A075C1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D7885C8" w14:textId="77777777" w:rsidR="00FD2D5E" w:rsidRDefault="00A075C1">
            <w:r>
              <w:t>-1.1</w:t>
            </w:r>
          </w:p>
        </w:tc>
        <w:tc>
          <w:tcPr>
            <w:tcW w:w="1556" w:type="dxa"/>
            <w:vAlign w:val="center"/>
          </w:tcPr>
          <w:p w14:paraId="03B12213" w14:textId="77777777" w:rsidR="00FD2D5E" w:rsidRDefault="00A075C1">
            <w:r>
              <w:t>-1.1</w:t>
            </w:r>
          </w:p>
        </w:tc>
        <w:tc>
          <w:tcPr>
            <w:tcW w:w="1556" w:type="dxa"/>
            <w:vAlign w:val="center"/>
          </w:tcPr>
          <w:p w14:paraId="3D74F344" w14:textId="77777777" w:rsidR="00FD2D5E" w:rsidRDefault="00A075C1">
            <w:r>
              <w:t>3.4</w:t>
            </w:r>
          </w:p>
        </w:tc>
        <w:tc>
          <w:tcPr>
            <w:tcW w:w="1556" w:type="dxa"/>
            <w:vAlign w:val="center"/>
          </w:tcPr>
          <w:p w14:paraId="4AA552AA" w14:textId="77777777" w:rsidR="00FD2D5E" w:rsidRDefault="00A075C1">
            <w:r>
              <w:t>7.4</w:t>
            </w:r>
          </w:p>
        </w:tc>
      </w:tr>
    </w:tbl>
    <w:p w14:paraId="02AA6660" w14:textId="77777777" w:rsidR="005F0E6C" w:rsidRPr="00A23AC4" w:rsidRDefault="005F0E6C" w:rsidP="005F0E6C">
      <w:pPr>
        <w:pStyle w:val="1"/>
        <w:widowControl w:val="0"/>
        <w:jc w:val="both"/>
      </w:pPr>
      <w:bookmarkStart w:id="49" w:name="气象峰值工况"/>
      <w:bookmarkStart w:id="50" w:name="_Toc90923799"/>
      <w:bookmarkEnd w:id="49"/>
      <w:r>
        <w:t>围护结构概况</w:t>
      </w:r>
      <w:bookmarkEnd w:id="50"/>
    </w:p>
    <w:p w14:paraId="5E261E5B" w14:textId="77777777" w:rsidR="00FD2D5E" w:rsidRDefault="00FD2D5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2319A97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676CB6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C28949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723DEEF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85E117" w14:textId="77777777" w:rsidR="005A1400" w:rsidRDefault="00A075C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18FA0E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0.32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4.45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8D0DDD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052138" w14:textId="77777777" w:rsidR="005A1400" w:rsidRDefault="00A075C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830B1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0.43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4.97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84FF66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DBCF14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EA43F35" w14:textId="77777777" w:rsidR="005A1400" w:rsidRDefault="00A075C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9A15A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0088139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ABA44E" w14:textId="77777777" w:rsidR="005A1400" w:rsidRDefault="00A075C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B1F98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48A27DE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635333" w14:textId="77777777" w:rsidR="005A1400" w:rsidRDefault="00A075C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BCE35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03086F8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C3E42D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15581C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E1E1C5" w14:textId="77777777" w:rsidR="005A1400" w:rsidRDefault="00A075C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9F13DE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C9E232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F77AFF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365285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3756B67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ABD5F3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BBCCB" w14:textId="77777777" w:rsidR="005A1400" w:rsidRDefault="00A075C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C6AFB4" w14:textId="77777777" w:rsidR="005A1400" w:rsidRDefault="00A075C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F852D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4E1B3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3350C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14:paraId="6AB571F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A3F544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4DDFC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4F3CC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9BEA3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351C7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4FB9C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14:paraId="333D92E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269A6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BD961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F0A13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23858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876B6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F0FCB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6F29D78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394537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129A5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47708A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B5308E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1489EE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FC6133" w14:textId="77777777" w:rsidR="005A1400" w:rsidRDefault="00A075C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14:paraId="333EA645" w14:textId="77777777" w:rsidR="00FD2D5E" w:rsidRDefault="00FD2D5E">
      <w:pPr>
        <w:widowControl w:val="0"/>
        <w:jc w:val="both"/>
      </w:pPr>
    </w:p>
    <w:p w14:paraId="057D7684" w14:textId="77777777" w:rsidR="00FD2D5E" w:rsidRDefault="00A075C1">
      <w:pPr>
        <w:pStyle w:val="1"/>
        <w:widowControl w:val="0"/>
        <w:jc w:val="both"/>
      </w:pPr>
      <w:bookmarkStart w:id="59" w:name="_Toc90923800"/>
      <w:r>
        <w:lastRenderedPageBreak/>
        <w:t>房间类型</w:t>
      </w:r>
      <w:bookmarkEnd w:id="59"/>
    </w:p>
    <w:p w14:paraId="39386A70" w14:textId="77777777" w:rsidR="00FD2D5E" w:rsidRDefault="00A075C1">
      <w:pPr>
        <w:pStyle w:val="2"/>
        <w:widowControl w:val="0"/>
      </w:pPr>
      <w:bookmarkStart w:id="60" w:name="_Toc90923801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D2D5E" w14:paraId="47DB9F4E" w14:textId="77777777">
        <w:tc>
          <w:tcPr>
            <w:tcW w:w="1567" w:type="dxa"/>
            <w:shd w:val="clear" w:color="auto" w:fill="E6E6E6"/>
            <w:vAlign w:val="center"/>
          </w:tcPr>
          <w:p w14:paraId="44582547" w14:textId="77777777" w:rsidR="00FD2D5E" w:rsidRDefault="00A075C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9ADF6D" w14:textId="77777777" w:rsidR="00FD2D5E" w:rsidRDefault="00A075C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47A08C7" w14:textId="77777777" w:rsidR="00FD2D5E" w:rsidRDefault="00A075C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AF8C44" w14:textId="77777777" w:rsidR="00FD2D5E" w:rsidRDefault="00A075C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A4DB9B" w14:textId="77777777" w:rsidR="00FD2D5E" w:rsidRDefault="00A075C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89870D" w14:textId="77777777" w:rsidR="00FD2D5E" w:rsidRDefault="00A075C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ECAF9" w14:textId="77777777" w:rsidR="00FD2D5E" w:rsidRDefault="00A075C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D96B5" w14:textId="77777777" w:rsidR="00FD2D5E" w:rsidRDefault="00A075C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D2D5E" w14:paraId="163C33D0" w14:textId="77777777">
        <w:tc>
          <w:tcPr>
            <w:tcW w:w="1567" w:type="dxa"/>
            <w:shd w:val="clear" w:color="auto" w:fill="E6E6E6"/>
            <w:vAlign w:val="center"/>
          </w:tcPr>
          <w:p w14:paraId="4F7B4F6C" w14:textId="77777777" w:rsidR="00FD2D5E" w:rsidRDefault="00A075C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8A2C524" w14:textId="77777777" w:rsidR="00FD2D5E" w:rsidRDefault="00A075C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71C6ED" w14:textId="77777777" w:rsidR="00FD2D5E" w:rsidRDefault="00A075C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E94B90" w14:textId="77777777" w:rsidR="00FD2D5E" w:rsidRDefault="00A075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4A881" w14:textId="77777777" w:rsidR="00FD2D5E" w:rsidRDefault="00A075C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C14ADB" w14:textId="77777777" w:rsidR="00FD2D5E" w:rsidRDefault="00A075C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61A645" w14:textId="77777777" w:rsidR="00FD2D5E" w:rsidRDefault="00A075C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4A8CB" w14:textId="77777777" w:rsidR="00FD2D5E" w:rsidRDefault="00A075C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E9C71A8" w14:textId="77777777" w:rsidR="00FD2D5E" w:rsidRDefault="00A075C1">
      <w:pPr>
        <w:pStyle w:val="2"/>
        <w:widowControl w:val="0"/>
      </w:pPr>
      <w:bookmarkStart w:id="61" w:name="_Toc90923802"/>
      <w:r>
        <w:t>作息时间表</w:t>
      </w:r>
      <w:bookmarkEnd w:id="61"/>
    </w:p>
    <w:p w14:paraId="72C10242" w14:textId="77777777" w:rsidR="00FD2D5E" w:rsidRDefault="00A075C1">
      <w:pPr>
        <w:widowControl w:val="0"/>
        <w:jc w:val="both"/>
      </w:pPr>
      <w:r>
        <w:t>详见附录</w:t>
      </w:r>
    </w:p>
    <w:p w14:paraId="7180A213" w14:textId="77777777" w:rsidR="00FD2D5E" w:rsidRDefault="00A075C1">
      <w:pPr>
        <w:pStyle w:val="1"/>
        <w:widowControl w:val="0"/>
        <w:jc w:val="both"/>
      </w:pPr>
      <w:bookmarkStart w:id="62" w:name="_Toc90923803"/>
      <w:r>
        <w:t>设计系统</w:t>
      </w:r>
      <w:bookmarkEnd w:id="62"/>
    </w:p>
    <w:p w14:paraId="6ED695BB" w14:textId="77777777" w:rsidR="00FD2D5E" w:rsidRDefault="00A075C1">
      <w:pPr>
        <w:pStyle w:val="2"/>
        <w:widowControl w:val="0"/>
      </w:pPr>
      <w:bookmarkStart w:id="63" w:name="_Toc90923804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D2D5E" w14:paraId="68843909" w14:textId="77777777">
        <w:tc>
          <w:tcPr>
            <w:tcW w:w="1131" w:type="dxa"/>
            <w:shd w:val="clear" w:color="auto" w:fill="E6E6E6"/>
            <w:vAlign w:val="center"/>
          </w:tcPr>
          <w:p w14:paraId="393B1740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AF7D6E1" w14:textId="77777777" w:rsidR="00FD2D5E" w:rsidRDefault="00A075C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B4D69" w14:textId="77777777" w:rsidR="00FD2D5E" w:rsidRDefault="00A075C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55630" w14:textId="77777777" w:rsidR="00FD2D5E" w:rsidRDefault="00A075C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584D3F" w14:textId="77777777" w:rsidR="00FD2D5E" w:rsidRDefault="00A07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8985F13" w14:textId="77777777" w:rsidR="00FD2D5E" w:rsidRDefault="00A075C1">
            <w:pPr>
              <w:jc w:val="center"/>
            </w:pPr>
            <w:r>
              <w:t>包含的房间</w:t>
            </w:r>
          </w:p>
        </w:tc>
      </w:tr>
      <w:tr w:rsidR="00FD2D5E" w14:paraId="5B565AA6" w14:textId="77777777">
        <w:tc>
          <w:tcPr>
            <w:tcW w:w="1131" w:type="dxa"/>
            <w:vAlign w:val="center"/>
          </w:tcPr>
          <w:p w14:paraId="338D0602" w14:textId="77777777" w:rsidR="00FD2D5E" w:rsidRDefault="00A075C1">
            <w:r>
              <w:t>默认</w:t>
            </w:r>
          </w:p>
        </w:tc>
        <w:tc>
          <w:tcPr>
            <w:tcW w:w="1924" w:type="dxa"/>
            <w:vAlign w:val="center"/>
          </w:tcPr>
          <w:p w14:paraId="442C383E" w14:textId="77777777" w:rsidR="00FD2D5E" w:rsidRDefault="00A075C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F76813B" w14:textId="77777777" w:rsidR="00FD2D5E" w:rsidRDefault="00A075C1">
            <w:r>
              <w:t>－</w:t>
            </w:r>
          </w:p>
        </w:tc>
        <w:tc>
          <w:tcPr>
            <w:tcW w:w="848" w:type="dxa"/>
            <w:vAlign w:val="center"/>
          </w:tcPr>
          <w:p w14:paraId="3048A50D" w14:textId="77777777" w:rsidR="00FD2D5E" w:rsidRDefault="00A075C1">
            <w:r>
              <w:t>－</w:t>
            </w:r>
          </w:p>
        </w:tc>
        <w:tc>
          <w:tcPr>
            <w:tcW w:w="905" w:type="dxa"/>
            <w:vAlign w:val="center"/>
          </w:tcPr>
          <w:p w14:paraId="6DF0BDDC" w14:textId="77777777" w:rsidR="00FD2D5E" w:rsidRDefault="00A075C1">
            <w:r>
              <w:t>1472.90</w:t>
            </w:r>
          </w:p>
        </w:tc>
        <w:tc>
          <w:tcPr>
            <w:tcW w:w="3673" w:type="dxa"/>
            <w:vAlign w:val="center"/>
          </w:tcPr>
          <w:p w14:paraId="47B08E78" w14:textId="77777777" w:rsidR="00FD2D5E" w:rsidRDefault="00A075C1">
            <w:r>
              <w:t>所有房间</w:t>
            </w:r>
          </w:p>
        </w:tc>
      </w:tr>
    </w:tbl>
    <w:p w14:paraId="1AE06FF8" w14:textId="77777777" w:rsidR="00FD2D5E" w:rsidRDefault="00A075C1">
      <w:pPr>
        <w:pStyle w:val="2"/>
        <w:widowControl w:val="0"/>
      </w:pPr>
      <w:bookmarkStart w:id="64" w:name="_Toc90923805"/>
      <w:r>
        <w:t>制冷系统</w:t>
      </w:r>
      <w:bookmarkEnd w:id="64"/>
    </w:p>
    <w:p w14:paraId="2F343285" w14:textId="77777777" w:rsidR="00FD2D5E" w:rsidRDefault="00A075C1">
      <w:pPr>
        <w:pStyle w:val="3"/>
        <w:widowControl w:val="0"/>
        <w:jc w:val="both"/>
      </w:pPr>
      <w:bookmarkStart w:id="65" w:name="_Toc90923806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D2D5E" w14:paraId="1768B669" w14:textId="77777777">
        <w:tc>
          <w:tcPr>
            <w:tcW w:w="1697" w:type="dxa"/>
            <w:shd w:val="clear" w:color="auto" w:fill="E6E6E6"/>
            <w:vAlign w:val="center"/>
          </w:tcPr>
          <w:p w14:paraId="0082DF5A" w14:textId="77777777" w:rsidR="00FD2D5E" w:rsidRDefault="00A075C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7BF3AAA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E3A63BA" w14:textId="77777777" w:rsidR="00FD2D5E" w:rsidRDefault="00A075C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109EF3" w14:textId="77777777" w:rsidR="00FD2D5E" w:rsidRDefault="00A075C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5AEBBF3" w14:textId="77777777" w:rsidR="00FD2D5E" w:rsidRDefault="00A075C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B6D33CB" w14:textId="77777777" w:rsidR="00FD2D5E" w:rsidRDefault="00A075C1">
            <w:pPr>
              <w:jc w:val="center"/>
            </w:pPr>
            <w:r>
              <w:t>台数</w:t>
            </w:r>
          </w:p>
        </w:tc>
      </w:tr>
      <w:tr w:rsidR="00FD2D5E" w14:paraId="26FDC6C5" w14:textId="77777777">
        <w:tc>
          <w:tcPr>
            <w:tcW w:w="1697" w:type="dxa"/>
            <w:vAlign w:val="center"/>
          </w:tcPr>
          <w:p w14:paraId="272A8E72" w14:textId="77777777" w:rsidR="00FD2D5E" w:rsidRDefault="00A075C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6A77D03" w14:textId="77777777" w:rsidR="00FD2D5E" w:rsidRDefault="00A075C1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14:paraId="0273AE84" w14:textId="77777777" w:rsidR="00FD2D5E" w:rsidRDefault="00A075C1">
            <w:r>
              <w:t>100</w:t>
            </w:r>
          </w:p>
        </w:tc>
        <w:tc>
          <w:tcPr>
            <w:tcW w:w="1273" w:type="dxa"/>
            <w:vAlign w:val="center"/>
          </w:tcPr>
          <w:p w14:paraId="2AFAA9F0" w14:textId="77777777" w:rsidR="00FD2D5E" w:rsidRDefault="00A075C1">
            <w:r>
              <w:t>500</w:t>
            </w:r>
          </w:p>
        </w:tc>
        <w:tc>
          <w:tcPr>
            <w:tcW w:w="1630" w:type="dxa"/>
            <w:vAlign w:val="center"/>
          </w:tcPr>
          <w:p w14:paraId="6D562791" w14:textId="77777777" w:rsidR="00FD2D5E" w:rsidRDefault="00A075C1">
            <w:r>
              <w:t>5.00</w:t>
            </w:r>
          </w:p>
        </w:tc>
        <w:tc>
          <w:tcPr>
            <w:tcW w:w="628" w:type="dxa"/>
            <w:vAlign w:val="center"/>
          </w:tcPr>
          <w:p w14:paraId="1D38CC2E" w14:textId="77777777" w:rsidR="00FD2D5E" w:rsidRDefault="00A075C1">
            <w:r>
              <w:t>1</w:t>
            </w:r>
          </w:p>
        </w:tc>
      </w:tr>
    </w:tbl>
    <w:p w14:paraId="70BF4709" w14:textId="77777777" w:rsidR="00FD2D5E" w:rsidRDefault="00A075C1">
      <w:pPr>
        <w:pStyle w:val="3"/>
        <w:widowControl w:val="0"/>
        <w:jc w:val="both"/>
      </w:pPr>
      <w:bookmarkStart w:id="66" w:name="_Toc90923807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D2D5E" w14:paraId="61575A40" w14:textId="77777777">
        <w:tc>
          <w:tcPr>
            <w:tcW w:w="2677" w:type="dxa"/>
            <w:shd w:val="clear" w:color="auto" w:fill="E6E6E6"/>
            <w:vAlign w:val="center"/>
          </w:tcPr>
          <w:p w14:paraId="75150B71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364F2E6" w14:textId="77777777" w:rsidR="00FD2D5E" w:rsidRDefault="00A075C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C73D58" w14:textId="77777777" w:rsidR="00FD2D5E" w:rsidRDefault="00A075C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0892001" w14:textId="77777777" w:rsidR="00FD2D5E" w:rsidRDefault="00A075C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D8155" w14:textId="77777777" w:rsidR="00FD2D5E" w:rsidRDefault="00A075C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07771D8" w14:textId="77777777" w:rsidR="00FD2D5E" w:rsidRDefault="00A075C1">
            <w:pPr>
              <w:jc w:val="center"/>
            </w:pPr>
            <w:r>
              <w:t>台数</w:t>
            </w:r>
          </w:p>
        </w:tc>
      </w:tr>
      <w:tr w:rsidR="00FD2D5E" w14:paraId="0AC7A137" w14:textId="77777777">
        <w:tc>
          <w:tcPr>
            <w:tcW w:w="2677" w:type="dxa"/>
            <w:vAlign w:val="center"/>
          </w:tcPr>
          <w:p w14:paraId="6F2E2542" w14:textId="77777777" w:rsidR="00FD2D5E" w:rsidRDefault="00A075C1">
            <w:r>
              <w:t>冷却水泵</w:t>
            </w:r>
          </w:p>
        </w:tc>
        <w:tc>
          <w:tcPr>
            <w:tcW w:w="1267" w:type="dxa"/>
            <w:vAlign w:val="center"/>
          </w:tcPr>
          <w:p w14:paraId="58585747" w14:textId="77777777" w:rsidR="00FD2D5E" w:rsidRDefault="00A075C1">
            <w:r>
              <w:t>320</w:t>
            </w:r>
          </w:p>
        </w:tc>
        <w:tc>
          <w:tcPr>
            <w:tcW w:w="990" w:type="dxa"/>
            <w:vAlign w:val="center"/>
          </w:tcPr>
          <w:p w14:paraId="501913D6" w14:textId="77777777" w:rsidR="00FD2D5E" w:rsidRDefault="00A075C1">
            <w:r>
              <w:t>25</w:t>
            </w:r>
          </w:p>
        </w:tc>
        <w:tc>
          <w:tcPr>
            <w:tcW w:w="2122" w:type="dxa"/>
            <w:vAlign w:val="center"/>
          </w:tcPr>
          <w:p w14:paraId="6D1AD8CC" w14:textId="77777777" w:rsidR="00FD2D5E" w:rsidRDefault="00A075C1">
            <w:r>
              <w:t>80</w:t>
            </w:r>
          </w:p>
        </w:tc>
        <w:tc>
          <w:tcPr>
            <w:tcW w:w="1556" w:type="dxa"/>
            <w:vAlign w:val="center"/>
          </w:tcPr>
          <w:p w14:paraId="39FC0511" w14:textId="77777777" w:rsidR="00FD2D5E" w:rsidRDefault="00A075C1">
            <w:r>
              <w:t>31.3</w:t>
            </w:r>
          </w:p>
        </w:tc>
        <w:tc>
          <w:tcPr>
            <w:tcW w:w="701" w:type="dxa"/>
            <w:vAlign w:val="center"/>
          </w:tcPr>
          <w:p w14:paraId="145B39DD" w14:textId="77777777" w:rsidR="00FD2D5E" w:rsidRDefault="00A075C1">
            <w:r>
              <w:t>1</w:t>
            </w:r>
          </w:p>
        </w:tc>
      </w:tr>
      <w:tr w:rsidR="00FD2D5E" w14:paraId="6C01DA41" w14:textId="77777777">
        <w:tc>
          <w:tcPr>
            <w:tcW w:w="2677" w:type="dxa"/>
            <w:vAlign w:val="center"/>
          </w:tcPr>
          <w:p w14:paraId="27806ADD" w14:textId="77777777" w:rsidR="00FD2D5E" w:rsidRDefault="00A075C1">
            <w:r>
              <w:t>冷冻水泵</w:t>
            </w:r>
          </w:p>
        </w:tc>
        <w:tc>
          <w:tcPr>
            <w:tcW w:w="1267" w:type="dxa"/>
            <w:vAlign w:val="center"/>
          </w:tcPr>
          <w:p w14:paraId="04905663" w14:textId="77777777" w:rsidR="00FD2D5E" w:rsidRDefault="00A075C1">
            <w:r>
              <w:t>320</w:t>
            </w:r>
          </w:p>
        </w:tc>
        <w:tc>
          <w:tcPr>
            <w:tcW w:w="990" w:type="dxa"/>
            <w:vAlign w:val="center"/>
          </w:tcPr>
          <w:p w14:paraId="304ECCFD" w14:textId="77777777" w:rsidR="00FD2D5E" w:rsidRDefault="00A075C1">
            <w:r>
              <w:t>30</w:t>
            </w:r>
          </w:p>
        </w:tc>
        <w:tc>
          <w:tcPr>
            <w:tcW w:w="2122" w:type="dxa"/>
            <w:vAlign w:val="center"/>
          </w:tcPr>
          <w:p w14:paraId="5A1AC227" w14:textId="77777777" w:rsidR="00FD2D5E" w:rsidRDefault="00A075C1">
            <w:r>
              <w:t>80</w:t>
            </w:r>
          </w:p>
        </w:tc>
        <w:tc>
          <w:tcPr>
            <w:tcW w:w="1556" w:type="dxa"/>
            <w:vAlign w:val="center"/>
          </w:tcPr>
          <w:p w14:paraId="4F972D81" w14:textId="77777777" w:rsidR="00FD2D5E" w:rsidRDefault="00A075C1">
            <w:r>
              <w:t>37.6</w:t>
            </w:r>
          </w:p>
        </w:tc>
        <w:tc>
          <w:tcPr>
            <w:tcW w:w="701" w:type="dxa"/>
            <w:vAlign w:val="center"/>
          </w:tcPr>
          <w:p w14:paraId="75B997CF" w14:textId="77777777" w:rsidR="00FD2D5E" w:rsidRDefault="00A075C1">
            <w:r>
              <w:t>1</w:t>
            </w:r>
          </w:p>
        </w:tc>
      </w:tr>
    </w:tbl>
    <w:p w14:paraId="1E1EEBC6" w14:textId="77777777" w:rsidR="00FD2D5E" w:rsidRDefault="00A075C1">
      <w:pPr>
        <w:pStyle w:val="3"/>
        <w:widowControl w:val="0"/>
        <w:jc w:val="both"/>
      </w:pPr>
      <w:bookmarkStart w:id="67" w:name="_Toc90923808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D2D5E" w14:paraId="4FF822B5" w14:textId="77777777">
        <w:tc>
          <w:tcPr>
            <w:tcW w:w="1115" w:type="dxa"/>
            <w:shd w:val="clear" w:color="auto" w:fill="E6E6E6"/>
            <w:vAlign w:val="center"/>
          </w:tcPr>
          <w:p w14:paraId="2347BDA9" w14:textId="77777777" w:rsidR="00FD2D5E" w:rsidRDefault="00A075C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43AEC0" w14:textId="77777777" w:rsidR="00FD2D5E" w:rsidRDefault="00A075C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93B1A0" w14:textId="77777777" w:rsidR="00FD2D5E" w:rsidRDefault="00A075C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12119B" w14:textId="77777777" w:rsidR="00FD2D5E" w:rsidRDefault="00A075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3A2FEA" w14:textId="77777777" w:rsidR="00FD2D5E" w:rsidRDefault="00A075C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4CFE39" w14:textId="77777777" w:rsidR="00FD2D5E" w:rsidRDefault="00A075C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C19EDB" w14:textId="77777777" w:rsidR="00FD2D5E" w:rsidRDefault="00A075C1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D2D5E" w14:paraId="6A0520F2" w14:textId="77777777">
        <w:tc>
          <w:tcPr>
            <w:tcW w:w="1115" w:type="dxa"/>
            <w:shd w:val="clear" w:color="auto" w:fill="E6E6E6"/>
            <w:vAlign w:val="center"/>
          </w:tcPr>
          <w:p w14:paraId="7D5849D9" w14:textId="77777777" w:rsidR="00FD2D5E" w:rsidRDefault="00A075C1">
            <w:r>
              <w:t>25</w:t>
            </w:r>
          </w:p>
        </w:tc>
        <w:tc>
          <w:tcPr>
            <w:tcW w:w="1273" w:type="dxa"/>
            <w:vAlign w:val="center"/>
          </w:tcPr>
          <w:p w14:paraId="3F1610B4" w14:textId="77777777" w:rsidR="00FD2D5E" w:rsidRDefault="00A075C1">
            <w:r>
              <w:t>125</w:t>
            </w:r>
          </w:p>
        </w:tc>
        <w:tc>
          <w:tcPr>
            <w:tcW w:w="1273" w:type="dxa"/>
            <w:vAlign w:val="center"/>
          </w:tcPr>
          <w:p w14:paraId="4C8BA16E" w14:textId="77777777" w:rsidR="00FD2D5E" w:rsidRDefault="00A075C1">
            <w:r>
              <w:t>30</w:t>
            </w:r>
          </w:p>
        </w:tc>
        <w:tc>
          <w:tcPr>
            <w:tcW w:w="1273" w:type="dxa"/>
            <w:vAlign w:val="center"/>
          </w:tcPr>
          <w:p w14:paraId="23BCE336" w14:textId="77777777" w:rsidR="00FD2D5E" w:rsidRDefault="00A075C1">
            <w:r>
              <w:t>4.17</w:t>
            </w:r>
          </w:p>
        </w:tc>
        <w:tc>
          <w:tcPr>
            <w:tcW w:w="1556" w:type="dxa"/>
            <w:vAlign w:val="center"/>
          </w:tcPr>
          <w:p w14:paraId="206557D3" w14:textId="77777777" w:rsidR="00FD2D5E" w:rsidRDefault="00A075C1">
            <w:r>
              <w:t>10</w:t>
            </w:r>
          </w:p>
        </w:tc>
        <w:tc>
          <w:tcPr>
            <w:tcW w:w="1556" w:type="dxa"/>
            <w:vAlign w:val="center"/>
          </w:tcPr>
          <w:p w14:paraId="6AE6FEE2" w14:textId="77777777" w:rsidR="00FD2D5E" w:rsidRDefault="00A075C1">
            <w:r>
              <w:t>8</w:t>
            </w:r>
          </w:p>
        </w:tc>
        <w:tc>
          <w:tcPr>
            <w:tcW w:w="1273" w:type="dxa"/>
            <w:vAlign w:val="center"/>
          </w:tcPr>
          <w:p w14:paraId="3ACD1E03" w14:textId="77777777" w:rsidR="00FD2D5E" w:rsidRDefault="00A075C1">
            <w:r>
              <w:t>0</w:t>
            </w:r>
          </w:p>
        </w:tc>
      </w:tr>
      <w:tr w:rsidR="00FD2D5E" w14:paraId="6C6034AC" w14:textId="77777777">
        <w:tc>
          <w:tcPr>
            <w:tcW w:w="1115" w:type="dxa"/>
            <w:shd w:val="clear" w:color="auto" w:fill="E6E6E6"/>
            <w:vAlign w:val="center"/>
          </w:tcPr>
          <w:p w14:paraId="61CDC52B" w14:textId="77777777" w:rsidR="00FD2D5E" w:rsidRDefault="00A075C1">
            <w:r>
              <w:t>50</w:t>
            </w:r>
          </w:p>
        </w:tc>
        <w:tc>
          <w:tcPr>
            <w:tcW w:w="1273" w:type="dxa"/>
            <w:vAlign w:val="center"/>
          </w:tcPr>
          <w:p w14:paraId="2E11F9FC" w14:textId="77777777" w:rsidR="00FD2D5E" w:rsidRDefault="00A075C1">
            <w:r>
              <w:t>250</w:t>
            </w:r>
          </w:p>
        </w:tc>
        <w:tc>
          <w:tcPr>
            <w:tcW w:w="1273" w:type="dxa"/>
            <w:vAlign w:val="center"/>
          </w:tcPr>
          <w:p w14:paraId="02AFF997" w14:textId="77777777" w:rsidR="00FD2D5E" w:rsidRDefault="00A075C1">
            <w:r>
              <w:t>55</w:t>
            </w:r>
          </w:p>
        </w:tc>
        <w:tc>
          <w:tcPr>
            <w:tcW w:w="1273" w:type="dxa"/>
            <w:vAlign w:val="center"/>
          </w:tcPr>
          <w:p w14:paraId="3406BC72" w14:textId="77777777" w:rsidR="00FD2D5E" w:rsidRDefault="00A075C1">
            <w:r>
              <w:t>4.55</w:t>
            </w:r>
          </w:p>
        </w:tc>
        <w:tc>
          <w:tcPr>
            <w:tcW w:w="1556" w:type="dxa"/>
            <w:vAlign w:val="center"/>
          </w:tcPr>
          <w:p w14:paraId="017829CD" w14:textId="77777777" w:rsidR="00FD2D5E" w:rsidRDefault="00A075C1">
            <w:r>
              <w:t>10</w:t>
            </w:r>
          </w:p>
        </w:tc>
        <w:tc>
          <w:tcPr>
            <w:tcW w:w="1556" w:type="dxa"/>
            <w:vAlign w:val="center"/>
          </w:tcPr>
          <w:p w14:paraId="79E8536B" w14:textId="77777777" w:rsidR="00FD2D5E" w:rsidRDefault="00A075C1">
            <w:r>
              <w:t>8</w:t>
            </w:r>
          </w:p>
        </w:tc>
        <w:tc>
          <w:tcPr>
            <w:tcW w:w="1273" w:type="dxa"/>
            <w:vAlign w:val="center"/>
          </w:tcPr>
          <w:p w14:paraId="60D527AE" w14:textId="77777777" w:rsidR="00FD2D5E" w:rsidRDefault="00A075C1">
            <w:r>
              <w:t>0</w:t>
            </w:r>
          </w:p>
        </w:tc>
      </w:tr>
      <w:tr w:rsidR="00FD2D5E" w14:paraId="74EBA33D" w14:textId="77777777">
        <w:tc>
          <w:tcPr>
            <w:tcW w:w="1115" w:type="dxa"/>
            <w:shd w:val="clear" w:color="auto" w:fill="E6E6E6"/>
            <w:vAlign w:val="center"/>
          </w:tcPr>
          <w:p w14:paraId="41D18AFE" w14:textId="77777777" w:rsidR="00FD2D5E" w:rsidRDefault="00A075C1">
            <w:r>
              <w:t>75</w:t>
            </w:r>
          </w:p>
        </w:tc>
        <w:tc>
          <w:tcPr>
            <w:tcW w:w="1273" w:type="dxa"/>
            <w:vAlign w:val="center"/>
          </w:tcPr>
          <w:p w14:paraId="1ECE0A51" w14:textId="77777777" w:rsidR="00FD2D5E" w:rsidRDefault="00A075C1">
            <w:r>
              <w:t>375</w:t>
            </w:r>
          </w:p>
        </w:tc>
        <w:tc>
          <w:tcPr>
            <w:tcW w:w="1273" w:type="dxa"/>
            <w:vAlign w:val="center"/>
          </w:tcPr>
          <w:p w14:paraId="616E894F" w14:textId="77777777" w:rsidR="00FD2D5E" w:rsidRDefault="00A075C1">
            <w:r>
              <w:t>75</w:t>
            </w:r>
          </w:p>
        </w:tc>
        <w:tc>
          <w:tcPr>
            <w:tcW w:w="1273" w:type="dxa"/>
            <w:vAlign w:val="center"/>
          </w:tcPr>
          <w:p w14:paraId="68968B44" w14:textId="77777777" w:rsidR="00FD2D5E" w:rsidRDefault="00A075C1">
            <w:r>
              <w:t>5.00</w:t>
            </w:r>
          </w:p>
        </w:tc>
        <w:tc>
          <w:tcPr>
            <w:tcW w:w="1556" w:type="dxa"/>
            <w:vAlign w:val="center"/>
          </w:tcPr>
          <w:p w14:paraId="72699B4C" w14:textId="77777777" w:rsidR="00FD2D5E" w:rsidRDefault="00A075C1">
            <w:r>
              <w:t>10</w:t>
            </w:r>
          </w:p>
        </w:tc>
        <w:tc>
          <w:tcPr>
            <w:tcW w:w="1556" w:type="dxa"/>
            <w:vAlign w:val="center"/>
          </w:tcPr>
          <w:p w14:paraId="5877AC84" w14:textId="77777777" w:rsidR="00FD2D5E" w:rsidRDefault="00A075C1">
            <w:r>
              <w:t>8</w:t>
            </w:r>
          </w:p>
        </w:tc>
        <w:tc>
          <w:tcPr>
            <w:tcW w:w="1273" w:type="dxa"/>
            <w:vAlign w:val="center"/>
          </w:tcPr>
          <w:p w14:paraId="0222322D" w14:textId="77777777" w:rsidR="00FD2D5E" w:rsidRDefault="00A075C1">
            <w:r>
              <w:t>0</w:t>
            </w:r>
          </w:p>
        </w:tc>
      </w:tr>
      <w:tr w:rsidR="00FD2D5E" w14:paraId="00DC1988" w14:textId="77777777">
        <w:tc>
          <w:tcPr>
            <w:tcW w:w="1115" w:type="dxa"/>
            <w:shd w:val="clear" w:color="auto" w:fill="E6E6E6"/>
            <w:vAlign w:val="center"/>
          </w:tcPr>
          <w:p w14:paraId="0EE25287" w14:textId="77777777" w:rsidR="00FD2D5E" w:rsidRDefault="00A075C1">
            <w:r>
              <w:t>100</w:t>
            </w:r>
          </w:p>
        </w:tc>
        <w:tc>
          <w:tcPr>
            <w:tcW w:w="1273" w:type="dxa"/>
            <w:vAlign w:val="center"/>
          </w:tcPr>
          <w:p w14:paraId="1B84B6B9" w14:textId="77777777" w:rsidR="00FD2D5E" w:rsidRDefault="00A075C1">
            <w:r>
              <w:t>500</w:t>
            </w:r>
          </w:p>
        </w:tc>
        <w:tc>
          <w:tcPr>
            <w:tcW w:w="1273" w:type="dxa"/>
            <w:vAlign w:val="center"/>
          </w:tcPr>
          <w:p w14:paraId="4D629B17" w14:textId="77777777" w:rsidR="00FD2D5E" w:rsidRDefault="00A075C1">
            <w:r>
              <w:t>100</w:t>
            </w:r>
          </w:p>
        </w:tc>
        <w:tc>
          <w:tcPr>
            <w:tcW w:w="1273" w:type="dxa"/>
            <w:vAlign w:val="center"/>
          </w:tcPr>
          <w:p w14:paraId="5AE4B0EC" w14:textId="77777777" w:rsidR="00FD2D5E" w:rsidRDefault="00A075C1">
            <w:r>
              <w:t>5.00</w:t>
            </w:r>
          </w:p>
        </w:tc>
        <w:tc>
          <w:tcPr>
            <w:tcW w:w="1556" w:type="dxa"/>
            <w:vAlign w:val="center"/>
          </w:tcPr>
          <w:p w14:paraId="12643956" w14:textId="77777777" w:rsidR="00FD2D5E" w:rsidRDefault="00A075C1">
            <w:r>
              <w:t>10</w:t>
            </w:r>
          </w:p>
        </w:tc>
        <w:tc>
          <w:tcPr>
            <w:tcW w:w="1556" w:type="dxa"/>
            <w:vAlign w:val="center"/>
          </w:tcPr>
          <w:p w14:paraId="29F8456D" w14:textId="77777777" w:rsidR="00FD2D5E" w:rsidRDefault="00A075C1">
            <w:r>
              <w:t>8</w:t>
            </w:r>
          </w:p>
        </w:tc>
        <w:tc>
          <w:tcPr>
            <w:tcW w:w="1273" w:type="dxa"/>
            <w:vAlign w:val="center"/>
          </w:tcPr>
          <w:p w14:paraId="348C2E61" w14:textId="77777777" w:rsidR="00FD2D5E" w:rsidRDefault="00A075C1">
            <w:r>
              <w:t>0</w:t>
            </w:r>
          </w:p>
        </w:tc>
      </w:tr>
    </w:tbl>
    <w:p w14:paraId="16CC252A" w14:textId="77777777" w:rsidR="00FD2D5E" w:rsidRDefault="00A075C1">
      <w:pPr>
        <w:pStyle w:val="3"/>
        <w:widowControl w:val="0"/>
        <w:jc w:val="both"/>
      </w:pPr>
      <w:bookmarkStart w:id="68" w:name="_Toc90923809"/>
      <w:r>
        <w:lastRenderedPageBreak/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D2D5E" w14:paraId="6C4B3A21" w14:textId="77777777">
        <w:tc>
          <w:tcPr>
            <w:tcW w:w="1115" w:type="dxa"/>
            <w:shd w:val="clear" w:color="auto" w:fill="E6E6E6"/>
            <w:vAlign w:val="center"/>
          </w:tcPr>
          <w:p w14:paraId="30BA7CEC" w14:textId="77777777" w:rsidR="00FD2D5E" w:rsidRDefault="00A075C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5745B5" w14:textId="77777777" w:rsidR="00FD2D5E" w:rsidRDefault="00A075C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1A1C64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BFEC4A" w14:textId="77777777" w:rsidR="00FD2D5E" w:rsidRDefault="00A075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D8A30F" w14:textId="77777777" w:rsidR="00FD2D5E" w:rsidRDefault="00A075C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F4378F" w14:textId="77777777" w:rsidR="00FD2D5E" w:rsidRDefault="00A075C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04633C" w14:textId="77777777" w:rsidR="00FD2D5E" w:rsidRDefault="00A075C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5FB90E" w14:textId="77777777" w:rsidR="00FD2D5E" w:rsidRDefault="00A075C1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D2D5E" w14:paraId="71274FD8" w14:textId="77777777">
        <w:tc>
          <w:tcPr>
            <w:tcW w:w="1115" w:type="dxa"/>
            <w:shd w:val="clear" w:color="auto" w:fill="E6E6E6"/>
            <w:vAlign w:val="center"/>
          </w:tcPr>
          <w:p w14:paraId="1D020159" w14:textId="77777777" w:rsidR="00FD2D5E" w:rsidRDefault="00A075C1">
            <w:r>
              <w:t>0~25</w:t>
            </w:r>
          </w:p>
        </w:tc>
        <w:tc>
          <w:tcPr>
            <w:tcW w:w="1131" w:type="dxa"/>
            <w:vAlign w:val="center"/>
          </w:tcPr>
          <w:p w14:paraId="70FA6276" w14:textId="77777777" w:rsidR="00FD2D5E" w:rsidRDefault="00A075C1">
            <w:r>
              <w:t>49156</w:t>
            </w:r>
          </w:p>
        </w:tc>
        <w:tc>
          <w:tcPr>
            <w:tcW w:w="1131" w:type="dxa"/>
            <w:vAlign w:val="center"/>
          </w:tcPr>
          <w:p w14:paraId="50A02C5F" w14:textId="77777777" w:rsidR="00FD2D5E" w:rsidRDefault="00A075C1">
            <w:r>
              <w:t>560</w:t>
            </w:r>
          </w:p>
        </w:tc>
        <w:tc>
          <w:tcPr>
            <w:tcW w:w="1273" w:type="dxa"/>
            <w:vAlign w:val="center"/>
          </w:tcPr>
          <w:p w14:paraId="2BD31ABF" w14:textId="77777777" w:rsidR="00FD2D5E" w:rsidRDefault="00A075C1">
            <w:r>
              <w:t>4.17</w:t>
            </w:r>
          </w:p>
        </w:tc>
        <w:tc>
          <w:tcPr>
            <w:tcW w:w="1131" w:type="dxa"/>
            <w:vAlign w:val="center"/>
          </w:tcPr>
          <w:p w14:paraId="5CB5C9E2" w14:textId="77777777" w:rsidR="00FD2D5E" w:rsidRDefault="00A075C1">
            <w:r>
              <w:t>11798</w:t>
            </w:r>
          </w:p>
        </w:tc>
        <w:tc>
          <w:tcPr>
            <w:tcW w:w="1273" w:type="dxa"/>
            <w:vAlign w:val="center"/>
          </w:tcPr>
          <w:p w14:paraId="450EBB4B" w14:textId="77777777" w:rsidR="00FD2D5E" w:rsidRDefault="00A075C1">
            <w:r>
              <w:t>5600</w:t>
            </w:r>
          </w:p>
        </w:tc>
        <w:tc>
          <w:tcPr>
            <w:tcW w:w="1131" w:type="dxa"/>
            <w:vAlign w:val="center"/>
          </w:tcPr>
          <w:p w14:paraId="6133FE11" w14:textId="77777777" w:rsidR="00FD2D5E" w:rsidRDefault="00A075C1">
            <w:r>
              <w:t>4480</w:t>
            </w:r>
          </w:p>
        </w:tc>
        <w:tc>
          <w:tcPr>
            <w:tcW w:w="1131" w:type="dxa"/>
            <w:vAlign w:val="center"/>
          </w:tcPr>
          <w:p w14:paraId="22A6B981" w14:textId="77777777" w:rsidR="00FD2D5E" w:rsidRDefault="00A075C1">
            <w:r>
              <w:t>0</w:t>
            </w:r>
          </w:p>
        </w:tc>
      </w:tr>
      <w:tr w:rsidR="00FD2D5E" w14:paraId="04499BEF" w14:textId="77777777">
        <w:tc>
          <w:tcPr>
            <w:tcW w:w="1115" w:type="dxa"/>
            <w:shd w:val="clear" w:color="auto" w:fill="E6E6E6"/>
            <w:vAlign w:val="center"/>
          </w:tcPr>
          <w:p w14:paraId="0C2F0456" w14:textId="77777777" w:rsidR="00FD2D5E" w:rsidRDefault="00A075C1">
            <w:r>
              <w:t>25~50</w:t>
            </w:r>
          </w:p>
        </w:tc>
        <w:tc>
          <w:tcPr>
            <w:tcW w:w="1131" w:type="dxa"/>
            <w:vAlign w:val="center"/>
          </w:tcPr>
          <w:p w14:paraId="02C61C41" w14:textId="77777777" w:rsidR="00FD2D5E" w:rsidRDefault="00A075C1">
            <w:r>
              <w:t>9737</w:t>
            </w:r>
          </w:p>
        </w:tc>
        <w:tc>
          <w:tcPr>
            <w:tcW w:w="1131" w:type="dxa"/>
            <w:vAlign w:val="center"/>
          </w:tcPr>
          <w:p w14:paraId="0536A842" w14:textId="77777777" w:rsidR="00FD2D5E" w:rsidRDefault="00A075C1">
            <w:r>
              <w:t>71</w:t>
            </w:r>
          </w:p>
        </w:tc>
        <w:tc>
          <w:tcPr>
            <w:tcW w:w="1273" w:type="dxa"/>
            <w:vAlign w:val="center"/>
          </w:tcPr>
          <w:p w14:paraId="1CE199C3" w14:textId="77777777" w:rsidR="00FD2D5E" w:rsidRDefault="00A075C1">
            <w:r>
              <w:t>4.55</w:t>
            </w:r>
          </w:p>
        </w:tc>
        <w:tc>
          <w:tcPr>
            <w:tcW w:w="1131" w:type="dxa"/>
            <w:vAlign w:val="center"/>
          </w:tcPr>
          <w:p w14:paraId="15D497A3" w14:textId="77777777" w:rsidR="00FD2D5E" w:rsidRDefault="00A075C1">
            <w:r>
              <w:t>2142</w:t>
            </w:r>
          </w:p>
        </w:tc>
        <w:tc>
          <w:tcPr>
            <w:tcW w:w="1273" w:type="dxa"/>
            <w:vAlign w:val="center"/>
          </w:tcPr>
          <w:p w14:paraId="17CA0F96" w14:textId="77777777" w:rsidR="00FD2D5E" w:rsidRDefault="00A075C1">
            <w:r>
              <w:t>710</w:t>
            </w:r>
          </w:p>
        </w:tc>
        <w:tc>
          <w:tcPr>
            <w:tcW w:w="1131" w:type="dxa"/>
            <w:vAlign w:val="center"/>
          </w:tcPr>
          <w:p w14:paraId="3DC4B4A3" w14:textId="77777777" w:rsidR="00FD2D5E" w:rsidRDefault="00A075C1">
            <w:r>
              <w:t>568</w:t>
            </w:r>
          </w:p>
        </w:tc>
        <w:tc>
          <w:tcPr>
            <w:tcW w:w="1131" w:type="dxa"/>
            <w:vAlign w:val="center"/>
          </w:tcPr>
          <w:p w14:paraId="3E52A9D1" w14:textId="77777777" w:rsidR="00FD2D5E" w:rsidRDefault="00A075C1">
            <w:r>
              <w:t>0</w:t>
            </w:r>
          </w:p>
        </w:tc>
      </w:tr>
      <w:tr w:rsidR="00FD2D5E" w14:paraId="45A4B76B" w14:textId="77777777">
        <w:tc>
          <w:tcPr>
            <w:tcW w:w="1115" w:type="dxa"/>
            <w:shd w:val="clear" w:color="auto" w:fill="E6E6E6"/>
            <w:vAlign w:val="center"/>
          </w:tcPr>
          <w:p w14:paraId="16EFCD9C" w14:textId="77777777" w:rsidR="00FD2D5E" w:rsidRDefault="00A075C1">
            <w:r>
              <w:t>50~75</w:t>
            </w:r>
          </w:p>
        </w:tc>
        <w:tc>
          <w:tcPr>
            <w:tcW w:w="1131" w:type="dxa"/>
            <w:vAlign w:val="center"/>
          </w:tcPr>
          <w:p w14:paraId="08AF8C7A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51ACDDA4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6FBFB4B1" w14:textId="77777777" w:rsidR="00FD2D5E" w:rsidRDefault="00A075C1">
            <w:r>
              <w:t>5.00</w:t>
            </w:r>
          </w:p>
        </w:tc>
        <w:tc>
          <w:tcPr>
            <w:tcW w:w="1131" w:type="dxa"/>
            <w:vAlign w:val="center"/>
          </w:tcPr>
          <w:p w14:paraId="2883DB85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65894279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5DC80EE5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5EF05975" w14:textId="77777777" w:rsidR="00FD2D5E" w:rsidRDefault="00A075C1">
            <w:r>
              <w:t>0</w:t>
            </w:r>
          </w:p>
        </w:tc>
      </w:tr>
      <w:tr w:rsidR="00FD2D5E" w14:paraId="1B0BE71F" w14:textId="77777777">
        <w:tc>
          <w:tcPr>
            <w:tcW w:w="1115" w:type="dxa"/>
            <w:shd w:val="clear" w:color="auto" w:fill="E6E6E6"/>
            <w:vAlign w:val="center"/>
          </w:tcPr>
          <w:p w14:paraId="5B1D5C83" w14:textId="77777777" w:rsidR="00FD2D5E" w:rsidRDefault="00A075C1">
            <w:r>
              <w:t>75~100</w:t>
            </w:r>
          </w:p>
        </w:tc>
        <w:tc>
          <w:tcPr>
            <w:tcW w:w="1131" w:type="dxa"/>
            <w:vAlign w:val="center"/>
          </w:tcPr>
          <w:p w14:paraId="1072E2DD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2275E086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1F333CEA" w14:textId="77777777" w:rsidR="00FD2D5E" w:rsidRDefault="00A075C1">
            <w:r>
              <w:t>5.00</w:t>
            </w:r>
          </w:p>
        </w:tc>
        <w:tc>
          <w:tcPr>
            <w:tcW w:w="1131" w:type="dxa"/>
            <w:vAlign w:val="center"/>
          </w:tcPr>
          <w:p w14:paraId="0BB49462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29AD2FFF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74170C8B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33493891" w14:textId="77777777" w:rsidR="00FD2D5E" w:rsidRDefault="00A075C1">
            <w:r>
              <w:t>0</w:t>
            </w:r>
          </w:p>
        </w:tc>
      </w:tr>
      <w:tr w:rsidR="00FD2D5E" w14:paraId="5239AEE6" w14:textId="77777777">
        <w:tc>
          <w:tcPr>
            <w:tcW w:w="1115" w:type="dxa"/>
            <w:shd w:val="clear" w:color="auto" w:fill="E6E6E6"/>
            <w:vAlign w:val="center"/>
          </w:tcPr>
          <w:p w14:paraId="32AE5EF0" w14:textId="77777777" w:rsidR="00FD2D5E" w:rsidRDefault="00A075C1">
            <w:r>
              <w:t>&gt;100</w:t>
            </w:r>
          </w:p>
        </w:tc>
        <w:tc>
          <w:tcPr>
            <w:tcW w:w="1131" w:type="dxa"/>
            <w:vAlign w:val="center"/>
          </w:tcPr>
          <w:p w14:paraId="667CEC62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61856B94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567CEFE5" w14:textId="77777777" w:rsidR="00FD2D5E" w:rsidRDefault="00A075C1">
            <w:r>
              <w:t>－</w:t>
            </w:r>
          </w:p>
        </w:tc>
        <w:tc>
          <w:tcPr>
            <w:tcW w:w="1131" w:type="dxa"/>
            <w:vAlign w:val="center"/>
          </w:tcPr>
          <w:p w14:paraId="120C09F2" w14:textId="77777777" w:rsidR="00FD2D5E" w:rsidRDefault="00A075C1">
            <w:r>
              <w:t>0</w:t>
            </w:r>
          </w:p>
        </w:tc>
        <w:tc>
          <w:tcPr>
            <w:tcW w:w="1273" w:type="dxa"/>
            <w:vAlign w:val="center"/>
          </w:tcPr>
          <w:p w14:paraId="72E65603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097EADC6" w14:textId="77777777" w:rsidR="00FD2D5E" w:rsidRDefault="00A075C1">
            <w:r>
              <w:t>0</w:t>
            </w:r>
          </w:p>
        </w:tc>
        <w:tc>
          <w:tcPr>
            <w:tcW w:w="1131" w:type="dxa"/>
            <w:vAlign w:val="center"/>
          </w:tcPr>
          <w:p w14:paraId="5BDD41FF" w14:textId="77777777" w:rsidR="00FD2D5E" w:rsidRDefault="00A075C1">
            <w:r>
              <w:t>0</w:t>
            </w:r>
          </w:p>
        </w:tc>
      </w:tr>
      <w:tr w:rsidR="00FD2D5E" w14:paraId="4560A06D" w14:textId="77777777">
        <w:tc>
          <w:tcPr>
            <w:tcW w:w="1115" w:type="dxa"/>
            <w:shd w:val="clear" w:color="auto" w:fill="E6E6E6"/>
            <w:vAlign w:val="center"/>
          </w:tcPr>
          <w:p w14:paraId="09F7908A" w14:textId="77777777" w:rsidR="00FD2D5E" w:rsidRDefault="00A075C1">
            <w:r>
              <w:t>合计</w:t>
            </w:r>
          </w:p>
        </w:tc>
        <w:tc>
          <w:tcPr>
            <w:tcW w:w="1131" w:type="dxa"/>
            <w:vAlign w:val="center"/>
          </w:tcPr>
          <w:p w14:paraId="7970AF95" w14:textId="77777777" w:rsidR="00FD2D5E" w:rsidRDefault="00A075C1">
            <w:r>
              <w:t>58894</w:t>
            </w:r>
          </w:p>
        </w:tc>
        <w:tc>
          <w:tcPr>
            <w:tcW w:w="1131" w:type="dxa"/>
            <w:vAlign w:val="center"/>
          </w:tcPr>
          <w:p w14:paraId="730CE2D5" w14:textId="77777777" w:rsidR="00FD2D5E" w:rsidRDefault="00A075C1">
            <w:r>
              <w:t>631</w:t>
            </w:r>
          </w:p>
        </w:tc>
        <w:tc>
          <w:tcPr>
            <w:tcW w:w="1273" w:type="dxa"/>
            <w:vAlign w:val="center"/>
          </w:tcPr>
          <w:p w14:paraId="50670162" w14:textId="77777777" w:rsidR="00FD2D5E" w:rsidRDefault="00FD2D5E"/>
        </w:tc>
        <w:tc>
          <w:tcPr>
            <w:tcW w:w="1131" w:type="dxa"/>
            <w:vAlign w:val="center"/>
          </w:tcPr>
          <w:p w14:paraId="1AACFE1F" w14:textId="77777777" w:rsidR="00FD2D5E" w:rsidRDefault="00A075C1">
            <w:r>
              <w:t>13940</w:t>
            </w:r>
          </w:p>
        </w:tc>
        <w:tc>
          <w:tcPr>
            <w:tcW w:w="1273" w:type="dxa"/>
            <w:vAlign w:val="center"/>
          </w:tcPr>
          <w:p w14:paraId="799DA5DA" w14:textId="77777777" w:rsidR="00FD2D5E" w:rsidRDefault="00A075C1">
            <w:r>
              <w:t>6310</w:t>
            </w:r>
          </w:p>
        </w:tc>
        <w:tc>
          <w:tcPr>
            <w:tcW w:w="1131" w:type="dxa"/>
            <w:vAlign w:val="center"/>
          </w:tcPr>
          <w:p w14:paraId="2FF09E0C" w14:textId="77777777" w:rsidR="00FD2D5E" w:rsidRDefault="00A075C1">
            <w:r>
              <w:t>5048</w:t>
            </w:r>
          </w:p>
        </w:tc>
        <w:tc>
          <w:tcPr>
            <w:tcW w:w="1131" w:type="dxa"/>
            <w:vAlign w:val="center"/>
          </w:tcPr>
          <w:p w14:paraId="3CEC03F5" w14:textId="77777777" w:rsidR="00FD2D5E" w:rsidRDefault="00A075C1">
            <w:r>
              <w:t>0</w:t>
            </w:r>
          </w:p>
        </w:tc>
      </w:tr>
    </w:tbl>
    <w:p w14:paraId="26F747F2" w14:textId="77777777" w:rsidR="00FD2D5E" w:rsidRDefault="00A075C1">
      <w:pPr>
        <w:pStyle w:val="2"/>
        <w:widowControl w:val="0"/>
      </w:pPr>
      <w:bookmarkStart w:id="69" w:name="_Toc90923810"/>
      <w:r>
        <w:t>供暖系统</w:t>
      </w:r>
      <w:bookmarkEnd w:id="69"/>
    </w:p>
    <w:p w14:paraId="778FDA4A" w14:textId="77777777" w:rsidR="00FD2D5E" w:rsidRDefault="00A075C1">
      <w:pPr>
        <w:pStyle w:val="3"/>
        <w:widowControl w:val="0"/>
        <w:jc w:val="both"/>
      </w:pPr>
      <w:bookmarkStart w:id="70" w:name="_Toc90923811"/>
      <w:r>
        <w:t>热泵系统</w:t>
      </w:r>
      <w:bookmarkEnd w:id="70"/>
    </w:p>
    <w:p w14:paraId="64B63EBE" w14:textId="77777777" w:rsidR="00FD2D5E" w:rsidRDefault="00A075C1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D2D5E" w14:paraId="27E2E9FC" w14:textId="77777777">
        <w:tc>
          <w:tcPr>
            <w:tcW w:w="1811" w:type="dxa"/>
            <w:shd w:val="clear" w:color="auto" w:fill="E6E6E6"/>
            <w:vAlign w:val="center"/>
          </w:tcPr>
          <w:p w14:paraId="3E91F496" w14:textId="77777777" w:rsidR="00FD2D5E" w:rsidRDefault="00A075C1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60F81C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1B06F1" w14:textId="77777777" w:rsidR="00FD2D5E" w:rsidRDefault="00A075C1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E60AF1" w14:textId="77777777" w:rsidR="00FD2D5E" w:rsidRDefault="00A075C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3E9B0A" w14:textId="77777777" w:rsidR="00FD2D5E" w:rsidRDefault="00A075C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ECEA028" w14:textId="77777777" w:rsidR="00FD2D5E" w:rsidRDefault="00A075C1">
            <w:pPr>
              <w:jc w:val="center"/>
            </w:pPr>
            <w:r>
              <w:t>台数</w:t>
            </w:r>
          </w:p>
        </w:tc>
      </w:tr>
      <w:tr w:rsidR="00FD2D5E" w14:paraId="44F22CF7" w14:textId="77777777">
        <w:tc>
          <w:tcPr>
            <w:tcW w:w="1811" w:type="dxa"/>
            <w:vAlign w:val="center"/>
          </w:tcPr>
          <w:p w14:paraId="47373F04" w14:textId="77777777" w:rsidR="00FD2D5E" w:rsidRDefault="00A075C1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2D794775" w14:textId="77777777" w:rsidR="00FD2D5E" w:rsidRDefault="00A075C1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0B72687" w14:textId="77777777" w:rsidR="00FD2D5E" w:rsidRDefault="00A075C1">
            <w:r>
              <w:t>125</w:t>
            </w:r>
          </w:p>
        </w:tc>
        <w:tc>
          <w:tcPr>
            <w:tcW w:w="1697" w:type="dxa"/>
            <w:vAlign w:val="center"/>
          </w:tcPr>
          <w:p w14:paraId="2D4DC669" w14:textId="77777777" w:rsidR="00FD2D5E" w:rsidRDefault="00A075C1">
            <w:r>
              <w:t>500</w:t>
            </w:r>
          </w:p>
        </w:tc>
        <w:tc>
          <w:tcPr>
            <w:tcW w:w="1697" w:type="dxa"/>
            <w:vAlign w:val="center"/>
          </w:tcPr>
          <w:p w14:paraId="1BC17AEB" w14:textId="77777777" w:rsidR="00FD2D5E" w:rsidRDefault="00A075C1">
            <w:r>
              <w:t>4.00</w:t>
            </w:r>
          </w:p>
        </w:tc>
        <w:tc>
          <w:tcPr>
            <w:tcW w:w="730" w:type="dxa"/>
            <w:vAlign w:val="center"/>
          </w:tcPr>
          <w:p w14:paraId="68955BDD" w14:textId="77777777" w:rsidR="00FD2D5E" w:rsidRDefault="00A075C1">
            <w:r>
              <w:t>1</w:t>
            </w:r>
          </w:p>
        </w:tc>
      </w:tr>
    </w:tbl>
    <w:p w14:paraId="19B3C6FD" w14:textId="77777777" w:rsidR="00FD2D5E" w:rsidRDefault="00A075C1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D2D5E" w14:paraId="69A58F73" w14:textId="77777777">
        <w:tc>
          <w:tcPr>
            <w:tcW w:w="2677" w:type="dxa"/>
            <w:shd w:val="clear" w:color="auto" w:fill="E6E6E6"/>
            <w:vAlign w:val="center"/>
          </w:tcPr>
          <w:p w14:paraId="20E5A7C9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56295A0" w14:textId="77777777" w:rsidR="00FD2D5E" w:rsidRDefault="00A075C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12D92A" w14:textId="77777777" w:rsidR="00FD2D5E" w:rsidRDefault="00A075C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8220962" w14:textId="77777777" w:rsidR="00FD2D5E" w:rsidRDefault="00A075C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CEC860" w14:textId="77777777" w:rsidR="00FD2D5E" w:rsidRDefault="00A075C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3E9C132" w14:textId="77777777" w:rsidR="00FD2D5E" w:rsidRDefault="00A075C1">
            <w:pPr>
              <w:jc w:val="center"/>
            </w:pPr>
            <w:r>
              <w:t>台数</w:t>
            </w:r>
          </w:p>
        </w:tc>
      </w:tr>
      <w:tr w:rsidR="00FD2D5E" w14:paraId="3DBB8758" w14:textId="77777777">
        <w:tc>
          <w:tcPr>
            <w:tcW w:w="2677" w:type="dxa"/>
            <w:vAlign w:val="center"/>
          </w:tcPr>
          <w:p w14:paraId="0F7D2B63" w14:textId="77777777" w:rsidR="00FD2D5E" w:rsidRDefault="00A075C1">
            <w:r>
              <w:t>单速</w:t>
            </w:r>
          </w:p>
        </w:tc>
        <w:tc>
          <w:tcPr>
            <w:tcW w:w="1267" w:type="dxa"/>
            <w:vAlign w:val="center"/>
          </w:tcPr>
          <w:p w14:paraId="4FF62B10" w14:textId="77777777" w:rsidR="00FD2D5E" w:rsidRDefault="00A075C1">
            <w:r>
              <w:t>320</w:t>
            </w:r>
          </w:p>
        </w:tc>
        <w:tc>
          <w:tcPr>
            <w:tcW w:w="990" w:type="dxa"/>
            <w:vAlign w:val="center"/>
          </w:tcPr>
          <w:p w14:paraId="31DEE433" w14:textId="77777777" w:rsidR="00FD2D5E" w:rsidRDefault="00A075C1">
            <w:r>
              <w:t>30</w:t>
            </w:r>
          </w:p>
        </w:tc>
        <w:tc>
          <w:tcPr>
            <w:tcW w:w="2122" w:type="dxa"/>
            <w:vAlign w:val="center"/>
          </w:tcPr>
          <w:p w14:paraId="4EE534C5" w14:textId="77777777" w:rsidR="00FD2D5E" w:rsidRDefault="00A075C1">
            <w:r>
              <w:t>80</w:t>
            </w:r>
          </w:p>
        </w:tc>
        <w:tc>
          <w:tcPr>
            <w:tcW w:w="1556" w:type="dxa"/>
            <w:vAlign w:val="center"/>
          </w:tcPr>
          <w:p w14:paraId="4A2644E7" w14:textId="77777777" w:rsidR="00FD2D5E" w:rsidRDefault="00A075C1">
            <w:r>
              <w:t>37.6</w:t>
            </w:r>
          </w:p>
        </w:tc>
        <w:tc>
          <w:tcPr>
            <w:tcW w:w="701" w:type="dxa"/>
            <w:vAlign w:val="center"/>
          </w:tcPr>
          <w:p w14:paraId="392E3BDE" w14:textId="77777777" w:rsidR="00FD2D5E" w:rsidRDefault="00A075C1">
            <w:r>
              <w:t>1</w:t>
            </w:r>
          </w:p>
        </w:tc>
      </w:tr>
    </w:tbl>
    <w:p w14:paraId="5E4410AF" w14:textId="77777777" w:rsidR="00FD2D5E" w:rsidRDefault="00A075C1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D2D5E" w14:paraId="78561956" w14:textId="77777777">
        <w:tc>
          <w:tcPr>
            <w:tcW w:w="1731" w:type="dxa"/>
            <w:shd w:val="clear" w:color="auto" w:fill="E6E6E6"/>
            <w:vAlign w:val="center"/>
          </w:tcPr>
          <w:p w14:paraId="744101FB" w14:textId="77777777" w:rsidR="00FD2D5E" w:rsidRDefault="00A075C1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CF5F669" w14:textId="77777777" w:rsidR="00FD2D5E" w:rsidRDefault="00A075C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2FB20A5" w14:textId="77777777" w:rsidR="00FD2D5E" w:rsidRDefault="00A075C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7200F36" w14:textId="77777777" w:rsidR="00FD2D5E" w:rsidRDefault="00A075C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23F49072" w14:textId="77777777" w:rsidR="00FD2D5E" w:rsidRDefault="00A075C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D2D5E" w14:paraId="3DF20B38" w14:textId="77777777">
        <w:tc>
          <w:tcPr>
            <w:tcW w:w="1731" w:type="dxa"/>
            <w:shd w:val="clear" w:color="auto" w:fill="E6E6E6"/>
            <w:vAlign w:val="center"/>
          </w:tcPr>
          <w:p w14:paraId="1A16F3BA" w14:textId="77777777" w:rsidR="00FD2D5E" w:rsidRDefault="00A075C1">
            <w:r>
              <w:t>25</w:t>
            </w:r>
          </w:p>
        </w:tc>
        <w:tc>
          <w:tcPr>
            <w:tcW w:w="1794" w:type="dxa"/>
            <w:vAlign w:val="center"/>
          </w:tcPr>
          <w:p w14:paraId="7D90E73B" w14:textId="77777777" w:rsidR="00FD2D5E" w:rsidRDefault="00A075C1">
            <w:r>
              <w:t>125</w:t>
            </w:r>
          </w:p>
        </w:tc>
        <w:tc>
          <w:tcPr>
            <w:tcW w:w="1901" w:type="dxa"/>
            <w:vAlign w:val="center"/>
          </w:tcPr>
          <w:p w14:paraId="3B03B945" w14:textId="77777777" w:rsidR="00FD2D5E" w:rsidRDefault="00A075C1">
            <w:r>
              <w:t>31.25</w:t>
            </w:r>
          </w:p>
        </w:tc>
        <w:tc>
          <w:tcPr>
            <w:tcW w:w="1748" w:type="dxa"/>
            <w:vAlign w:val="center"/>
          </w:tcPr>
          <w:p w14:paraId="18E76934" w14:textId="77777777" w:rsidR="00FD2D5E" w:rsidRDefault="00A075C1">
            <w:r>
              <w:t>4.00</w:t>
            </w:r>
          </w:p>
        </w:tc>
        <w:tc>
          <w:tcPr>
            <w:tcW w:w="2139" w:type="dxa"/>
            <w:vAlign w:val="center"/>
          </w:tcPr>
          <w:p w14:paraId="00BBC144" w14:textId="77777777" w:rsidR="00FD2D5E" w:rsidRDefault="00A075C1">
            <w:r>
              <w:t>8</w:t>
            </w:r>
          </w:p>
        </w:tc>
      </w:tr>
      <w:tr w:rsidR="00FD2D5E" w14:paraId="015391B6" w14:textId="77777777">
        <w:tc>
          <w:tcPr>
            <w:tcW w:w="1731" w:type="dxa"/>
            <w:shd w:val="clear" w:color="auto" w:fill="E6E6E6"/>
            <w:vAlign w:val="center"/>
          </w:tcPr>
          <w:p w14:paraId="09A5420F" w14:textId="77777777" w:rsidR="00FD2D5E" w:rsidRDefault="00A075C1">
            <w:r>
              <w:t>50</w:t>
            </w:r>
          </w:p>
        </w:tc>
        <w:tc>
          <w:tcPr>
            <w:tcW w:w="1794" w:type="dxa"/>
            <w:vAlign w:val="center"/>
          </w:tcPr>
          <w:p w14:paraId="23E3E8CE" w14:textId="77777777" w:rsidR="00FD2D5E" w:rsidRDefault="00A075C1">
            <w:r>
              <w:t>250</w:t>
            </w:r>
          </w:p>
        </w:tc>
        <w:tc>
          <w:tcPr>
            <w:tcW w:w="1901" w:type="dxa"/>
            <w:vAlign w:val="center"/>
          </w:tcPr>
          <w:p w14:paraId="7966F8E1" w14:textId="77777777" w:rsidR="00FD2D5E" w:rsidRDefault="00A075C1">
            <w:r>
              <w:t>62.5</w:t>
            </w:r>
          </w:p>
        </w:tc>
        <w:tc>
          <w:tcPr>
            <w:tcW w:w="1748" w:type="dxa"/>
            <w:vAlign w:val="center"/>
          </w:tcPr>
          <w:p w14:paraId="7E66CBF7" w14:textId="77777777" w:rsidR="00FD2D5E" w:rsidRDefault="00A075C1">
            <w:r>
              <w:t>4.00</w:t>
            </w:r>
          </w:p>
        </w:tc>
        <w:tc>
          <w:tcPr>
            <w:tcW w:w="2139" w:type="dxa"/>
            <w:vAlign w:val="center"/>
          </w:tcPr>
          <w:p w14:paraId="48ABC93A" w14:textId="77777777" w:rsidR="00FD2D5E" w:rsidRDefault="00A075C1">
            <w:r>
              <w:t>8</w:t>
            </w:r>
          </w:p>
        </w:tc>
      </w:tr>
      <w:tr w:rsidR="00FD2D5E" w14:paraId="2B22B8E1" w14:textId="77777777">
        <w:tc>
          <w:tcPr>
            <w:tcW w:w="1731" w:type="dxa"/>
            <w:shd w:val="clear" w:color="auto" w:fill="E6E6E6"/>
            <w:vAlign w:val="center"/>
          </w:tcPr>
          <w:p w14:paraId="7E09AC36" w14:textId="77777777" w:rsidR="00FD2D5E" w:rsidRDefault="00A075C1">
            <w:r>
              <w:t>75</w:t>
            </w:r>
          </w:p>
        </w:tc>
        <w:tc>
          <w:tcPr>
            <w:tcW w:w="1794" w:type="dxa"/>
            <w:vAlign w:val="center"/>
          </w:tcPr>
          <w:p w14:paraId="54207D31" w14:textId="77777777" w:rsidR="00FD2D5E" w:rsidRDefault="00A075C1">
            <w:r>
              <w:t>375</w:t>
            </w:r>
          </w:p>
        </w:tc>
        <w:tc>
          <w:tcPr>
            <w:tcW w:w="1901" w:type="dxa"/>
            <w:vAlign w:val="center"/>
          </w:tcPr>
          <w:p w14:paraId="7D6FA3A1" w14:textId="77777777" w:rsidR="00FD2D5E" w:rsidRDefault="00A075C1">
            <w:r>
              <w:t>93.75</w:t>
            </w:r>
          </w:p>
        </w:tc>
        <w:tc>
          <w:tcPr>
            <w:tcW w:w="1748" w:type="dxa"/>
            <w:vAlign w:val="center"/>
          </w:tcPr>
          <w:p w14:paraId="3EE547BB" w14:textId="77777777" w:rsidR="00FD2D5E" w:rsidRDefault="00A075C1">
            <w:r>
              <w:t>4.00</w:t>
            </w:r>
          </w:p>
        </w:tc>
        <w:tc>
          <w:tcPr>
            <w:tcW w:w="2139" w:type="dxa"/>
            <w:vAlign w:val="center"/>
          </w:tcPr>
          <w:p w14:paraId="7CFDAEAA" w14:textId="77777777" w:rsidR="00FD2D5E" w:rsidRDefault="00A075C1">
            <w:r>
              <w:t>8</w:t>
            </w:r>
          </w:p>
        </w:tc>
      </w:tr>
      <w:tr w:rsidR="00FD2D5E" w14:paraId="52068FF1" w14:textId="77777777">
        <w:tc>
          <w:tcPr>
            <w:tcW w:w="1731" w:type="dxa"/>
            <w:shd w:val="clear" w:color="auto" w:fill="E6E6E6"/>
            <w:vAlign w:val="center"/>
          </w:tcPr>
          <w:p w14:paraId="6E1B52CC" w14:textId="77777777" w:rsidR="00FD2D5E" w:rsidRDefault="00A075C1">
            <w:r>
              <w:t>100</w:t>
            </w:r>
          </w:p>
        </w:tc>
        <w:tc>
          <w:tcPr>
            <w:tcW w:w="1794" w:type="dxa"/>
            <w:vAlign w:val="center"/>
          </w:tcPr>
          <w:p w14:paraId="29444BC1" w14:textId="77777777" w:rsidR="00FD2D5E" w:rsidRDefault="00A075C1">
            <w:r>
              <w:t>500</w:t>
            </w:r>
          </w:p>
        </w:tc>
        <w:tc>
          <w:tcPr>
            <w:tcW w:w="1901" w:type="dxa"/>
            <w:vAlign w:val="center"/>
          </w:tcPr>
          <w:p w14:paraId="3C1AF777" w14:textId="77777777" w:rsidR="00FD2D5E" w:rsidRDefault="00A075C1">
            <w:r>
              <w:t>125</w:t>
            </w:r>
          </w:p>
        </w:tc>
        <w:tc>
          <w:tcPr>
            <w:tcW w:w="1748" w:type="dxa"/>
            <w:vAlign w:val="center"/>
          </w:tcPr>
          <w:p w14:paraId="71946D97" w14:textId="77777777" w:rsidR="00FD2D5E" w:rsidRDefault="00A075C1">
            <w:r>
              <w:t>4.00</w:t>
            </w:r>
          </w:p>
        </w:tc>
        <w:tc>
          <w:tcPr>
            <w:tcW w:w="2139" w:type="dxa"/>
            <w:vAlign w:val="center"/>
          </w:tcPr>
          <w:p w14:paraId="663D2021" w14:textId="77777777" w:rsidR="00FD2D5E" w:rsidRDefault="00A075C1">
            <w:r>
              <w:t>8</w:t>
            </w:r>
          </w:p>
        </w:tc>
      </w:tr>
    </w:tbl>
    <w:p w14:paraId="60CCF75A" w14:textId="77777777" w:rsidR="00FD2D5E" w:rsidRDefault="00A075C1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D2D5E" w14:paraId="6841B945" w14:textId="77777777">
        <w:tc>
          <w:tcPr>
            <w:tcW w:w="1115" w:type="dxa"/>
            <w:shd w:val="clear" w:color="auto" w:fill="E6E6E6"/>
            <w:vAlign w:val="center"/>
          </w:tcPr>
          <w:p w14:paraId="323A19A1" w14:textId="77777777" w:rsidR="00FD2D5E" w:rsidRDefault="00A075C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F5F879" w14:textId="77777777" w:rsidR="00FD2D5E" w:rsidRDefault="00A075C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4A22A1" w14:textId="77777777" w:rsidR="00FD2D5E" w:rsidRDefault="00A075C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1F713F" w14:textId="77777777" w:rsidR="00FD2D5E" w:rsidRDefault="00A075C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8487A58" w14:textId="77777777" w:rsidR="00FD2D5E" w:rsidRDefault="00A075C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F8A5092" w14:textId="77777777" w:rsidR="00FD2D5E" w:rsidRDefault="00A075C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D2D5E" w14:paraId="4A7FA038" w14:textId="77777777">
        <w:tc>
          <w:tcPr>
            <w:tcW w:w="1115" w:type="dxa"/>
            <w:shd w:val="clear" w:color="auto" w:fill="E6E6E6"/>
            <w:vAlign w:val="center"/>
          </w:tcPr>
          <w:p w14:paraId="3C6D69CD" w14:textId="77777777" w:rsidR="00FD2D5E" w:rsidRDefault="00A075C1">
            <w:r>
              <w:t>0~25</w:t>
            </w:r>
          </w:p>
        </w:tc>
        <w:tc>
          <w:tcPr>
            <w:tcW w:w="1584" w:type="dxa"/>
            <w:vAlign w:val="center"/>
          </w:tcPr>
          <w:p w14:paraId="4C80C03A" w14:textId="77777777" w:rsidR="00FD2D5E" w:rsidRDefault="00A075C1">
            <w:r>
              <w:t>41506</w:t>
            </w:r>
          </w:p>
        </w:tc>
        <w:tc>
          <w:tcPr>
            <w:tcW w:w="1584" w:type="dxa"/>
            <w:vAlign w:val="center"/>
          </w:tcPr>
          <w:p w14:paraId="025B5A59" w14:textId="77777777" w:rsidR="00FD2D5E" w:rsidRDefault="00A075C1">
            <w:r>
              <w:t>672</w:t>
            </w:r>
          </w:p>
        </w:tc>
        <w:tc>
          <w:tcPr>
            <w:tcW w:w="1584" w:type="dxa"/>
            <w:vAlign w:val="center"/>
          </w:tcPr>
          <w:p w14:paraId="05A5C3AE" w14:textId="77777777" w:rsidR="00FD2D5E" w:rsidRDefault="00A075C1">
            <w:r>
              <w:t>4.00</w:t>
            </w:r>
          </w:p>
        </w:tc>
        <w:tc>
          <w:tcPr>
            <w:tcW w:w="1726" w:type="dxa"/>
            <w:vAlign w:val="center"/>
          </w:tcPr>
          <w:p w14:paraId="4350984B" w14:textId="77777777" w:rsidR="00FD2D5E" w:rsidRDefault="00A075C1">
            <w:r>
              <w:t>10377</w:t>
            </w:r>
          </w:p>
        </w:tc>
        <w:tc>
          <w:tcPr>
            <w:tcW w:w="1726" w:type="dxa"/>
            <w:vAlign w:val="center"/>
          </w:tcPr>
          <w:p w14:paraId="05EF5AEB" w14:textId="77777777" w:rsidR="00FD2D5E" w:rsidRDefault="00A075C1">
            <w:r>
              <w:t>5376</w:t>
            </w:r>
          </w:p>
        </w:tc>
      </w:tr>
      <w:tr w:rsidR="00FD2D5E" w14:paraId="371067E6" w14:textId="77777777">
        <w:tc>
          <w:tcPr>
            <w:tcW w:w="1115" w:type="dxa"/>
            <w:shd w:val="clear" w:color="auto" w:fill="E6E6E6"/>
            <w:vAlign w:val="center"/>
          </w:tcPr>
          <w:p w14:paraId="1D325CB0" w14:textId="77777777" w:rsidR="00FD2D5E" w:rsidRDefault="00A075C1">
            <w:r>
              <w:t>25~50</w:t>
            </w:r>
          </w:p>
        </w:tc>
        <w:tc>
          <w:tcPr>
            <w:tcW w:w="1584" w:type="dxa"/>
            <w:vAlign w:val="center"/>
          </w:tcPr>
          <w:p w14:paraId="301A8555" w14:textId="77777777" w:rsidR="00FD2D5E" w:rsidRDefault="00A075C1">
            <w:r>
              <w:t>8464</w:t>
            </w:r>
          </w:p>
        </w:tc>
        <w:tc>
          <w:tcPr>
            <w:tcW w:w="1584" w:type="dxa"/>
            <w:vAlign w:val="center"/>
          </w:tcPr>
          <w:p w14:paraId="0479ECF8" w14:textId="77777777" w:rsidR="00FD2D5E" w:rsidRDefault="00A075C1">
            <w:r>
              <w:t>55</w:t>
            </w:r>
          </w:p>
        </w:tc>
        <w:tc>
          <w:tcPr>
            <w:tcW w:w="1584" w:type="dxa"/>
            <w:vAlign w:val="center"/>
          </w:tcPr>
          <w:p w14:paraId="54848676" w14:textId="77777777" w:rsidR="00FD2D5E" w:rsidRDefault="00A075C1">
            <w:r>
              <w:t>4.00</w:t>
            </w:r>
          </w:p>
        </w:tc>
        <w:tc>
          <w:tcPr>
            <w:tcW w:w="1726" w:type="dxa"/>
            <w:vAlign w:val="center"/>
          </w:tcPr>
          <w:p w14:paraId="7B2748B0" w14:textId="77777777" w:rsidR="00FD2D5E" w:rsidRDefault="00A075C1">
            <w:r>
              <w:t>2116</w:t>
            </w:r>
          </w:p>
        </w:tc>
        <w:tc>
          <w:tcPr>
            <w:tcW w:w="1726" w:type="dxa"/>
            <w:vAlign w:val="center"/>
          </w:tcPr>
          <w:p w14:paraId="2D1C7064" w14:textId="77777777" w:rsidR="00FD2D5E" w:rsidRDefault="00A075C1">
            <w:r>
              <w:t>440</w:t>
            </w:r>
          </w:p>
        </w:tc>
      </w:tr>
      <w:tr w:rsidR="00FD2D5E" w14:paraId="7B758EFF" w14:textId="77777777">
        <w:tc>
          <w:tcPr>
            <w:tcW w:w="1115" w:type="dxa"/>
            <w:shd w:val="clear" w:color="auto" w:fill="E6E6E6"/>
            <w:vAlign w:val="center"/>
          </w:tcPr>
          <w:p w14:paraId="0B6EA58B" w14:textId="77777777" w:rsidR="00FD2D5E" w:rsidRDefault="00A075C1">
            <w:r>
              <w:t>50~75</w:t>
            </w:r>
          </w:p>
        </w:tc>
        <w:tc>
          <w:tcPr>
            <w:tcW w:w="1584" w:type="dxa"/>
            <w:vAlign w:val="center"/>
          </w:tcPr>
          <w:p w14:paraId="2ED187CF" w14:textId="77777777" w:rsidR="00FD2D5E" w:rsidRDefault="00A075C1">
            <w:r>
              <w:t>826</w:t>
            </w:r>
          </w:p>
        </w:tc>
        <w:tc>
          <w:tcPr>
            <w:tcW w:w="1584" w:type="dxa"/>
            <w:vAlign w:val="center"/>
          </w:tcPr>
          <w:p w14:paraId="3753E086" w14:textId="77777777" w:rsidR="00FD2D5E" w:rsidRDefault="00A075C1">
            <w:r>
              <w:t>3</w:t>
            </w:r>
          </w:p>
        </w:tc>
        <w:tc>
          <w:tcPr>
            <w:tcW w:w="1584" w:type="dxa"/>
            <w:vAlign w:val="center"/>
          </w:tcPr>
          <w:p w14:paraId="27D943BB" w14:textId="77777777" w:rsidR="00FD2D5E" w:rsidRDefault="00A075C1">
            <w:r>
              <w:t>4.00</w:t>
            </w:r>
          </w:p>
        </w:tc>
        <w:tc>
          <w:tcPr>
            <w:tcW w:w="1726" w:type="dxa"/>
            <w:vAlign w:val="center"/>
          </w:tcPr>
          <w:p w14:paraId="5508289C" w14:textId="77777777" w:rsidR="00FD2D5E" w:rsidRDefault="00A075C1">
            <w:r>
              <w:t>207</w:t>
            </w:r>
          </w:p>
        </w:tc>
        <w:tc>
          <w:tcPr>
            <w:tcW w:w="1726" w:type="dxa"/>
            <w:vAlign w:val="center"/>
          </w:tcPr>
          <w:p w14:paraId="350AD40C" w14:textId="77777777" w:rsidR="00FD2D5E" w:rsidRDefault="00A075C1">
            <w:r>
              <w:t>24</w:t>
            </w:r>
          </w:p>
        </w:tc>
      </w:tr>
      <w:tr w:rsidR="00FD2D5E" w14:paraId="67C8F068" w14:textId="77777777">
        <w:tc>
          <w:tcPr>
            <w:tcW w:w="1115" w:type="dxa"/>
            <w:shd w:val="clear" w:color="auto" w:fill="E6E6E6"/>
            <w:vAlign w:val="center"/>
          </w:tcPr>
          <w:p w14:paraId="67FBC724" w14:textId="77777777" w:rsidR="00FD2D5E" w:rsidRDefault="00A075C1">
            <w:r>
              <w:t>75~100</w:t>
            </w:r>
          </w:p>
        </w:tc>
        <w:tc>
          <w:tcPr>
            <w:tcW w:w="1584" w:type="dxa"/>
            <w:vAlign w:val="center"/>
          </w:tcPr>
          <w:p w14:paraId="4113AFAE" w14:textId="77777777" w:rsidR="00FD2D5E" w:rsidRDefault="00A075C1">
            <w:r>
              <w:t>0</w:t>
            </w:r>
          </w:p>
        </w:tc>
        <w:tc>
          <w:tcPr>
            <w:tcW w:w="1584" w:type="dxa"/>
            <w:vAlign w:val="center"/>
          </w:tcPr>
          <w:p w14:paraId="2B478CDD" w14:textId="77777777" w:rsidR="00FD2D5E" w:rsidRDefault="00A075C1">
            <w:r>
              <w:t>0</w:t>
            </w:r>
          </w:p>
        </w:tc>
        <w:tc>
          <w:tcPr>
            <w:tcW w:w="1584" w:type="dxa"/>
            <w:vAlign w:val="center"/>
          </w:tcPr>
          <w:p w14:paraId="72F3CE47" w14:textId="77777777" w:rsidR="00FD2D5E" w:rsidRDefault="00A075C1">
            <w:r>
              <w:t>4.00</w:t>
            </w:r>
          </w:p>
        </w:tc>
        <w:tc>
          <w:tcPr>
            <w:tcW w:w="1726" w:type="dxa"/>
            <w:vAlign w:val="center"/>
          </w:tcPr>
          <w:p w14:paraId="0E3D6B63" w14:textId="77777777" w:rsidR="00FD2D5E" w:rsidRDefault="00A075C1">
            <w:r>
              <w:t>0</w:t>
            </w:r>
          </w:p>
        </w:tc>
        <w:tc>
          <w:tcPr>
            <w:tcW w:w="1726" w:type="dxa"/>
            <w:vAlign w:val="center"/>
          </w:tcPr>
          <w:p w14:paraId="654D7686" w14:textId="77777777" w:rsidR="00FD2D5E" w:rsidRDefault="00A075C1">
            <w:r>
              <w:t>0</w:t>
            </w:r>
          </w:p>
        </w:tc>
      </w:tr>
      <w:tr w:rsidR="00FD2D5E" w14:paraId="565A8D7B" w14:textId="77777777">
        <w:tc>
          <w:tcPr>
            <w:tcW w:w="1115" w:type="dxa"/>
            <w:shd w:val="clear" w:color="auto" w:fill="E6E6E6"/>
            <w:vAlign w:val="center"/>
          </w:tcPr>
          <w:p w14:paraId="22BBBE0B" w14:textId="77777777" w:rsidR="00FD2D5E" w:rsidRDefault="00A075C1">
            <w:r>
              <w:t>&gt;100</w:t>
            </w:r>
          </w:p>
        </w:tc>
        <w:tc>
          <w:tcPr>
            <w:tcW w:w="1584" w:type="dxa"/>
            <w:vAlign w:val="center"/>
          </w:tcPr>
          <w:p w14:paraId="177673EE" w14:textId="77777777" w:rsidR="00FD2D5E" w:rsidRDefault="00A075C1">
            <w:r>
              <w:t>0</w:t>
            </w:r>
          </w:p>
        </w:tc>
        <w:tc>
          <w:tcPr>
            <w:tcW w:w="1584" w:type="dxa"/>
            <w:vAlign w:val="center"/>
          </w:tcPr>
          <w:p w14:paraId="364A3353" w14:textId="77777777" w:rsidR="00FD2D5E" w:rsidRDefault="00A075C1">
            <w:r>
              <w:t>0</w:t>
            </w:r>
          </w:p>
        </w:tc>
        <w:tc>
          <w:tcPr>
            <w:tcW w:w="1584" w:type="dxa"/>
            <w:vAlign w:val="center"/>
          </w:tcPr>
          <w:p w14:paraId="579FC407" w14:textId="77777777" w:rsidR="00FD2D5E" w:rsidRDefault="00A075C1">
            <w:r>
              <w:t>－</w:t>
            </w:r>
          </w:p>
        </w:tc>
        <w:tc>
          <w:tcPr>
            <w:tcW w:w="1726" w:type="dxa"/>
            <w:vAlign w:val="center"/>
          </w:tcPr>
          <w:p w14:paraId="27302852" w14:textId="77777777" w:rsidR="00FD2D5E" w:rsidRDefault="00A075C1">
            <w:r>
              <w:t>0</w:t>
            </w:r>
          </w:p>
        </w:tc>
        <w:tc>
          <w:tcPr>
            <w:tcW w:w="1726" w:type="dxa"/>
            <w:vAlign w:val="center"/>
          </w:tcPr>
          <w:p w14:paraId="7D879B37" w14:textId="77777777" w:rsidR="00FD2D5E" w:rsidRDefault="00A075C1">
            <w:r>
              <w:t>0</w:t>
            </w:r>
          </w:p>
        </w:tc>
      </w:tr>
      <w:tr w:rsidR="00FD2D5E" w14:paraId="3750B60D" w14:textId="77777777">
        <w:tc>
          <w:tcPr>
            <w:tcW w:w="1115" w:type="dxa"/>
            <w:shd w:val="clear" w:color="auto" w:fill="E6E6E6"/>
            <w:vAlign w:val="center"/>
          </w:tcPr>
          <w:p w14:paraId="6AF2954D" w14:textId="77777777" w:rsidR="00FD2D5E" w:rsidRDefault="00A075C1">
            <w:r>
              <w:t>合计</w:t>
            </w:r>
          </w:p>
        </w:tc>
        <w:tc>
          <w:tcPr>
            <w:tcW w:w="1584" w:type="dxa"/>
            <w:vAlign w:val="center"/>
          </w:tcPr>
          <w:p w14:paraId="7756A135" w14:textId="77777777" w:rsidR="00FD2D5E" w:rsidRDefault="00A075C1">
            <w:r>
              <w:t>50796</w:t>
            </w:r>
          </w:p>
        </w:tc>
        <w:tc>
          <w:tcPr>
            <w:tcW w:w="1584" w:type="dxa"/>
            <w:vAlign w:val="center"/>
          </w:tcPr>
          <w:p w14:paraId="5173605E" w14:textId="77777777" w:rsidR="00FD2D5E" w:rsidRDefault="00A075C1">
            <w:r>
              <w:t>730</w:t>
            </w:r>
          </w:p>
        </w:tc>
        <w:tc>
          <w:tcPr>
            <w:tcW w:w="1584" w:type="dxa"/>
            <w:vAlign w:val="center"/>
          </w:tcPr>
          <w:p w14:paraId="5244E890" w14:textId="77777777" w:rsidR="00FD2D5E" w:rsidRDefault="00FD2D5E"/>
        </w:tc>
        <w:tc>
          <w:tcPr>
            <w:tcW w:w="1726" w:type="dxa"/>
            <w:vAlign w:val="center"/>
          </w:tcPr>
          <w:p w14:paraId="389AC42A" w14:textId="77777777" w:rsidR="00FD2D5E" w:rsidRDefault="00A075C1">
            <w:r>
              <w:t>12699</w:t>
            </w:r>
          </w:p>
        </w:tc>
        <w:tc>
          <w:tcPr>
            <w:tcW w:w="1726" w:type="dxa"/>
            <w:vAlign w:val="center"/>
          </w:tcPr>
          <w:p w14:paraId="24644FA8" w14:textId="77777777" w:rsidR="00FD2D5E" w:rsidRDefault="00A075C1">
            <w:r>
              <w:t>5840</w:t>
            </w:r>
          </w:p>
        </w:tc>
      </w:tr>
    </w:tbl>
    <w:p w14:paraId="2E64D848" w14:textId="77777777" w:rsidR="00FD2D5E" w:rsidRDefault="00A075C1">
      <w:pPr>
        <w:pStyle w:val="2"/>
        <w:widowControl w:val="0"/>
      </w:pPr>
      <w:bookmarkStart w:id="71" w:name="_Toc90923812"/>
      <w:r>
        <w:lastRenderedPageBreak/>
        <w:t>空调风机</w:t>
      </w:r>
      <w:bookmarkEnd w:id="71"/>
    </w:p>
    <w:p w14:paraId="6DCA078A" w14:textId="77777777" w:rsidR="00FD2D5E" w:rsidRDefault="00A075C1">
      <w:pPr>
        <w:pStyle w:val="3"/>
        <w:widowControl w:val="0"/>
        <w:jc w:val="both"/>
      </w:pPr>
      <w:bookmarkStart w:id="72" w:name="_Toc90923813"/>
      <w: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D2D5E" w14:paraId="53F7DCBE" w14:textId="77777777">
        <w:tc>
          <w:tcPr>
            <w:tcW w:w="1635" w:type="dxa"/>
            <w:shd w:val="clear" w:color="auto" w:fill="E6E6E6"/>
            <w:vAlign w:val="center"/>
          </w:tcPr>
          <w:p w14:paraId="7A901A9C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559DF04" w14:textId="77777777" w:rsidR="00FD2D5E" w:rsidRDefault="00A075C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3CD582B" w14:textId="77777777" w:rsidR="00FD2D5E" w:rsidRDefault="00A075C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7BC60E8" w14:textId="77777777" w:rsidR="00FD2D5E" w:rsidRDefault="00A075C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0DE84B6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396318E" w14:textId="77777777" w:rsidR="00FD2D5E" w:rsidRDefault="00A075C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D2D5E" w14:paraId="38E6F57F" w14:textId="77777777">
        <w:tc>
          <w:tcPr>
            <w:tcW w:w="1635" w:type="dxa"/>
            <w:vAlign w:val="center"/>
          </w:tcPr>
          <w:p w14:paraId="66DC3BCA" w14:textId="77777777" w:rsidR="00FD2D5E" w:rsidRDefault="00A075C1">
            <w:r>
              <w:t>默认</w:t>
            </w:r>
          </w:p>
        </w:tc>
        <w:tc>
          <w:tcPr>
            <w:tcW w:w="1415" w:type="dxa"/>
            <w:vAlign w:val="center"/>
          </w:tcPr>
          <w:p w14:paraId="29EE9B43" w14:textId="77777777" w:rsidR="00FD2D5E" w:rsidRDefault="00A075C1">
            <w:r>
              <w:t>6019</w:t>
            </w:r>
          </w:p>
        </w:tc>
        <w:tc>
          <w:tcPr>
            <w:tcW w:w="1794" w:type="dxa"/>
            <w:vAlign w:val="center"/>
          </w:tcPr>
          <w:p w14:paraId="41C71BE0" w14:textId="77777777" w:rsidR="00FD2D5E" w:rsidRDefault="00A075C1">
            <w:r>
              <w:t>0.24</w:t>
            </w:r>
          </w:p>
        </w:tc>
        <w:tc>
          <w:tcPr>
            <w:tcW w:w="1522" w:type="dxa"/>
            <w:vAlign w:val="center"/>
          </w:tcPr>
          <w:p w14:paraId="0E85459B" w14:textId="77777777" w:rsidR="00FD2D5E" w:rsidRDefault="00A075C1">
            <w:r>
              <w:t>1445</w:t>
            </w:r>
          </w:p>
        </w:tc>
        <w:tc>
          <w:tcPr>
            <w:tcW w:w="1431" w:type="dxa"/>
            <w:vAlign w:val="center"/>
          </w:tcPr>
          <w:p w14:paraId="29CC0DFF" w14:textId="77777777" w:rsidR="00FD2D5E" w:rsidRDefault="00A075C1">
            <w:r>
              <w:t>1392</w:t>
            </w:r>
          </w:p>
        </w:tc>
        <w:tc>
          <w:tcPr>
            <w:tcW w:w="1533" w:type="dxa"/>
            <w:vAlign w:val="center"/>
          </w:tcPr>
          <w:p w14:paraId="1441BC71" w14:textId="77777777" w:rsidR="00FD2D5E" w:rsidRDefault="00A075C1">
            <w:r>
              <w:t>2011</w:t>
            </w:r>
          </w:p>
        </w:tc>
      </w:tr>
      <w:tr w:rsidR="00FD2D5E" w14:paraId="7D077F17" w14:textId="77777777">
        <w:tc>
          <w:tcPr>
            <w:tcW w:w="7797" w:type="dxa"/>
            <w:gridSpan w:val="5"/>
            <w:vAlign w:val="center"/>
          </w:tcPr>
          <w:p w14:paraId="0F64D6B1" w14:textId="77777777" w:rsidR="00FD2D5E" w:rsidRDefault="00A075C1">
            <w:r>
              <w:t>合计</w:t>
            </w:r>
          </w:p>
        </w:tc>
        <w:tc>
          <w:tcPr>
            <w:tcW w:w="1533" w:type="dxa"/>
            <w:vAlign w:val="center"/>
          </w:tcPr>
          <w:p w14:paraId="2A8CF7B4" w14:textId="77777777" w:rsidR="00FD2D5E" w:rsidRDefault="00A075C1">
            <w:r>
              <w:t>2011</w:t>
            </w:r>
          </w:p>
        </w:tc>
      </w:tr>
    </w:tbl>
    <w:p w14:paraId="23A3993B" w14:textId="77777777" w:rsidR="00FD2D5E" w:rsidRDefault="00FD2D5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D2D5E" w14:paraId="579B7773" w14:textId="77777777">
        <w:tc>
          <w:tcPr>
            <w:tcW w:w="1681" w:type="dxa"/>
            <w:shd w:val="clear" w:color="auto" w:fill="E6E6E6"/>
            <w:vAlign w:val="center"/>
          </w:tcPr>
          <w:p w14:paraId="563A3A48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DAD1CC" w14:textId="77777777" w:rsidR="00FD2D5E" w:rsidRDefault="00A075C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AF3953" w14:textId="77777777" w:rsidR="00FD2D5E" w:rsidRDefault="00A075C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372A87" w14:textId="77777777" w:rsidR="00FD2D5E" w:rsidRDefault="00A075C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673CCE" w14:textId="77777777" w:rsidR="00FD2D5E" w:rsidRDefault="00A075C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49AC7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02AC5E" w14:textId="77777777" w:rsidR="00FD2D5E" w:rsidRDefault="00A075C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D2D5E" w14:paraId="5A43C3E3" w14:textId="77777777">
        <w:tc>
          <w:tcPr>
            <w:tcW w:w="1681" w:type="dxa"/>
            <w:vAlign w:val="center"/>
          </w:tcPr>
          <w:p w14:paraId="024266CD" w14:textId="77777777" w:rsidR="00FD2D5E" w:rsidRDefault="00A075C1">
            <w:r>
              <w:t>默认</w:t>
            </w:r>
          </w:p>
        </w:tc>
        <w:tc>
          <w:tcPr>
            <w:tcW w:w="1131" w:type="dxa"/>
            <w:vAlign w:val="center"/>
          </w:tcPr>
          <w:p w14:paraId="486E68CA" w14:textId="77777777" w:rsidR="00FD2D5E" w:rsidRDefault="00A075C1">
            <w:r>
              <w:t>4815</w:t>
            </w:r>
          </w:p>
        </w:tc>
        <w:tc>
          <w:tcPr>
            <w:tcW w:w="990" w:type="dxa"/>
            <w:vAlign w:val="center"/>
          </w:tcPr>
          <w:p w14:paraId="4EB6EE91" w14:textId="77777777" w:rsidR="00FD2D5E" w:rsidRDefault="00A075C1">
            <w:r>
              <w:t>0.8</w:t>
            </w:r>
          </w:p>
        </w:tc>
        <w:tc>
          <w:tcPr>
            <w:tcW w:w="1697" w:type="dxa"/>
            <w:vAlign w:val="center"/>
          </w:tcPr>
          <w:p w14:paraId="5AEB11B5" w14:textId="77777777" w:rsidR="00FD2D5E" w:rsidRDefault="00A075C1">
            <w:r>
              <w:t>0.24</w:t>
            </w:r>
          </w:p>
        </w:tc>
        <w:tc>
          <w:tcPr>
            <w:tcW w:w="1131" w:type="dxa"/>
            <w:vAlign w:val="center"/>
          </w:tcPr>
          <w:p w14:paraId="07132F37" w14:textId="77777777" w:rsidR="00FD2D5E" w:rsidRDefault="00A075C1">
            <w:r>
              <w:t>1156</w:t>
            </w:r>
          </w:p>
        </w:tc>
        <w:tc>
          <w:tcPr>
            <w:tcW w:w="1131" w:type="dxa"/>
            <w:vAlign w:val="center"/>
          </w:tcPr>
          <w:p w14:paraId="0606F806" w14:textId="77777777" w:rsidR="00FD2D5E" w:rsidRDefault="00A075C1">
            <w:r>
              <w:t>1392</w:t>
            </w:r>
          </w:p>
        </w:tc>
        <w:tc>
          <w:tcPr>
            <w:tcW w:w="1550" w:type="dxa"/>
            <w:vAlign w:val="center"/>
          </w:tcPr>
          <w:p w14:paraId="5465A3A5" w14:textId="77777777" w:rsidR="00FD2D5E" w:rsidRDefault="00A075C1">
            <w:r>
              <w:t>1609</w:t>
            </w:r>
          </w:p>
        </w:tc>
      </w:tr>
      <w:tr w:rsidR="00FD2D5E" w14:paraId="63579EED" w14:textId="77777777">
        <w:tc>
          <w:tcPr>
            <w:tcW w:w="7761" w:type="dxa"/>
            <w:gridSpan w:val="6"/>
            <w:vAlign w:val="center"/>
          </w:tcPr>
          <w:p w14:paraId="74BEB839" w14:textId="77777777" w:rsidR="00FD2D5E" w:rsidRDefault="00A075C1">
            <w:r>
              <w:t>合计</w:t>
            </w:r>
          </w:p>
        </w:tc>
        <w:tc>
          <w:tcPr>
            <w:tcW w:w="1550" w:type="dxa"/>
            <w:vAlign w:val="center"/>
          </w:tcPr>
          <w:p w14:paraId="53AE5DF7" w14:textId="77777777" w:rsidR="00FD2D5E" w:rsidRDefault="00A075C1">
            <w:r>
              <w:t>1609</w:t>
            </w:r>
          </w:p>
        </w:tc>
      </w:tr>
    </w:tbl>
    <w:p w14:paraId="3378CDE7" w14:textId="77777777" w:rsidR="00FD2D5E" w:rsidRDefault="00A075C1">
      <w:pPr>
        <w:pStyle w:val="3"/>
        <w:widowControl w:val="0"/>
        <w:jc w:val="both"/>
      </w:pPr>
      <w:bookmarkStart w:id="73" w:name="_Toc90923814"/>
      <w: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D2D5E" w14:paraId="4F48FF3A" w14:textId="77777777">
        <w:tc>
          <w:tcPr>
            <w:tcW w:w="1964" w:type="dxa"/>
            <w:shd w:val="clear" w:color="auto" w:fill="E6E6E6"/>
            <w:vAlign w:val="center"/>
          </w:tcPr>
          <w:p w14:paraId="3C7FEEA9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2F397C6" w14:textId="77777777" w:rsidR="00FD2D5E" w:rsidRDefault="00A075C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123A42" w14:textId="77777777" w:rsidR="00FD2D5E" w:rsidRDefault="00A075C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51B9B7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4E5CBF" w14:textId="77777777" w:rsidR="00FD2D5E" w:rsidRDefault="00A075C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D2D5E" w14:paraId="593F8651" w14:textId="77777777">
        <w:tc>
          <w:tcPr>
            <w:tcW w:w="1964" w:type="dxa"/>
            <w:vAlign w:val="center"/>
          </w:tcPr>
          <w:p w14:paraId="3E742704" w14:textId="77777777" w:rsidR="00FD2D5E" w:rsidRDefault="00A075C1">
            <w:r>
              <w:t>默认</w:t>
            </w:r>
          </w:p>
        </w:tc>
        <w:tc>
          <w:tcPr>
            <w:tcW w:w="1980" w:type="dxa"/>
            <w:vAlign w:val="center"/>
          </w:tcPr>
          <w:p w14:paraId="0909A138" w14:textId="77777777" w:rsidR="00FD2D5E" w:rsidRDefault="00A075C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17A8FE0" w14:textId="77777777" w:rsidR="00FD2D5E" w:rsidRDefault="00A075C1">
            <w:r>
              <w:t>1</w:t>
            </w:r>
          </w:p>
        </w:tc>
        <w:tc>
          <w:tcPr>
            <w:tcW w:w="1556" w:type="dxa"/>
            <w:vAlign w:val="center"/>
          </w:tcPr>
          <w:p w14:paraId="65EE567F" w14:textId="77777777" w:rsidR="00FD2D5E" w:rsidRDefault="00A075C1">
            <w:r>
              <w:t>1361</w:t>
            </w:r>
          </w:p>
        </w:tc>
        <w:tc>
          <w:tcPr>
            <w:tcW w:w="1975" w:type="dxa"/>
            <w:vAlign w:val="center"/>
          </w:tcPr>
          <w:p w14:paraId="037922FA" w14:textId="77777777" w:rsidR="00FD2D5E" w:rsidRDefault="00A075C1">
            <w:r>
              <w:t>544</w:t>
            </w:r>
          </w:p>
        </w:tc>
      </w:tr>
      <w:tr w:rsidR="00FD2D5E" w14:paraId="2776A690" w14:textId="77777777">
        <w:tc>
          <w:tcPr>
            <w:tcW w:w="7339" w:type="dxa"/>
            <w:gridSpan w:val="4"/>
            <w:vAlign w:val="center"/>
          </w:tcPr>
          <w:p w14:paraId="7510C5C9" w14:textId="77777777" w:rsidR="00FD2D5E" w:rsidRDefault="00A075C1">
            <w:r>
              <w:t>合计</w:t>
            </w:r>
          </w:p>
        </w:tc>
        <w:tc>
          <w:tcPr>
            <w:tcW w:w="1975" w:type="dxa"/>
            <w:vAlign w:val="center"/>
          </w:tcPr>
          <w:p w14:paraId="1F80B399" w14:textId="77777777" w:rsidR="00FD2D5E" w:rsidRDefault="00A075C1">
            <w:r>
              <w:t>544</w:t>
            </w:r>
          </w:p>
        </w:tc>
      </w:tr>
    </w:tbl>
    <w:p w14:paraId="0DE09BB6" w14:textId="77777777" w:rsidR="00FD2D5E" w:rsidRDefault="00A075C1">
      <w:pPr>
        <w:pStyle w:val="2"/>
        <w:widowControl w:val="0"/>
      </w:pPr>
      <w:bookmarkStart w:id="74" w:name="_Toc90923815"/>
      <w:r>
        <w:t>负荷分项统计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D2D5E" w14:paraId="73014EEC" w14:textId="77777777">
        <w:tc>
          <w:tcPr>
            <w:tcW w:w="1964" w:type="dxa"/>
            <w:shd w:val="clear" w:color="auto" w:fill="E6E6E6"/>
            <w:vAlign w:val="center"/>
          </w:tcPr>
          <w:p w14:paraId="7CC24DD6" w14:textId="77777777" w:rsidR="00FD2D5E" w:rsidRDefault="00A075C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30F7D6" w14:textId="77777777" w:rsidR="00FD2D5E" w:rsidRDefault="00A075C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A0B891" w14:textId="77777777" w:rsidR="00FD2D5E" w:rsidRDefault="00A075C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554C3" w14:textId="77777777" w:rsidR="00FD2D5E" w:rsidRDefault="00A075C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19EA0" w14:textId="77777777" w:rsidR="00FD2D5E" w:rsidRDefault="00A075C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CF2C2D" w14:textId="77777777" w:rsidR="00FD2D5E" w:rsidRDefault="00A075C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DEA233" w14:textId="77777777" w:rsidR="00FD2D5E" w:rsidRDefault="00A075C1">
            <w:pPr>
              <w:jc w:val="center"/>
            </w:pPr>
            <w:r>
              <w:t>合计</w:t>
            </w:r>
          </w:p>
        </w:tc>
      </w:tr>
      <w:tr w:rsidR="00FD2D5E" w14:paraId="01678D05" w14:textId="77777777">
        <w:tc>
          <w:tcPr>
            <w:tcW w:w="1964" w:type="dxa"/>
            <w:shd w:val="clear" w:color="auto" w:fill="E6E6E6"/>
            <w:vAlign w:val="center"/>
          </w:tcPr>
          <w:p w14:paraId="143DB01E" w14:textId="77777777" w:rsidR="00FD2D5E" w:rsidRDefault="00A075C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D9A3675" w14:textId="77777777" w:rsidR="00FD2D5E" w:rsidRDefault="00A075C1">
            <w:r>
              <w:t>-33.70</w:t>
            </w:r>
          </w:p>
        </w:tc>
        <w:tc>
          <w:tcPr>
            <w:tcW w:w="1273" w:type="dxa"/>
            <w:vAlign w:val="center"/>
          </w:tcPr>
          <w:p w14:paraId="4027EBE3" w14:textId="77777777" w:rsidR="00FD2D5E" w:rsidRDefault="00A075C1">
            <w:r>
              <w:t>11.00</w:t>
            </w:r>
          </w:p>
        </w:tc>
        <w:tc>
          <w:tcPr>
            <w:tcW w:w="1131" w:type="dxa"/>
            <w:vAlign w:val="center"/>
          </w:tcPr>
          <w:p w14:paraId="569144F2" w14:textId="77777777" w:rsidR="00FD2D5E" w:rsidRDefault="00A075C1">
            <w:r>
              <w:t>1.71</w:t>
            </w:r>
          </w:p>
        </w:tc>
        <w:tc>
          <w:tcPr>
            <w:tcW w:w="1131" w:type="dxa"/>
            <w:vAlign w:val="center"/>
          </w:tcPr>
          <w:p w14:paraId="1E0EDDD2" w14:textId="77777777" w:rsidR="00FD2D5E" w:rsidRDefault="00A075C1">
            <w:r>
              <w:t>-9.99</w:t>
            </w:r>
          </w:p>
        </w:tc>
        <w:tc>
          <w:tcPr>
            <w:tcW w:w="1131" w:type="dxa"/>
            <w:vAlign w:val="center"/>
          </w:tcPr>
          <w:p w14:paraId="3B6075F7" w14:textId="77777777" w:rsidR="00FD2D5E" w:rsidRDefault="00A075C1">
            <w:r>
              <w:t>-4.36</w:t>
            </w:r>
          </w:p>
        </w:tc>
        <w:tc>
          <w:tcPr>
            <w:tcW w:w="1415" w:type="dxa"/>
            <w:vAlign w:val="center"/>
          </w:tcPr>
          <w:p w14:paraId="7E9A52CD" w14:textId="77777777" w:rsidR="00FD2D5E" w:rsidRDefault="00A075C1">
            <w:r>
              <w:t>-26.62</w:t>
            </w:r>
          </w:p>
        </w:tc>
      </w:tr>
      <w:tr w:rsidR="00FD2D5E" w14:paraId="0232B7D8" w14:textId="77777777">
        <w:tc>
          <w:tcPr>
            <w:tcW w:w="1964" w:type="dxa"/>
            <w:shd w:val="clear" w:color="auto" w:fill="E6E6E6"/>
            <w:vAlign w:val="center"/>
          </w:tcPr>
          <w:p w14:paraId="7C99A6BE" w14:textId="77777777" w:rsidR="00FD2D5E" w:rsidRDefault="00A075C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D9ED47E" w14:textId="77777777" w:rsidR="00FD2D5E" w:rsidRDefault="00A075C1">
            <w:r>
              <w:t>2.29</w:t>
            </w:r>
          </w:p>
        </w:tc>
        <w:tc>
          <w:tcPr>
            <w:tcW w:w="1273" w:type="dxa"/>
            <w:vAlign w:val="center"/>
          </w:tcPr>
          <w:p w14:paraId="414AA264" w14:textId="77777777" w:rsidR="00FD2D5E" w:rsidRDefault="00A075C1">
            <w:r>
              <w:t>12.63</w:t>
            </w:r>
          </w:p>
        </w:tc>
        <w:tc>
          <w:tcPr>
            <w:tcW w:w="1131" w:type="dxa"/>
            <w:vAlign w:val="center"/>
          </w:tcPr>
          <w:p w14:paraId="6744AE24" w14:textId="77777777" w:rsidR="00FD2D5E" w:rsidRDefault="00A075C1">
            <w:r>
              <w:t>3.23</w:t>
            </w:r>
          </w:p>
        </w:tc>
        <w:tc>
          <w:tcPr>
            <w:tcW w:w="1131" w:type="dxa"/>
            <w:vAlign w:val="center"/>
          </w:tcPr>
          <w:p w14:paraId="50D996C9" w14:textId="77777777" w:rsidR="00FD2D5E" w:rsidRDefault="00A075C1">
            <w:r>
              <w:t>13.47</w:t>
            </w:r>
          </w:p>
        </w:tc>
        <w:tc>
          <w:tcPr>
            <w:tcW w:w="1131" w:type="dxa"/>
            <w:vAlign w:val="center"/>
          </w:tcPr>
          <w:p w14:paraId="467A7296" w14:textId="77777777" w:rsidR="00FD2D5E" w:rsidRDefault="00A075C1">
            <w:r>
              <w:t>0.76</w:t>
            </w:r>
          </w:p>
        </w:tc>
        <w:tc>
          <w:tcPr>
            <w:tcW w:w="1415" w:type="dxa"/>
            <w:vAlign w:val="center"/>
          </w:tcPr>
          <w:p w14:paraId="628ACEF7" w14:textId="77777777" w:rsidR="00FD2D5E" w:rsidRDefault="00A075C1">
            <w:r>
              <w:t>30.86</w:t>
            </w:r>
          </w:p>
        </w:tc>
      </w:tr>
    </w:tbl>
    <w:p w14:paraId="6EC39256" w14:textId="77777777" w:rsidR="00FD2D5E" w:rsidRDefault="00A075C1">
      <w:r>
        <w:rPr>
          <w:noProof/>
        </w:rPr>
        <w:drawing>
          <wp:inline distT="0" distB="0" distL="0" distR="0" wp14:anchorId="6444EF22" wp14:editId="4396D347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E846" w14:textId="77777777" w:rsidR="00FD2D5E" w:rsidRDefault="00FD2D5E"/>
    <w:p w14:paraId="12C8C017" w14:textId="77777777" w:rsidR="00FD2D5E" w:rsidRDefault="00A075C1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0C34222A" wp14:editId="470F50CB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F318" w14:textId="77777777" w:rsidR="00FD2D5E" w:rsidRDefault="00A075C1">
      <w:pPr>
        <w:pStyle w:val="2"/>
        <w:widowControl w:val="0"/>
      </w:pPr>
      <w:bookmarkStart w:id="75" w:name="_Toc90923816"/>
      <w:r>
        <w:t>逐月负荷表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D2D5E" w14:paraId="7B6BE998" w14:textId="77777777">
        <w:tc>
          <w:tcPr>
            <w:tcW w:w="854" w:type="dxa"/>
            <w:shd w:val="clear" w:color="auto" w:fill="E6E6E6"/>
            <w:vAlign w:val="center"/>
          </w:tcPr>
          <w:p w14:paraId="0CE3B72A" w14:textId="77777777" w:rsidR="00FD2D5E" w:rsidRDefault="00A075C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F678C3" w14:textId="77777777" w:rsidR="00FD2D5E" w:rsidRDefault="00A075C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394A7" w14:textId="77777777" w:rsidR="00FD2D5E" w:rsidRDefault="00A075C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A8CE8" w14:textId="77777777" w:rsidR="00FD2D5E" w:rsidRDefault="00A075C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32C69A3" w14:textId="77777777" w:rsidR="00FD2D5E" w:rsidRDefault="00A075C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D6562" w14:textId="77777777" w:rsidR="00FD2D5E" w:rsidRDefault="00A075C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D875244" w14:textId="77777777" w:rsidR="00FD2D5E" w:rsidRDefault="00A075C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D2D5E" w14:paraId="42F6F818" w14:textId="77777777">
        <w:tc>
          <w:tcPr>
            <w:tcW w:w="854" w:type="dxa"/>
            <w:shd w:val="clear" w:color="auto" w:fill="E6E6E6"/>
            <w:vAlign w:val="center"/>
          </w:tcPr>
          <w:p w14:paraId="75ED65D3" w14:textId="77777777" w:rsidR="00FD2D5E" w:rsidRDefault="00A075C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68485D" w14:textId="77777777" w:rsidR="00FD2D5E" w:rsidRDefault="00A075C1">
            <w:pPr>
              <w:jc w:val="right"/>
            </w:pPr>
            <w:r>
              <w:t>20813</w:t>
            </w:r>
          </w:p>
        </w:tc>
        <w:tc>
          <w:tcPr>
            <w:tcW w:w="1188" w:type="dxa"/>
            <w:vAlign w:val="center"/>
          </w:tcPr>
          <w:p w14:paraId="4EACE33D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9671A0" w14:textId="77777777" w:rsidR="00FD2D5E" w:rsidRDefault="00A075C1">
            <w:pPr>
              <w:jc w:val="right"/>
            </w:pPr>
            <w:r>
              <w:rPr>
                <w:color w:val="FF0000"/>
              </w:rPr>
              <w:t>294.663</w:t>
            </w:r>
          </w:p>
        </w:tc>
        <w:tc>
          <w:tcPr>
            <w:tcW w:w="1862" w:type="dxa"/>
            <w:vAlign w:val="center"/>
          </w:tcPr>
          <w:p w14:paraId="7B91F87D" w14:textId="77777777" w:rsidR="00FD2D5E" w:rsidRDefault="00A075C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9F6CCCC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1B6B79" w14:textId="77777777" w:rsidR="00FD2D5E" w:rsidRDefault="00A075C1">
            <w:r>
              <w:t>--</w:t>
            </w:r>
          </w:p>
        </w:tc>
      </w:tr>
      <w:tr w:rsidR="00FD2D5E" w14:paraId="64D4D384" w14:textId="77777777">
        <w:tc>
          <w:tcPr>
            <w:tcW w:w="854" w:type="dxa"/>
            <w:shd w:val="clear" w:color="auto" w:fill="E6E6E6"/>
            <w:vAlign w:val="center"/>
          </w:tcPr>
          <w:p w14:paraId="1798835E" w14:textId="77777777" w:rsidR="00FD2D5E" w:rsidRDefault="00A075C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F46E09" w14:textId="77777777" w:rsidR="00FD2D5E" w:rsidRDefault="00A075C1">
            <w:pPr>
              <w:jc w:val="right"/>
            </w:pPr>
            <w:r>
              <w:t>14152</w:t>
            </w:r>
          </w:p>
        </w:tc>
        <w:tc>
          <w:tcPr>
            <w:tcW w:w="1188" w:type="dxa"/>
            <w:vAlign w:val="center"/>
          </w:tcPr>
          <w:p w14:paraId="4C2E34A6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A694EE" w14:textId="77777777" w:rsidR="00FD2D5E" w:rsidRDefault="00A075C1">
            <w:pPr>
              <w:jc w:val="right"/>
            </w:pPr>
            <w:r>
              <w:t>224.064</w:t>
            </w:r>
          </w:p>
        </w:tc>
        <w:tc>
          <w:tcPr>
            <w:tcW w:w="1862" w:type="dxa"/>
            <w:vAlign w:val="center"/>
          </w:tcPr>
          <w:p w14:paraId="48AC3305" w14:textId="77777777" w:rsidR="00FD2D5E" w:rsidRDefault="00A075C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2E2860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CFB162" w14:textId="77777777" w:rsidR="00FD2D5E" w:rsidRDefault="00A075C1">
            <w:r>
              <w:t>--</w:t>
            </w:r>
          </w:p>
        </w:tc>
      </w:tr>
      <w:tr w:rsidR="00FD2D5E" w14:paraId="72FCB71D" w14:textId="77777777">
        <w:tc>
          <w:tcPr>
            <w:tcW w:w="854" w:type="dxa"/>
            <w:shd w:val="clear" w:color="auto" w:fill="E6E6E6"/>
            <w:vAlign w:val="center"/>
          </w:tcPr>
          <w:p w14:paraId="53C363C4" w14:textId="77777777" w:rsidR="00FD2D5E" w:rsidRDefault="00A075C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D736DD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607BE7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7E0890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1B4644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27638342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AF4BD3" w14:textId="77777777" w:rsidR="00FD2D5E" w:rsidRDefault="00A075C1">
            <w:r>
              <w:t>--</w:t>
            </w:r>
          </w:p>
        </w:tc>
      </w:tr>
      <w:tr w:rsidR="00FD2D5E" w14:paraId="646B919C" w14:textId="77777777">
        <w:tc>
          <w:tcPr>
            <w:tcW w:w="854" w:type="dxa"/>
            <w:shd w:val="clear" w:color="auto" w:fill="E6E6E6"/>
            <w:vAlign w:val="center"/>
          </w:tcPr>
          <w:p w14:paraId="6409CF17" w14:textId="77777777" w:rsidR="00FD2D5E" w:rsidRDefault="00A075C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5A936C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D68FEC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5C039C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035E53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17466A4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68BEC7" w14:textId="77777777" w:rsidR="00FD2D5E" w:rsidRDefault="00A075C1">
            <w:r>
              <w:t>--</w:t>
            </w:r>
          </w:p>
        </w:tc>
      </w:tr>
      <w:tr w:rsidR="00FD2D5E" w14:paraId="3266E7B3" w14:textId="77777777">
        <w:tc>
          <w:tcPr>
            <w:tcW w:w="854" w:type="dxa"/>
            <w:shd w:val="clear" w:color="auto" w:fill="E6E6E6"/>
            <w:vAlign w:val="center"/>
          </w:tcPr>
          <w:p w14:paraId="0DBE0C27" w14:textId="77777777" w:rsidR="00FD2D5E" w:rsidRDefault="00A075C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E4FF05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184E44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7F4C50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9F6916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758F4A87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2B1F92" w14:textId="77777777" w:rsidR="00FD2D5E" w:rsidRDefault="00A075C1">
            <w:r>
              <w:t>--</w:t>
            </w:r>
          </w:p>
        </w:tc>
      </w:tr>
      <w:tr w:rsidR="00FD2D5E" w14:paraId="5DD592C5" w14:textId="77777777">
        <w:tc>
          <w:tcPr>
            <w:tcW w:w="854" w:type="dxa"/>
            <w:shd w:val="clear" w:color="auto" w:fill="E6E6E6"/>
            <w:vAlign w:val="center"/>
          </w:tcPr>
          <w:p w14:paraId="30D398B1" w14:textId="77777777" w:rsidR="00FD2D5E" w:rsidRDefault="00A075C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958FE6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BE3CFA" w14:textId="77777777" w:rsidR="00FD2D5E" w:rsidRDefault="00A075C1">
            <w:pPr>
              <w:jc w:val="right"/>
            </w:pPr>
            <w:r>
              <w:t>7891</w:t>
            </w:r>
          </w:p>
        </w:tc>
        <w:tc>
          <w:tcPr>
            <w:tcW w:w="1188" w:type="dxa"/>
            <w:vAlign w:val="center"/>
          </w:tcPr>
          <w:p w14:paraId="5136152A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D6DE00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280F7580" w14:textId="77777777" w:rsidR="00FD2D5E" w:rsidRDefault="00A075C1">
            <w:pPr>
              <w:jc w:val="right"/>
            </w:pPr>
            <w:r>
              <w:t>144.027</w:t>
            </w:r>
          </w:p>
        </w:tc>
        <w:tc>
          <w:tcPr>
            <w:tcW w:w="1862" w:type="dxa"/>
            <w:vAlign w:val="center"/>
          </w:tcPr>
          <w:p w14:paraId="741B7E9F" w14:textId="77777777" w:rsidR="00FD2D5E" w:rsidRDefault="00A075C1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FD2D5E" w14:paraId="43618119" w14:textId="77777777">
        <w:tc>
          <w:tcPr>
            <w:tcW w:w="854" w:type="dxa"/>
            <w:shd w:val="clear" w:color="auto" w:fill="E6E6E6"/>
            <w:vAlign w:val="center"/>
          </w:tcPr>
          <w:p w14:paraId="656C76E4" w14:textId="77777777" w:rsidR="00FD2D5E" w:rsidRDefault="00A075C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19F52E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DF8BDA" w14:textId="77777777" w:rsidR="00FD2D5E" w:rsidRDefault="00A075C1">
            <w:pPr>
              <w:jc w:val="right"/>
            </w:pPr>
            <w:r>
              <w:t>26085</w:t>
            </w:r>
          </w:p>
        </w:tc>
        <w:tc>
          <w:tcPr>
            <w:tcW w:w="1188" w:type="dxa"/>
            <w:vAlign w:val="center"/>
          </w:tcPr>
          <w:p w14:paraId="1604EF22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56A306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54B8F572" w14:textId="77777777" w:rsidR="00FD2D5E" w:rsidRDefault="00A075C1">
            <w:pPr>
              <w:jc w:val="right"/>
            </w:pPr>
            <w:r>
              <w:rPr>
                <w:color w:val="0000FF"/>
              </w:rPr>
              <w:t>168.742</w:t>
            </w:r>
          </w:p>
        </w:tc>
        <w:tc>
          <w:tcPr>
            <w:tcW w:w="1862" w:type="dxa"/>
            <w:vAlign w:val="center"/>
          </w:tcPr>
          <w:p w14:paraId="56ACEF34" w14:textId="77777777" w:rsidR="00FD2D5E" w:rsidRDefault="00A075C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FD2D5E" w14:paraId="240277A7" w14:textId="77777777">
        <w:tc>
          <w:tcPr>
            <w:tcW w:w="854" w:type="dxa"/>
            <w:shd w:val="clear" w:color="auto" w:fill="E6E6E6"/>
            <w:vAlign w:val="center"/>
          </w:tcPr>
          <w:p w14:paraId="0EA26271" w14:textId="77777777" w:rsidR="00FD2D5E" w:rsidRDefault="00A075C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A75209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02D399" w14:textId="77777777" w:rsidR="00FD2D5E" w:rsidRDefault="00A075C1">
            <w:pPr>
              <w:jc w:val="right"/>
            </w:pPr>
            <w:r>
              <w:t>24917</w:t>
            </w:r>
          </w:p>
        </w:tc>
        <w:tc>
          <w:tcPr>
            <w:tcW w:w="1188" w:type="dxa"/>
            <w:vAlign w:val="center"/>
          </w:tcPr>
          <w:p w14:paraId="737C747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8DCC6F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42E87CE4" w14:textId="77777777" w:rsidR="00FD2D5E" w:rsidRDefault="00A075C1">
            <w:pPr>
              <w:jc w:val="right"/>
            </w:pPr>
            <w:r>
              <w:t>153.215</w:t>
            </w:r>
          </w:p>
        </w:tc>
        <w:tc>
          <w:tcPr>
            <w:tcW w:w="1862" w:type="dxa"/>
            <w:vAlign w:val="center"/>
          </w:tcPr>
          <w:p w14:paraId="6C0C0400" w14:textId="77777777" w:rsidR="00FD2D5E" w:rsidRDefault="00A075C1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D2D5E" w14:paraId="0A178820" w14:textId="77777777">
        <w:tc>
          <w:tcPr>
            <w:tcW w:w="854" w:type="dxa"/>
            <w:shd w:val="clear" w:color="auto" w:fill="E6E6E6"/>
            <w:vAlign w:val="center"/>
          </w:tcPr>
          <w:p w14:paraId="0DB4FAB1" w14:textId="77777777" w:rsidR="00FD2D5E" w:rsidRDefault="00A075C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02148A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DAF3D6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C91C67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537615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51E5D53A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31E47D" w14:textId="77777777" w:rsidR="00FD2D5E" w:rsidRDefault="00A075C1">
            <w:r>
              <w:t>--</w:t>
            </w:r>
          </w:p>
        </w:tc>
      </w:tr>
      <w:tr w:rsidR="00FD2D5E" w14:paraId="5F63774D" w14:textId="77777777">
        <w:tc>
          <w:tcPr>
            <w:tcW w:w="854" w:type="dxa"/>
            <w:shd w:val="clear" w:color="auto" w:fill="E6E6E6"/>
            <w:vAlign w:val="center"/>
          </w:tcPr>
          <w:p w14:paraId="43CDD8B7" w14:textId="77777777" w:rsidR="00FD2D5E" w:rsidRDefault="00A075C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FFBAF3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B3C748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F0E82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07EA14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39ABD20A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A59C22" w14:textId="77777777" w:rsidR="00FD2D5E" w:rsidRDefault="00A075C1">
            <w:r>
              <w:t>--</w:t>
            </w:r>
          </w:p>
        </w:tc>
      </w:tr>
      <w:tr w:rsidR="00FD2D5E" w14:paraId="02DDB82C" w14:textId="77777777">
        <w:tc>
          <w:tcPr>
            <w:tcW w:w="854" w:type="dxa"/>
            <w:shd w:val="clear" w:color="auto" w:fill="E6E6E6"/>
            <w:vAlign w:val="center"/>
          </w:tcPr>
          <w:p w14:paraId="05E4B299" w14:textId="77777777" w:rsidR="00FD2D5E" w:rsidRDefault="00A075C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A44118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620153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D98B32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BDBFEE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2178BADF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A5B356" w14:textId="77777777" w:rsidR="00FD2D5E" w:rsidRDefault="00A075C1">
            <w:r>
              <w:t>--</w:t>
            </w:r>
          </w:p>
        </w:tc>
      </w:tr>
      <w:tr w:rsidR="00FD2D5E" w14:paraId="4031500E" w14:textId="77777777">
        <w:tc>
          <w:tcPr>
            <w:tcW w:w="854" w:type="dxa"/>
            <w:shd w:val="clear" w:color="auto" w:fill="E6E6E6"/>
            <w:vAlign w:val="center"/>
          </w:tcPr>
          <w:p w14:paraId="0EEF1FDE" w14:textId="77777777" w:rsidR="00FD2D5E" w:rsidRDefault="00A075C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A63DC1" w14:textId="77777777" w:rsidR="00FD2D5E" w:rsidRDefault="00A075C1">
            <w:pPr>
              <w:jc w:val="right"/>
            </w:pPr>
            <w:r>
              <w:t>15831</w:t>
            </w:r>
          </w:p>
        </w:tc>
        <w:tc>
          <w:tcPr>
            <w:tcW w:w="1188" w:type="dxa"/>
            <w:vAlign w:val="center"/>
          </w:tcPr>
          <w:p w14:paraId="329BBEC6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F28B79" w14:textId="77777777" w:rsidR="00FD2D5E" w:rsidRDefault="00A075C1">
            <w:pPr>
              <w:jc w:val="right"/>
            </w:pPr>
            <w:r>
              <w:t>184.940</w:t>
            </w:r>
          </w:p>
        </w:tc>
        <w:tc>
          <w:tcPr>
            <w:tcW w:w="1862" w:type="dxa"/>
            <w:vAlign w:val="center"/>
          </w:tcPr>
          <w:p w14:paraId="42DD56C1" w14:textId="77777777" w:rsidR="00FD2D5E" w:rsidRDefault="00A075C1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5613F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499DA3" w14:textId="77777777" w:rsidR="00FD2D5E" w:rsidRDefault="00A075C1">
            <w:r>
              <w:t>--</w:t>
            </w:r>
          </w:p>
        </w:tc>
      </w:tr>
    </w:tbl>
    <w:p w14:paraId="3ED8FAC2" w14:textId="77777777" w:rsidR="00FD2D5E" w:rsidRDefault="00A075C1">
      <w:r>
        <w:rPr>
          <w:noProof/>
        </w:rPr>
        <w:lastRenderedPageBreak/>
        <w:drawing>
          <wp:inline distT="0" distB="0" distL="0" distR="0" wp14:anchorId="319B43AE" wp14:editId="2C802C13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BDDE" w14:textId="77777777" w:rsidR="00FD2D5E" w:rsidRDefault="00FD2D5E"/>
    <w:p w14:paraId="4138BBE0" w14:textId="77777777" w:rsidR="00FD2D5E" w:rsidRDefault="00A075C1">
      <w:pPr>
        <w:widowControl w:val="0"/>
        <w:jc w:val="both"/>
      </w:pPr>
      <w:r>
        <w:rPr>
          <w:noProof/>
        </w:rPr>
        <w:drawing>
          <wp:inline distT="0" distB="0" distL="0" distR="0" wp14:anchorId="4C27A1C7" wp14:editId="27763712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C4C21" w14:textId="77777777" w:rsidR="00FD2D5E" w:rsidRDefault="00A075C1">
      <w:pPr>
        <w:pStyle w:val="2"/>
        <w:widowControl w:val="0"/>
      </w:pPr>
      <w:bookmarkStart w:id="76" w:name="_Toc90923817"/>
      <w:r>
        <w:t>逐月电耗</w:t>
      </w:r>
      <w:bookmarkEnd w:id="76"/>
    </w:p>
    <w:p w14:paraId="795159F6" w14:textId="77777777" w:rsidR="00FD2D5E" w:rsidRDefault="00A075C1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D2D5E" w14:paraId="231CF35C" w14:textId="77777777">
        <w:tc>
          <w:tcPr>
            <w:tcW w:w="1041" w:type="dxa"/>
            <w:shd w:val="clear" w:color="auto" w:fill="E6E6E6"/>
            <w:vAlign w:val="center"/>
          </w:tcPr>
          <w:p w14:paraId="40F5399D" w14:textId="77777777" w:rsidR="00FD2D5E" w:rsidRDefault="00A075C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B010A2" w14:textId="77777777" w:rsidR="00FD2D5E" w:rsidRDefault="00A075C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7ACD19" w14:textId="77777777" w:rsidR="00FD2D5E" w:rsidRDefault="00A075C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1B2567" w14:textId="77777777" w:rsidR="00FD2D5E" w:rsidRDefault="00A075C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76BADC" w14:textId="77777777" w:rsidR="00FD2D5E" w:rsidRDefault="00A075C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EB469E" w14:textId="77777777" w:rsidR="00FD2D5E" w:rsidRDefault="00A075C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00D3D2" w14:textId="77777777" w:rsidR="00FD2D5E" w:rsidRDefault="00A075C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AF084" w14:textId="77777777" w:rsidR="00FD2D5E" w:rsidRDefault="00A075C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9A789" w14:textId="77777777" w:rsidR="00FD2D5E" w:rsidRDefault="00A075C1">
            <w:pPr>
              <w:jc w:val="center"/>
            </w:pPr>
            <w:r>
              <w:t>热水</w:t>
            </w:r>
          </w:p>
        </w:tc>
      </w:tr>
      <w:tr w:rsidR="00FD2D5E" w14:paraId="3C8D5FC0" w14:textId="77777777">
        <w:tc>
          <w:tcPr>
            <w:tcW w:w="1041" w:type="dxa"/>
            <w:vAlign w:val="center"/>
          </w:tcPr>
          <w:p w14:paraId="28B0D9EE" w14:textId="77777777" w:rsidR="00FD2D5E" w:rsidRDefault="00A075C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A53A35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B6C651" w14:textId="77777777" w:rsidR="00FD2D5E" w:rsidRDefault="00A075C1">
            <w:pPr>
              <w:jc w:val="right"/>
            </w:pPr>
            <w:r>
              <w:t>3.83</w:t>
            </w:r>
          </w:p>
        </w:tc>
        <w:tc>
          <w:tcPr>
            <w:tcW w:w="1148" w:type="dxa"/>
            <w:vAlign w:val="center"/>
          </w:tcPr>
          <w:p w14:paraId="42E2DAB5" w14:textId="77777777" w:rsidR="00FD2D5E" w:rsidRDefault="00A075C1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3ED1DF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AA30F6E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C93B71E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9E4D0AB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A25F0A3" w14:textId="77777777" w:rsidR="00FD2D5E" w:rsidRDefault="00A075C1">
            <w:pPr>
              <w:jc w:val="right"/>
            </w:pPr>
            <w:r>
              <w:t>－</w:t>
            </w:r>
          </w:p>
        </w:tc>
      </w:tr>
      <w:tr w:rsidR="00FD2D5E" w14:paraId="653BDC9A" w14:textId="77777777">
        <w:tc>
          <w:tcPr>
            <w:tcW w:w="1041" w:type="dxa"/>
            <w:vAlign w:val="center"/>
          </w:tcPr>
          <w:p w14:paraId="169F2DFB" w14:textId="77777777" w:rsidR="00FD2D5E" w:rsidRDefault="00A075C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3B3B8DE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C80FD0" w14:textId="77777777" w:rsidR="00FD2D5E" w:rsidRDefault="00A075C1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6137F72" w14:textId="77777777" w:rsidR="00FD2D5E" w:rsidRDefault="00A075C1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550D0CEF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B6027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8980AD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1A209F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62614E" w14:textId="77777777" w:rsidR="00FD2D5E" w:rsidRDefault="00FD2D5E">
            <w:pPr>
              <w:jc w:val="right"/>
            </w:pPr>
          </w:p>
        </w:tc>
      </w:tr>
      <w:tr w:rsidR="00FD2D5E" w14:paraId="03C9C6E6" w14:textId="77777777">
        <w:tc>
          <w:tcPr>
            <w:tcW w:w="1041" w:type="dxa"/>
            <w:vAlign w:val="center"/>
          </w:tcPr>
          <w:p w14:paraId="448AF61B" w14:textId="77777777" w:rsidR="00FD2D5E" w:rsidRDefault="00A075C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21054C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924B5C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61F12B" w14:textId="77777777" w:rsidR="00FD2D5E" w:rsidRDefault="00A075C1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326DFC4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73FACC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C693721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74D0B8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77F39E" w14:textId="77777777" w:rsidR="00FD2D5E" w:rsidRDefault="00FD2D5E">
            <w:pPr>
              <w:jc w:val="right"/>
            </w:pPr>
          </w:p>
        </w:tc>
      </w:tr>
      <w:tr w:rsidR="00FD2D5E" w14:paraId="5BB98ABF" w14:textId="77777777">
        <w:tc>
          <w:tcPr>
            <w:tcW w:w="1041" w:type="dxa"/>
            <w:vAlign w:val="center"/>
          </w:tcPr>
          <w:p w14:paraId="6EE01881" w14:textId="77777777" w:rsidR="00FD2D5E" w:rsidRDefault="00A075C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618FA7C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4E36F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A0A734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3B7C89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257D58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467043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4D8545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FE741F" w14:textId="77777777" w:rsidR="00FD2D5E" w:rsidRDefault="00FD2D5E">
            <w:pPr>
              <w:jc w:val="right"/>
            </w:pPr>
          </w:p>
        </w:tc>
      </w:tr>
      <w:tr w:rsidR="00FD2D5E" w14:paraId="5AD8DF81" w14:textId="77777777">
        <w:tc>
          <w:tcPr>
            <w:tcW w:w="1041" w:type="dxa"/>
            <w:vAlign w:val="center"/>
          </w:tcPr>
          <w:p w14:paraId="780CB825" w14:textId="77777777" w:rsidR="00FD2D5E" w:rsidRDefault="00A075C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015FD3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C5E936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908201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D81B7C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A3239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990C88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828B7C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2DD1DD" w14:textId="77777777" w:rsidR="00FD2D5E" w:rsidRDefault="00FD2D5E">
            <w:pPr>
              <w:jc w:val="right"/>
            </w:pPr>
          </w:p>
        </w:tc>
      </w:tr>
      <w:tr w:rsidR="00FD2D5E" w14:paraId="700B9193" w14:textId="77777777">
        <w:tc>
          <w:tcPr>
            <w:tcW w:w="1041" w:type="dxa"/>
            <w:vAlign w:val="center"/>
          </w:tcPr>
          <w:p w14:paraId="4D0337FF" w14:textId="77777777" w:rsidR="00FD2D5E" w:rsidRDefault="00A075C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F880D34" w14:textId="77777777" w:rsidR="00FD2D5E" w:rsidRDefault="00A075C1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716F3604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782526" w14:textId="77777777" w:rsidR="00FD2D5E" w:rsidRDefault="00A075C1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635F9A5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FB71CC9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ED82FCC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AE8AB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0C4DA6" w14:textId="77777777" w:rsidR="00FD2D5E" w:rsidRDefault="00FD2D5E">
            <w:pPr>
              <w:jc w:val="right"/>
            </w:pPr>
          </w:p>
        </w:tc>
      </w:tr>
      <w:tr w:rsidR="00FD2D5E" w14:paraId="5770CF09" w14:textId="77777777">
        <w:tc>
          <w:tcPr>
            <w:tcW w:w="1041" w:type="dxa"/>
            <w:vAlign w:val="center"/>
          </w:tcPr>
          <w:p w14:paraId="06DC9E0E" w14:textId="77777777" w:rsidR="00FD2D5E" w:rsidRDefault="00A075C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8A8370E" w14:textId="77777777" w:rsidR="00FD2D5E" w:rsidRDefault="00A075C1">
            <w:pPr>
              <w:jc w:val="right"/>
            </w:pPr>
            <w:r>
              <w:t>5.74</w:t>
            </w:r>
          </w:p>
        </w:tc>
        <w:tc>
          <w:tcPr>
            <w:tcW w:w="1148" w:type="dxa"/>
            <w:vAlign w:val="center"/>
          </w:tcPr>
          <w:p w14:paraId="48550839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296161" w14:textId="77777777" w:rsidR="00FD2D5E" w:rsidRDefault="00A075C1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2B898495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5B0006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0C3E34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BB3DAF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3A58E4" w14:textId="77777777" w:rsidR="00FD2D5E" w:rsidRDefault="00FD2D5E">
            <w:pPr>
              <w:jc w:val="right"/>
            </w:pPr>
          </w:p>
        </w:tc>
      </w:tr>
      <w:tr w:rsidR="00FD2D5E" w14:paraId="76474162" w14:textId="77777777">
        <w:tc>
          <w:tcPr>
            <w:tcW w:w="1041" w:type="dxa"/>
            <w:vAlign w:val="center"/>
          </w:tcPr>
          <w:p w14:paraId="1DC36C8E" w14:textId="77777777" w:rsidR="00FD2D5E" w:rsidRDefault="00A075C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D2846B8" w14:textId="77777777" w:rsidR="00FD2D5E" w:rsidRDefault="00A075C1"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 w14:paraId="3D2DF775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7B0BA9" w14:textId="77777777" w:rsidR="00FD2D5E" w:rsidRDefault="00A075C1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367B292A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DE6F0C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AF9E78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5F2075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6D118D" w14:textId="77777777" w:rsidR="00FD2D5E" w:rsidRDefault="00FD2D5E">
            <w:pPr>
              <w:jc w:val="right"/>
            </w:pPr>
          </w:p>
        </w:tc>
      </w:tr>
      <w:tr w:rsidR="00FD2D5E" w14:paraId="055F5BA2" w14:textId="77777777">
        <w:tc>
          <w:tcPr>
            <w:tcW w:w="1041" w:type="dxa"/>
            <w:vAlign w:val="center"/>
          </w:tcPr>
          <w:p w14:paraId="26A453C6" w14:textId="77777777" w:rsidR="00FD2D5E" w:rsidRDefault="00A075C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92EA07C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CF6872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E6CE7C" w14:textId="77777777" w:rsidR="00FD2D5E" w:rsidRDefault="00A075C1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008C2233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08A60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D5B6BB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CFE9A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43995D" w14:textId="77777777" w:rsidR="00FD2D5E" w:rsidRDefault="00FD2D5E">
            <w:pPr>
              <w:jc w:val="right"/>
            </w:pPr>
          </w:p>
        </w:tc>
      </w:tr>
      <w:tr w:rsidR="00FD2D5E" w14:paraId="74CE1AA4" w14:textId="77777777">
        <w:tc>
          <w:tcPr>
            <w:tcW w:w="1041" w:type="dxa"/>
            <w:vAlign w:val="center"/>
          </w:tcPr>
          <w:p w14:paraId="364AF6F9" w14:textId="77777777" w:rsidR="00FD2D5E" w:rsidRDefault="00A075C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4F16CD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EA8C9D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21488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E99AF3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CEA1FA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CCC955E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8B24BB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0CF98C" w14:textId="77777777" w:rsidR="00FD2D5E" w:rsidRDefault="00FD2D5E">
            <w:pPr>
              <w:jc w:val="right"/>
            </w:pPr>
          </w:p>
        </w:tc>
      </w:tr>
      <w:tr w:rsidR="00FD2D5E" w14:paraId="568C3245" w14:textId="77777777">
        <w:tc>
          <w:tcPr>
            <w:tcW w:w="1041" w:type="dxa"/>
            <w:vAlign w:val="center"/>
          </w:tcPr>
          <w:p w14:paraId="21E0FAEB" w14:textId="77777777" w:rsidR="00FD2D5E" w:rsidRDefault="00A075C1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F06CE3B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228480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41FEE2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DC22E1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32F87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72C84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79CD24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BFC243" w14:textId="77777777" w:rsidR="00FD2D5E" w:rsidRDefault="00FD2D5E">
            <w:pPr>
              <w:jc w:val="right"/>
            </w:pPr>
          </w:p>
        </w:tc>
      </w:tr>
      <w:tr w:rsidR="00FD2D5E" w14:paraId="73C81B02" w14:textId="77777777">
        <w:tc>
          <w:tcPr>
            <w:tcW w:w="1041" w:type="dxa"/>
            <w:vAlign w:val="center"/>
          </w:tcPr>
          <w:p w14:paraId="5B71682B" w14:textId="77777777" w:rsidR="00FD2D5E" w:rsidRDefault="00A075C1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8B61110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B96BAD" w14:textId="77777777" w:rsidR="00FD2D5E" w:rsidRDefault="00A075C1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14:paraId="4364B605" w14:textId="77777777" w:rsidR="00FD2D5E" w:rsidRDefault="00A075C1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09A7C67F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76A01A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E8AE21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6D1A0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8C69EB" w14:textId="77777777" w:rsidR="00FD2D5E" w:rsidRDefault="00FD2D5E">
            <w:pPr>
              <w:jc w:val="right"/>
            </w:pPr>
          </w:p>
        </w:tc>
      </w:tr>
      <w:tr w:rsidR="00FD2D5E" w14:paraId="3520C9D5" w14:textId="77777777">
        <w:tc>
          <w:tcPr>
            <w:tcW w:w="1041" w:type="dxa"/>
            <w:vAlign w:val="center"/>
          </w:tcPr>
          <w:p w14:paraId="5EC1163C" w14:textId="77777777" w:rsidR="00FD2D5E" w:rsidRDefault="00A075C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07ED50A" w14:textId="77777777" w:rsidR="00FD2D5E" w:rsidRDefault="00A075C1">
            <w:pPr>
              <w:jc w:val="right"/>
            </w:pPr>
            <w:r>
              <w:t>13.28</w:t>
            </w:r>
          </w:p>
        </w:tc>
        <w:tc>
          <w:tcPr>
            <w:tcW w:w="1148" w:type="dxa"/>
            <w:vAlign w:val="center"/>
          </w:tcPr>
          <w:p w14:paraId="0CBFA0ED" w14:textId="77777777" w:rsidR="00FD2D5E" w:rsidRDefault="00A075C1">
            <w:pPr>
              <w:jc w:val="right"/>
            </w:pPr>
            <w:r>
              <w:t>9.72</w:t>
            </w:r>
          </w:p>
        </w:tc>
        <w:tc>
          <w:tcPr>
            <w:tcW w:w="1148" w:type="dxa"/>
            <w:vAlign w:val="center"/>
          </w:tcPr>
          <w:p w14:paraId="2E8D51BB" w14:textId="77777777" w:rsidR="00FD2D5E" w:rsidRDefault="00A075C1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7E853E28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8AE92D2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4359BB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D633CC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8E0348" w14:textId="77777777" w:rsidR="00FD2D5E" w:rsidRDefault="00A075C1">
            <w:pPr>
              <w:jc w:val="right"/>
            </w:pPr>
            <w:r>
              <w:t>－</w:t>
            </w:r>
          </w:p>
        </w:tc>
      </w:tr>
    </w:tbl>
    <w:p w14:paraId="45EBC0C7" w14:textId="77777777" w:rsidR="00FD2D5E" w:rsidRDefault="00A075C1">
      <w:pPr>
        <w:pStyle w:val="1"/>
        <w:widowControl w:val="0"/>
        <w:jc w:val="both"/>
      </w:pPr>
      <w:bookmarkStart w:id="77" w:name="_Toc90923818"/>
      <w:r>
        <w:t>参照系统</w:t>
      </w:r>
      <w:bookmarkEnd w:id="77"/>
    </w:p>
    <w:p w14:paraId="004F6851" w14:textId="77777777" w:rsidR="00FD2D5E" w:rsidRDefault="00A075C1">
      <w:pPr>
        <w:pStyle w:val="2"/>
        <w:widowControl w:val="0"/>
      </w:pPr>
      <w:bookmarkStart w:id="78" w:name="_Toc90923819"/>
      <w: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D2D5E" w14:paraId="2B23C7B2" w14:textId="77777777">
        <w:tc>
          <w:tcPr>
            <w:tcW w:w="1131" w:type="dxa"/>
            <w:shd w:val="clear" w:color="auto" w:fill="E6E6E6"/>
            <w:vAlign w:val="center"/>
          </w:tcPr>
          <w:p w14:paraId="01618CA0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65C7526" w14:textId="77777777" w:rsidR="00FD2D5E" w:rsidRDefault="00A075C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06FC4B" w14:textId="77777777" w:rsidR="00FD2D5E" w:rsidRDefault="00A075C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9C554" w14:textId="77777777" w:rsidR="00FD2D5E" w:rsidRDefault="00A075C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E3F990" w14:textId="77777777" w:rsidR="00FD2D5E" w:rsidRDefault="00A075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4E9DF2E" w14:textId="77777777" w:rsidR="00FD2D5E" w:rsidRDefault="00A075C1">
            <w:pPr>
              <w:jc w:val="center"/>
            </w:pPr>
            <w:r>
              <w:t>包含的房间</w:t>
            </w:r>
          </w:p>
        </w:tc>
      </w:tr>
      <w:tr w:rsidR="00FD2D5E" w14:paraId="531EF4AA" w14:textId="77777777">
        <w:tc>
          <w:tcPr>
            <w:tcW w:w="1131" w:type="dxa"/>
            <w:vAlign w:val="center"/>
          </w:tcPr>
          <w:p w14:paraId="16B0C54B" w14:textId="77777777" w:rsidR="00FD2D5E" w:rsidRDefault="00A075C1">
            <w:r>
              <w:t>默认</w:t>
            </w:r>
          </w:p>
        </w:tc>
        <w:tc>
          <w:tcPr>
            <w:tcW w:w="1924" w:type="dxa"/>
            <w:vAlign w:val="center"/>
          </w:tcPr>
          <w:p w14:paraId="168D889E" w14:textId="77777777" w:rsidR="00FD2D5E" w:rsidRDefault="00A075C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EBEDBFB" w14:textId="77777777" w:rsidR="00FD2D5E" w:rsidRDefault="00A075C1">
            <w:r>
              <w:t>－</w:t>
            </w:r>
          </w:p>
        </w:tc>
        <w:tc>
          <w:tcPr>
            <w:tcW w:w="848" w:type="dxa"/>
            <w:vAlign w:val="center"/>
          </w:tcPr>
          <w:p w14:paraId="0B0A0A13" w14:textId="77777777" w:rsidR="00FD2D5E" w:rsidRDefault="00A075C1">
            <w:r>
              <w:t>－</w:t>
            </w:r>
          </w:p>
        </w:tc>
        <w:tc>
          <w:tcPr>
            <w:tcW w:w="905" w:type="dxa"/>
            <w:vAlign w:val="center"/>
          </w:tcPr>
          <w:p w14:paraId="1B311EDF" w14:textId="77777777" w:rsidR="00FD2D5E" w:rsidRDefault="00A075C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67A0BAE" w14:textId="77777777" w:rsidR="00FD2D5E" w:rsidRDefault="00A075C1">
            <w:r>
              <w:t>同设计建筑</w:t>
            </w:r>
          </w:p>
        </w:tc>
      </w:tr>
    </w:tbl>
    <w:p w14:paraId="659D1185" w14:textId="77777777" w:rsidR="00FD2D5E" w:rsidRDefault="00A075C1">
      <w:pPr>
        <w:pStyle w:val="2"/>
        <w:widowControl w:val="0"/>
      </w:pPr>
      <w:bookmarkStart w:id="79" w:name="_Toc90923820"/>
      <w:r>
        <w:t>制冷系统</w:t>
      </w:r>
      <w:bookmarkEnd w:id="79"/>
    </w:p>
    <w:p w14:paraId="55B60D82" w14:textId="77777777" w:rsidR="00FD2D5E" w:rsidRDefault="00A075C1">
      <w:pPr>
        <w:pStyle w:val="3"/>
        <w:widowControl w:val="0"/>
        <w:jc w:val="both"/>
      </w:pPr>
      <w:bookmarkStart w:id="80" w:name="_Toc90923821"/>
      <w:r>
        <w:t>冷水机组</w:t>
      </w:r>
      <w:bookmarkEnd w:id="8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D2D5E" w14:paraId="27E9CF3E" w14:textId="77777777">
        <w:tc>
          <w:tcPr>
            <w:tcW w:w="1398" w:type="dxa"/>
            <w:shd w:val="clear" w:color="auto" w:fill="E6E6E6"/>
            <w:vAlign w:val="center"/>
          </w:tcPr>
          <w:p w14:paraId="4431072C" w14:textId="77777777" w:rsidR="00FD2D5E" w:rsidRDefault="00A075C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ECFFBF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1C1748" w14:textId="77777777" w:rsidR="00FD2D5E" w:rsidRDefault="00A075C1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B5F747" w14:textId="77777777" w:rsidR="00FD2D5E" w:rsidRDefault="00A075C1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DC3BA2" w14:textId="77777777" w:rsidR="00FD2D5E" w:rsidRDefault="00A075C1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0E86B59" w14:textId="77777777" w:rsidR="00FD2D5E" w:rsidRDefault="00A075C1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B29B2" w14:textId="77777777" w:rsidR="00FD2D5E" w:rsidRDefault="00A075C1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D2B6EE0" w14:textId="77777777" w:rsidR="00FD2D5E" w:rsidRDefault="00A075C1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6495FB7" w14:textId="77777777" w:rsidR="00FD2D5E" w:rsidRDefault="00A075C1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D2D5E" w14:paraId="536E94D8" w14:textId="77777777">
        <w:tc>
          <w:tcPr>
            <w:tcW w:w="1398" w:type="dxa"/>
            <w:vAlign w:val="center"/>
          </w:tcPr>
          <w:p w14:paraId="4FC0363E" w14:textId="77777777" w:rsidR="00FD2D5E" w:rsidRDefault="00A075C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1BEDD59F" w14:textId="77777777" w:rsidR="00FD2D5E" w:rsidRDefault="00A075C1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0E28FA39" w14:textId="77777777" w:rsidR="00FD2D5E" w:rsidRDefault="00A075C1">
            <w:r>
              <w:t>100</w:t>
            </w:r>
          </w:p>
        </w:tc>
        <w:tc>
          <w:tcPr>
            <w:tcW w:w="990" w:type="dxa"/>
            <w:vAlign w:val="center"/>
          </w:tcPr>
          <w:p w14:paraId="55141ECB" w14:textId="77777777" w:rsidR="00FD2D5E" w:rsidRDefault="00A075C1">
            <w:r>
              <w:t>531</w:t>
            </w:r>
          </w:p>
        </w:tc>
        <w:tc>
          <w:tcPr>
            <w:tcW w:w="990" w:type="dxa"/>
            <w:vAlign w:val="center"/>
          </w:tcPr>
          <w:p w14:paraId="7FEE3386" w14:textId="77777777" w:rsidR="00FD2D5E" w:rsidRDefault="00A075C1">
            <w:r>
              <w:t>5.30</w:t>
            </w:r>
          </w:p>
        </w:tc>
        <w:tc>
          <w:tcPr>
            <w:tcW w:w="424" w:type="dxa"/>
            <w:vAlign w:val="center"/>
          </w:tcPr>
          <w:p w14:paraId="703B9D74" w14:textId="77777777" w:rsidR="00FD2D5E" w:rsidRDefault="00A075C1">
            <w:r>
              <w:t>1</w:t>
            </w:r>
          </w:p>
        </w:tc>
        <w:tc>
          <w:tcPr>
            <w:tcW w:w="848" w:type="dxa"/>
            <w:vAlign w:val="center"/>
          </w:tcPr>
          <w:p w14:paraId="3A145C0F" w14:textId="77777777" w:rsidR="00FD2D5E" w:rsidRDefault="00A075C1">
            <w:r>
              <w:t>60337</w:t>
            </w:r>
          </w:p>
        </w:tc>
        <w:tc>
          <w:tcPr>
            <w:tcW w:w="1313" w:type="dxa"/>
            <w:vAlign w:val="center"/>
          </w:tcPr>
          <w:p w14:paraId="3A1C7B19" w14:textId="77777777" w:rsidR="00FD2D5E" w:rsidRDefault="00A075C1">
            <w:r>
              <w:t>5.45</w:t>
            </w:r>
          </w:p>
        </w:tc>
        <w:tc>
          <w:tcPr>
            <w:tcW w:w="798" w:type="dxa"/>
            <w:vAlign w:val="center"/>
          </w:tcPr>
          <w:p w14:paraId="71AB4B24" w14:textId="77777777" w:rsidR="00FD2D5E" w:rsidRDefault="00A075C1">
            <w:r>
              <w:t>11071</w:t>
            </w:r>
          </w:p>
        </w:tc>
      </w:tr>
      <w:tr w:rsidR="00FD2D5E" w14:paraId="75E49120" w14:textId="77777777">
        <w:tc>
          <w:tcPr>
            <w:tcW w:w="8509" w:type="dxa"/>
            <w:gridSpan w:val="8"/>
            <w:vAlign w:val="center"/>
          </w:tcPr>
          <w:p w14:paraId="54510A8B" w14:textId="77777777" w:rsidR="00FD2D5E" w:rsidRDefault="00A075C1">
            <w:r>
              <w:t>合计</w:t>
            </w:r>
          </w:p>
        </w:tc>
        <w:tc>
          <w:tcPr>
            <w:tcW w:w="798" w:type="dxa"/>
            <w:vAlign w:val="center"/>
          </w:tcPr>
          <w:p w14:paraId="440E5BCD" w14:textId="77777777" w:rsidR="00FD2D5E" w:rsidRDefault="00A075C1">
            <w:r>
              <w:t>11071</w:t>
            </w:r>
          </w:p>
        </w:tc>
      </w:tr>
    </w:tbl>
    <w:p w14:paraId="5CA067AB" w14:textId="77777777" w:rsidR="00FD2D5E" w:rsidRDefault="00A075C1">
      <w:pPr>
        <w:pStyle w:val="3"/>
        <w:widowControl w:val="0"/>
        <w:jc w:val="both"/>
      </w:pPr>
      <w:bookmarkStart w:id="81" w:name="_Toc90923822"/>
      <w:r>
        <w:t>冷却水泵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D2D5E" w14:paraId="0DA36BE6" w14:textId="77777777">
        <w:tc>
          <w:tcPr>
            <w:tcW w:w="1415" w:type="dxa"/>
            <w:shd w:val="clear" w:color="auto" w:fill="E6E6E6"/>
            <w:vAlign w:val="center"/>
          </w:tcPr>
          <w:p w14:paraId="10B5EC75" w14:textId="77777777" w:rsidR="00FD2D5E" w:rsidRDefault="00A075C1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3CF61C" w14:textId="77777777" w:rsidR="00FD2D5E" w:rsidRDefault="00A075C1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3BA4D16" w14:textId="77777777" w:rsidR="00FD2D5E" w:rsidRDefault="00A075C1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D2C38AE" w14:textId="77777777" w:rsidR="00FD2D5E" w:rsidRDefault="00A075C1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487566F" w14:textId="77777777" w:rsidR="00FD2D5E" w:rsidRDefault="00A075C1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70BB764" w14:textId="77777777" w:rsidR="00FD2D5E" w:rsidRDefault="00A075C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78753B7" w14:textId="77777777" w:rsidR="00FD2D5E" w:rsidRDefault="00A075C1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D2D5E" w14:paraId="06ACA6D7" w14:textId="77777777">
        <w:tc>
          <w:tcPr>
            <w:tcW w:w="1415" w:type="dxa"/>
            <w:vAlign w:val="center"/>
          </w:tcPr>
          <w:p w14:paraId="516F16EB" w14:textId="77777777" w:rsidR="00FD2D5E" w:rsidRDefault="00A075C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2DCF1056" w14:textId="77777777" w:rsidR="00FD2D5E" w:rsidRDefault="00A075C1">
            <w:r>
              <w:t>531</w:t>
            </w:r>
          </w:p>
        </w:tc>
        <w:tc>
          <w:tcPr>
            <w:tcW w:w="1318" w:type="dxa"/>
            <w:vAlign w:val="center"/>
          </w:tcPr>
          <w:p w14:paraId="7BB27A59" w14:textId="77777777" w:rsidR="00FD2D5E" w:rsidRDefault="00A075C1">
            <w:r>
              <w:t>5.30</w:t>
            </w:r>
          </w:p>
        </w:tc>
        <w:tc>
          <w:tcPr>
            <w:tcW w:w="1205" w:type="dxa"/>
            <w:vAlign w:val="center"/>
          </w:tcPr>
          <w:p w14:paraId="090C90A3" w14:textId="77777777" w:rsidR="00FD2D5E" w:rsidRDefault="00A075C1">
            <w:r>
              <w:t>631</w:t>
            </w:r>
          </w:p>
        </w:tc>
        <w:tc>
          <w:tcPr>
            <w:tcW w:w="1431" w:type="dxa"/>
            <w:vAlign w:val="center"/>
          </w:tcPr>
          <w:p w14:paraId="42156AB2" w14:textId="77777777" w:rsidR="00FD2D5E" w:rsidRDefault="00A075C1">
            <w:r>
              <w:t>0.0214</w:t>
            </w:r>
          </w:p>
        </w:tc>
        <w:tc>
          <w:tcPr>
            <w:tcW w:w="1318" w:type="dxa"/>
            <w:vAlign w:val="center"/>
          </w:tcPr>
          <w:p w14:paraId="4AAB1252" w14:textId="77777777" w:rsidR="00FD2D5E" w:rsidRDefault="00A075C1">
            <w:r>
              <w:t>631</w:t>
            </w:r>
          </w:p>
        </w:tc>
        <w:tc>
          <w:tcPr>
            <w:tcW w:w="1211" w:type="dxa"/>
            <w:vAlign w:val="center"/>
          </w:tcPr>
          <w:p w14:paraId="1FEA9D99" w14:textId="77777777" w:rsidR="00FD2D5E" w:rsidRDefault="00A075C1">
            <w:r>
              <w:t>8526</w:t>
            </w:r>
          </w:p>
        </w:tc>
      </w:tr>
      <w:tr w:rsidR="00FD2D5E" w14:paraId="28BAC68E" w14:textId="77777777">
        <w:tc>
          <w:tcPr>
            <w:tcW w:w="1415" w:type="dxa"/>
            <w:vAlign w:val="center"/>
          </w:tcPr>
          <w:p w14:paraId="288938AF" w14:textId="77777777" w:rsidR="00FD2D5E" w:rsidRDefault="00A075C1">
            <w:r>
              <w:t>合计</w:t>
            </w:r>
          </w:p>
        </w:tc>
        <w:tc>
          <w:tcPr>
            <w:tcW w:w="1415" w:type="dxa"/>
            <w:vAlign w:val="center"/>
          </w:tcPr>
          <w:p w14:paraId="33505C5B" w14:textId="77777777" w:rsidR="00FD2D5E" w:rsidRDefault="00A075C1">
            <w:r>
              <w:t>531</w:t>
            </w:r>
          </w:p>
        </w:tc>
        <w:tc>
          <w:tcPr>
            <w:tcW w:w="1318" w:type="dxa"/>
            <w:vAlign w:val="center"/>
          </w:tcPr>
          <w:p w14:paraId="2CF3CD2D" w14:textId="77777777" w:rsidR="00FD2D5E" w:rsidRDefault="00FD2D5E"/>
        </w:tc>
        <w:tc>
          <w:tcPr>
            <w:tcW w:w="1205" w:type="dxa"/>
            <w:vAlign w:val="center"/>
          </w:tcPr>
          <w:p w14:paraId="20130114" w14:textId="77777777" w:rsidR="00FD2D5E" w:rsidRDefault="00A075C1">
            <w:r>
              <w:t>631</w:t>
            </w:r>
          </w:p>
        </w:tc>
        <w:tc>
          <w:tcPr>
            <w:tcW w:w="1431" w:type="dxa"/>
            <w:vAlign w:val="center"/>
          </w:tcPr>
          <w:p w14:paraId="141D2BEB" w14:textId="77777777" w:rsidR="00FD2D5E" w:rsidRDefault="00FD2D5E"/>
        </w:tc>
        <w:tc>
          <w:tcPr>
            <w:tcW w:w="1318" w:type="dxa"/>
            <w:vAlign w:val="center"/>
          </w:tcPr>
          <w:p w14:paraId="3E2A8D12" w14:textId="77777777" w:rsidR="00FD2D5E" w:rsidRDefault="00FD2D5E"/>
        </w:tc>
        <w:tc>
          <w:tcPr>
            <w:tcW w:w="1211" w:type="dxa"/>
            <w:vAlign w:val="center"/>
          </w:tcPr>
          <w:p w14:paraId="0172B5F2" w14:textId="77777777" w:rsidR="00FD2D5E" w:rsidRDefault="00A075C1">
            <w:r>
              <w:t>8526</w:t>
            </w:r>
          </w:p>
        </w:tc>
      </w:tr>
    </w:tbl>
    <w:p w14:paraId="205FED90" w14:textId="77777777" w:rsidR="00FD2D5E" w:rsidRDefault="00A075C1">
      <w:pPr>
        <w:pStyle w:val="3"/>
        <w:widowControl w:val="0"/>
        <w:jc w:val="both"/>
      </w:pPr>
      <w:bookmarkStart w:id="82" w:name="_Toc90923823"/>
      <w:r>
        <w:t>冷冻水泵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D2D5E" w14:paraId="5A0BF236" w14:textId="77777777">
        <w:tc>
          <w:tcPr>
            <w:tcW w:w="1862" w:type="dxa"/>
            <w:shd w:val="clear" w:color="auto" w:fill="E6E6E6"/>
            <w:vAlign w:val="center"/>
          </w:tcPr>
          <w:p w14:paraId="1B29603B" w14:textId="77777777" w:rsidR="00FD2D5E" w:rsidRDefault="00A075C1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5D6807" w14:textId="77777777" w:rsidR="00FD2D5E" w:rsidRDefault="00A075C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6C934C" w14:textId="77777777" w:rsidR="00FD2D5E" w:rsidRDefault="00A075C1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5B9607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F974A59" w14:textId="77777777" w:rsidR="00FD2D5E" w:rsidRDefault="00A075C1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D2D5E" w14:paraId="353E00FC" w14:textId="77777777">
        <w:tc>
          <w:tcPr>
            <w:tcW w:w="1862" w:type="dxa"/>
            <w:vAlign w:val="center"/>
          </w:tcPr>
          <w:p w14:paraId="1757FAD1" w14:textId="77777777" w:rsidR="00FD2D5E" w:rsidRDefault="00A075C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253DE304" w14:textId="77777777" w:rsidR="00FD2D5E" w:rsidRDefault="00A075C1">
            <w:r>
              <w:t>531</w:t>
            </w:r>
          </w:p>
        </w:tc>
        <w:tc>
          <w:tcPr>
            <w:tcW w:w="1862" w:type="dxa"/>
            <w:vAlign w:val="center"/>
          </w:tcPr>
          <w:p w14:paraId="523AE80B" w14:textId="77777777" w:rsidR="00FD2D5E" w:rsidRDefault="00A075C1">
            <w:r>
              <w:t>0.0241</w:t>
            </w:r>
          </w:p>
        </w:tc>
        <w:tc>
          <w:tcPr>
            <w:tcW w:w="1862" w:type="dxa"/>
            <w:vAlign w:val="center"/>
          </w:tcPr>
          <w:p w14:paraId="38E4D4CC" w14:textId="77777777" w:rsidR="00FD2D5E" w:rsidRDefault="00A075C1">
            <w:r>
              <w:t>631</w:t>
            </w:r>
          </w:p>
        </w:tc>
        <w:tc>
          <w:tcPr>
            <w:tcW w:w="1867" w:type="dxa"/>
            <w:vAlign w:val="center"/>
          </w:tcPr>
          <w:p w14:paraId="3DC4780B" w14:textId="77777777" w:rsidR="00FD2D5E" w:rsidRDefault="00A075C1">
            <w:r>
              <w:t>8078</w:t>
            </w:r>
          </w:p>
        </w:tc>
      </w:tr>
      <w:tr w:rsidR="00FD2D5E" w14:paraId="18B64D0A" w14:textId="77777777">
        <w:tc>
          <w:tcPr>
            <w:tcW w:w="1862" w:type="dxa"/>
            <w:vAlign w:val="center"/>
          </w:tcPr>
          <w:p w14:paraId="26B885DC" w14:textId="77777777" w:rsidR="00FD2D5E" w:rsidRDefault="00A075C1">
            <w:r>
              <w:t>合计</w:t>
            </w:r>
          </w:p>
        </w:tc>
        <w:tc>
          <w:tcPr>
            <w:tcW w:w="1862" w:type="dxa"/>
            <w:vAlign w:val="center"/>
          </w:tcPr>
          <w:p w14:paraId="0FF41940" w14:textId="77777777" w:rsidR="00FD2D5E" w:rsidRDefault="00A075C1">
            <w:r>
              <w:t>531</w:t>
            </w:r>
          </w:p>
        </w:tc>
        <w:tc>
          <w:tcPr>
            <w:tcW w:w="1862" w:type="dxa"/>
            <w:vAlign w:val="center"/>
          </w:tcPr>
          <w:p w14:paraId="227954F0" w14:textId="77777777" w:rsidR="00FD2D5E" w:rsidRDefault="00FD2D5E"/>
        </w:tc>
        <w:tc>
          <w:tcPr>
            <w:tcW w:w="1862" w:type="dxa"/>
            <w:vAlign w:val="center"/>
          </w:tcPr>
          <w:p w14:paraId="23BC46DE" w14:textId="77777777" w:rsidR="00FD2D5E" w:rsidRDefault="00FD2D5E"/>
        </w:tc>
        <w:tc>
          <w:tcPr>
            <w:tcW w:w="1867" w:type="dxa"/>
            <w:vAlign w:val="center"/>
          </w:tcPr>
          <w:p w14:paraId="08F777A9" w14:textId="77777777" w:rsidR="00FD2D5E" w:rsidRDefault="00A075C1">
            <w:r>
              <w:t>8078</w:t>
            </w:r>
          </w:p>
        </w:tc>
      </w:tr>
    </w:tbl>
    <w:p w14:paraId="24B6266A" w14:textId="77777777" w:rsidR="00FD2D5E" w:rsidRDefault="00A075C1">
      <w:pPr>
        <w:pStyle w:val="3"/>
        <w:widowControl w:val="0"/>
        <w:jc w:val="both"/>
      </w:pPr>
      <w:bookmarkStart w:id="83" w:name="_Toc90923824"/>
      <w:r>
        <w:t>冷却塔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D2D5E" w14:paraId="5C77F0EA" w14:textId="77777777">
        <w:tc>
          <w:tcPr>
            <w:tcW w:w="1562" w:type="dxa"/>
            <w:shd w:val="clear" w:color="auto" w:fill="E6E6E6"/>
            <w:vAlign w:val="center"/>
          </w:tcPr>
          <w:p w14:paraId="7AEC89AB" w14:textId="77777777" w:rsidR="00FD2D5E" w:rsidRDefault="00A075C1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6A6B2B" w14:textId="77777777" w:rsidR="00FD2D5E" w:rsidRDefault="00A075C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09E28D1" w14:textId="77777777" w:rsidR="00FD2D5E" w:rsidRDefault="00A075C1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E908563" w14:textId="77777777" w:rsidR="00FD2D5E" w:rsidRDefault="00A075C1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959E7EE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9235B71" w14:textId="77777777" w:rsidR="00FD2D5E" w:rsidRDefault="00A075C1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D2D5E" w14:paraId="4428C283" w14:textId="77777777">
        <w:tc>
          <w:tcPr>
            <w:tcW w:w="1562" w:type="dxa"/>
            <w:vAlign w:val="center"/>
          </w:tcPr>
          <w:p w14:paraId="00622C62" w14:textId="77777777" w:rsidR="00FD2D5E" w:rsidRDefault="00A075C1">
            <w:r>
              <w:t>冷却塔</w:t>
            </w:r>
          </w:p>
        </w:tc>
        <w:tc>
          <w:tcPr>
            <w:tcW w:w="1409" w:type="dxa"/>
            <w:vAlign w:val="center"/>
          </w:tcPr>
          <w:p w14:paraId="514D6A3E" w14:textId="77777777" w:rsidR="00FD2D5E" w:rsidRDefault="00A075C1">
            <w:r>
              <w:t>531</w:t>
            </w:r>
          </w:p>
        </w:tc>
        <w:tc>
          <w:tcPr>
            <w:tcW w:w="2122" w:type="dxa"/>
            <w:vAlign w:val="center"/>
          </w:tcPr>
          <w:p w14:paraId="21F1A0AC" w14:textId="77777777" w:rsidR="00FD2D5E" w:rsidRDefault="00A075C1">
            <w:r>
              <w:t>170</w:t>
            </w:r>
          </w:p>
        </w:tc>
        <w:tc>
          <w:tcPr>
            <w:tcW w:w="1630" w:type="dxa"/>
            <w:vAlign w:val="center"/>
          </w:tcPr>
          <w:p w14:paraId="4DADA7AC" w14:textId="77777777" w:rsidR="00FD2D5E" w:rsidRDefault="00A075C1">
            <w:r>
              <w:t>3.12</w:t>
            </w:r>
          </w:p>
        </w:tc>
        <w:tc>
          <w:tcPr>
            <w:tcW w:w="1318" w:type="dxa"/>
            <w:vAlign w:val="center"/>
          </w:tcPr>
          <w:p w14:paraId="1A064C60" w14:textId="77777777" w:rsidR="00FD2D5E" w:rsidRDefault="00A075C1">
            <w:r>
              <w:t>631</w:t>
            </w:r>
          </w:p>
        </w:tc>
        <w:tc>
          <w:tcPr>
            <w:tcW w:w="1290" w:type="dxa"/>
            <w:vAlign w:val="center"/>
          </w:tcPr>
          <w:p w14:paraId="7EACBF03" w14:textId="77777777" w:rsidR="00FD2D5E" w:rsidRDefault="00A075C1">
            <w:r>
              <w:t>1972</w:t>
            </w:r>
          </w:p>
        </w:tc>
      </w:tr>
    </w:tbl>
    <w:p w14:paraId="6ABAEF22" w14:textId="77777777" w:rsidR="00FD2D5E" w:rsidRDefault="00A075C1">
      <w:pPr>
        <w:pStyle w:val="2"/>
        <w:widowControl w:val="0"/>
      </w:pPr>
      <w:bookmarkStart w:id="84" w:name="_Toc90923825"/>
      <w:r>
        <w:lastRenderedPageBreak/>
        <w:t>供暖系统</w:t>
      </w:r>
      <w:bookmarkEnd w:id="84"/>
    </w:p>
    <w:p w14:paraId="2074D980" w14:textId="77777777" w:rsidR="00FD2D5E" w:rsidRDefault="00A075C1">
      <w:pPr>
        <w:pStyle w:val="3"/>
        <w:widowControl w:val="0"/>
        <w:jc w:val="both"/>
      </w:pPr>
      <w:bookmarkStart w:id="85" w:name="_Toc90923826"/>
      <w:r>
        <w:t>热水锅炉能耗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FD2D5E" w14:paraId="1C0C8642" w14:textId="77777777">
        <w:tc>
          <w:tcPr>
            <w:tcW w:w="1166" w:type="dxa"/>
            <w:shd w:val="clear" w:color="auto" w:fill="E6E6E6"/>
            <w:vAlign w:val="center"/>
          </w:tcPr>
          <w:p w14:paraId="3DC8B76D" w14:textId="77777777" w:rsidR="00FD2D5E" w:rsidRDefault="00A075C1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831A5B7" w14:textId="77777777" w:rsidR="00FD2D5E" w:rsidRDefault="00A075C1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3AF4483" w14:textId="77777777" w:rsidR="00FD2D5E" w:rsidRDefault="00A075C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5E3FFB2" w14:textId="77777777" w:rsidR="00FD2D5E" w:rsidRDefault="00A075C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6D55303" w14:textId="77777777" w:rsidR="00FD2D5E" w:rsidRDefault="00A075C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DE83F8" w14:textId="77777777" w:rsidR="00FD2D5E" w:rsidRDefault="00A075C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73796774" w14:textId="77777777" w:rsidR="00FD2D5E" w:rsidRDefault="00A075C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82CD59" w14:textId="77777777" w:rsidR="00FD2D5E" w:rsidRDefault="00A075C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D2D5E" w14:paraId="7ECF4382" w14:textId="77777777">
        <w:tc>
          <w:tcPr>
            <w:tcW w:w="1166" w:type="dxa"/>
            <w:vAlign w:val="center"/>
          </w:tcPr>
          <w:p w14:paraId="27874AED" w14:textId="77777777" w:rsidR="00FD2D5E" w:rsidRDefault="00A075C1">
            <w:r>
              <w:t>燃气</w:t>
            </w:r>
          </w:p>
        </w:tc>
        <w:tc>
          <w:tcPr>
            <w:tcW w:w="1166" w:type="dxa"/>
            <w:vAlign w:val="center"/>
          </w:tcPr>
          <w:p w14:paraId="0C521B60" w14:textId="77777777" w:rsidR="00FD2D5E" w:rsidRDefault="00A075C1">
            <w:r>
              <w:t>0.52</w:t>
            </w:r>
          </w:p>
        </w:tc>
        <w:tc>
          <w:tcPr>
            <w:tcW w:w="600" w:type="dxa"/>
            <w:vAlign w:val="center"/>
          </w:tcPr>
          <w:p w14:paraId="44F0EAF8" w14:textId="77777777" w:rsidR="00FD2D5E" w:rsidRDefault="00A075C1">
            <w:r>
              <w:t>1</w:t>
            </w:r>
          </w:p>
        </w:tc>
        <w:tc>
          <w:tcPr>
            <w:tcW w:w="1166" w:type="dxa"/>
            <w:vAlign w:val="center"/>
          </w:tcPr>
          <w:p w14:paraId="697315AA" w14:textId="77777777" w:rsidR="00FD2D5E" w:rsidRDefault="00A075C1">
            <w:r>
              <w:t>0.86</w:t>
            </w:r>
          </w:p>
        </w:tc>
        <w:tc>
          <w:tcPr>
            <w:tcW w:w="1166" w:type="dxa"/>
            <w:vAlign w:val="center"/>
          </w:tcPr>
          <w:p w14:paraId="7F131856" w14:textId="77777777" w:rsidR="00FD2D5E" w:rsidRDefault="00A075C1">
            <w:r>
              <w:t>0.92</w:t>
            </w:r>
          </w:p>
        </w:tc>
        <w:tc>
          <w:tcPr>
            <w:tcW w:w="1166" w:type="dxa"/>
            <w:vAlign w:val="center"/>
          </w:tcPr>
          <w:p w14:paraId="1A998591" w14:textId="77777777" w:rsidR="00FD2D5E" w:rsidRDefault="00A075C1">
            <w:r>
              <w:t>59125</w:t>
            </w:r>
          </w:p>
        </w:tc>
        <w:tc>
          <w:tcPr>
            <w:tcW w:w="1732" w:type="dxa"/>
            <w:vAlign w:val="center"/>
          </w:tcPr>
          <w:p w14:paraId="0EA5DBED" w14:textId="77777777" w:rsidR="00FD2D5E" w:rsidRDefault="00A075C1">
            <w:r>
              <w:t>2.93</w:t>
            </w:r>
          </w:p>
        </w:tc>
        <w:tc>
          <w:tcPr>
            <w:tcW w:w="1166" w:type="dxa"/>
            <w:vAlign w:val="center"/>
          </w:tcPr>
          <w:p w14:paraId="0BF2DB2F" w14:textId="77777777" w:rsidR="00FD2D5E" w:rsidRDefault="00A075C1">
            <w:r>
              <w:t>25501</w:t>
            </w:r>
          </w:p>
        </w:tc>
      </w:tr>
    </w:tbl>
    <w:p w14:paraId="705DBD39" w14:textId="77777777" w:rsidR="00FD2D5E" w:rsidRDefault="00A075C1">
      <w:pPr>
        <w:pStyle w:val="3"/>
        <w:widowControl w:val="0"/>
        <w:jc w:val="both"/>
      </w:pPr>
      <w:bookmarkStart w:id="86" w:name="_Toc90923827"/>
      <w:r>
        <w:t>热水循环水泵能耗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D2D5E" w14:paraId="39C4E685" w14:textId="77777777">
        <w:tc>
          <w:tcPr>
            <w:tcW w:w="2331" w:type="dxa"/>
            <w:shd w:val="clear" w:color="auto" w:fill="E6E6E6"/>
            <w:vAlign w:val="center"/>
          </w:tcPr>
          <w:p w14:paraId="57311C3B" w14:textId="77777777" w:rsidR="00FD2D5E" w:rsidRDefault="00A075C1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214EC43" w14:textId="77777777" w:rsidR="00FD2D5E" w:rsidRDefault="00A075C1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7B87E3C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CFB0F9" w14:textId="77777777" w:rsidR="00FD2D5E" w:rsidRDefault="00A075C1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D2D5E" w14:paraId="57C68503" w14:textId="77777777">
        <w:tc>
          <w:tcPr>
            <w:tcW w:w="2331" w:type="dxa"/>
            <w:vAlign w:val="center"/>
          </w:tcPr>
          <w:p w14:paraId="51CC60A5" w14:textId="77777777" w:rsidR="00FD2D5E" w:rsidRDefault="00A075C1">
            <w:r>
              <w:t>519</w:t>
            </w:r>
          </w:p>
        </w:tc>
        <w:tc>
          <w:tcPr>
            <w:tcW w:w="2331" w:type="dxa"/>
            <w:vAlign w:val="center"/>
          </w:tcPr>
          <w:p w14:paraId="28A47C19" w14:textId="77777777" w:rsidR="00FD2D5E" w:rsidRDefault="00A075C1">
            <w:r>
              <w:t>0.00433</w:t>
            </w:r>
          </w:p>
        </w:tc>
        <w:tc>
          <w:tcPr>
            <w:tcW w:w="2331" w:type="dxa"/>
            <w:vAlign w:val="center"/>
          </w:tcPr>
          <w:p w14:paraId="4939A2F9" w14:textId="77777777" w:rsidR="00FD2D5E" w:rsidRDefault="00A075C1">
            <w:r>
              <w:t>732</w:t>
            </w:r>
          </w:p>
        </w:tc>
        <w:tc>
          <w:tcPr>
            <w:tcW w:w="2337" w:type="dxa"/>
            <w:vAlign w:val="center"/>
          </w:tcPr>
          <w:p w14:paraId="432E06C5" w14:textId="77777777" w:rsidR="00FD2D5E" w:rsidRDefault="00A075C1">
            <w:r>
              <w:t>1646</w:t>
            </w:r>
          </w:p>
        </w:tc>
      </w:tr>
    </w:tbl>
    <w:p w14:paraId="75E9AEEF" w14:textId="77777777" w:rsidR="00FD2D5E" w:rsidRDefault="00A075C1">
      <w:pPr>
        <w:pStyle w:val="2"/>
        <w:widowControl w:val="0"/>
      </w:pPr>
      <w:bookmarkStart w:id="87" w:name="_Toc90923828"/>
      <w:r>
        <w:t>空调风机</w:t>
      </w:r>
      <w:bookmarkEnd w:id="87"/>
    </w:p>
    <w:p w14:paraId="20E907C7" w14:textId="77777777" w:rsidR="00FD2D5E" w:rsidRDefault="00A075C1">
      <w:pPr>
        <w:pStyle w:val="3"/>
        <w:widowControl w:val="0"/>
        <w:jc w:val="both"/>
      </w:pPr>
      <w:bookmarkStart w:id="88" w:name="_Toc90923829"/>
      <w:r>
        <w:t>独立新排风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D2D5E" w14:paraId="026A6B5F" w14:textId="77777777">
        <w:tc>
          <w:tcPr>
            <w:tcW w:w="1635" w:type="dxa"/>
            <w:shd w:val="clear" w:color="auto" w:fill="E6E6E6"/>
            <w:vAlign w:val="center"/>
          </w:tcPr>
          <w:p w14:paraId="26DC2800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6F73F25" w14:textId="77777777" w:rsidR="00FD2D5E" w:rsidRDefault="00A075C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63E62A8" w14:textId="77777777" w:rsidR="00FD2D5E" w:rsidRDefault="00A075C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5B964F" w14:textId="77777777" w:rsidR="00FD2D5E" w:rsidRDefault="00A075C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EA20EEB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A232C62" w14:textId="77777777" w:rsidR="00FD2D5E" w:rsidRDefault="00A075C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D2D5E" w14:paraId="26F11397" w14:textId="77777777">
        <w:tc>
          <w:tcPr>
            <w:tcW w:w="1635" w:type="dxa"/>
            <w:vAlign w:val="center"/>
          </w:tcPr>
          <w:p w14:paraId="47A5BEBA" w14:textId="77777777" w:rsidR="00FD2D5E" w:rsidRDefault="00A075C1">
            <w:r>
              <w:t>默认</w:t>
            </w:r>
          </w:p>
        </w:tc>
        <w:tc>
          <w:tcPr>
            <w:tcW w:w="1415" w:type="dxa"/>
            <w:vAlign w:val="center"/>
          </w:tcPr>
          <w:p w14:paraId="3C92CDA6" w14:textId="77777777" w:rsidR="00FD2D5E" w:rsidRDefault="00A075C1">
            <w:r>
              <w:t>6019</w:t>
            </w:r>
          </w:p>
        </w:tc>
        <w:tc>
          <w:tcPr>
            <w:tcW w:w="1794" w:type="dxa"/>
            <w:vAlign w:val="center"/>
          </w:tcPr>
          <w:p w14:paraId="66E82F3F" w14:textId="77777777" w:rsidR="00FD2D5E" w:rsidRDefault="00A075C1">
            <w:r>
              <w:t>0.24</w:t>
            </w:r>
          </w:p>
        </w:tc>
        <w:tc>
          <w:tcPr>
            <w:tcW w:w="1522" w:type="dxa"/>
            <w:vAlign w:val="center"/>
          </w:tcPr>
          <w:p w14:paraId="74696AD6" w14:textId="77777777" w:rsidR="00FD2D5E" w:rsidRDefault="00A075C1">
            <w:r>
              <w:t>1445</w:t>
            </w:r>
          </w:p>
        </w:tc>
        <w:tc>
          <w:tcPr>
            <w:tcW w:w="1431" w:type="dxa"/>
            <w:vAlign w:val="center"/>
          </w:tcPr>
          <w:p w14:paraId="0B34839D" w14:textId="77777777" w:rsidR="00FD2D5E" w:rsidRDefault="00A075C1">
            <w:r>
              <w:t>1392</w:t>
            </w:r>
          </w:p>
        </w:tc>
        <w:tc>
          <w:tcPr>
            <w:tcW w:w="1533" w:type="dxa"/>
            <w:vAlign w:val="center"/>
          </w:tcPr>
          <w:p w14:paraId="78A9D8DA" w14:textId="77777777" w:rsidR="00FD2D5E" w:rsidRDefault="00A075C1">
            <w:r>
              <w:t>2011</w:t>
            </w:r>
          </w:p>
        </w:tc>
      </w:tr>
      <w:tr w:rsidR="00FD2D5E" w14:paraId="39B681CF" w14:textId="77777777">
        <w:tc>
          <w:tcPr>
            <w:tcW w:w="7797" w:type="dxa"/>
            <w:gridSpan w:val="5"/>
            <w:vAlign w:val="center"/>
          </w:tcPr>
          <w:p w14:paraId="09894D05" w14:textId="77777777" w:rsidR="00FD2D5E" w:rsidRDefault="00A075C1">
            <w:r>
              <w:t>合计</w:t>
            </w:r>
          </w:p>
        </w:tc>
        <w:tc>
          <w:tcPr>
            <w:tcW w:w="1533" w:type="dxa"/>
            <w:vAlign w:val="center"/>
          </w:tcPr>
          <w:p w14:paraId="735C5F07" w14:textId="77777777" w:rsidR="00FD2D5E" w:rsidRDefault="00A075C1">
            <w:r>
              <w:t>2011</w:t>
            </w:r>
          </w:p>
        </w:tc>
      </w:tr>
    </w:tbl>
    <w:p w14:paraId="299EBC31" w14:textId="77777777" w:rsidR="00FD2D5E" w:rsidRDefault="00FD2D5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D2D5E" w14:paraId="4FBB424F" w14:textId="77777777">
        <w:tc>
          <w:tcPr>
            <w:tcW w:w="1681" w:type="dxa"/>
            <w:shd w:val="clear" w:color="auto" w:fill="E6E6E6"/>
            <w:vAlign w:val="center"/>
          </w:tcPr>
          <w:p w14:paraId="49A65D0C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C6683" w14:textId="77777777" w:rsidR="00FD2D5E" w:rsidRDefault="00A075C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055834" w14:textId="77777777" w:rsidR="00FD2D5E" w:rsidRDefault="00A075C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158799" w14:textId="77777777" w:rsidR="00FD2D5E" w:rsidRDefault="00A075C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FFE813" w14:textId="77777777" w:rsidR="00FD2D5E" w:rsidRDefault="00A075C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770588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1C0A12" w14:textId="77777777" w:rsidR="00FD2D5E" w:rsidRDefault="00A075C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D2D5E" w14:paraId="7FA656E5" w14:textId="77777777">
        <w:tc>
          <w:tcPr>
            <w:tcW w:w="1681" w:type="dxa"/>
            <w:vAlign w:val="center"/>
          </w:tcPr>
          <w:p w14:paraId="5DEBAE95" w14:textId="77777777" w:rsidR="00FD2D5E" w:rsidRDefault="00A075C1">
            <w:r>
              <w:t>默认</w:t>
            </w:r>
          </w:p>
        </w:tc>
        <w:tc>
          <w:tcPr>
            <w:tcW w:w="1131" w:type="dxa"/>
            <w:vAlign w:val="center"/>
          </w:tcPr>
          <w:p w14:paraId="35957AD2" w14:textId="77777777" w:rsidR="00FD2D5E" w:rsidRDefault="00A075C1">
            <w:r>
              <w:t>4815</w:t>
            </w:r>
          </w:p>
        </w:tc>
        <w:tc>
          <w:tcPr>
            <w:tcW w:w="990" w:type="dxa"/>
            <w:vAlign w:val="center"/>
          </w:tcPr>
          <w:p w14:paraId="4295AB52" w14:textId="77777777" w:rsidR="00FD2D5E" w:rsidRDefault="00A075C1">
            <w:r>
              <w:t>0.8</w:t>
            </w:r>
          </w:p>
        </w:tc>
        <w:tc>
          <w:tcPr>
            <w:tcW w:w="1697" w:type="dxa"/>
            <w:vAlign w:val="center"/>
          </w:tcPr>
          <w:p w14:paraId="02DA4B40" w14:textId="77777777" w:rsidR="00FD2D5E" w:rsidRDefault="00A075C1">
            <w:r>
              <w:t>0.24</w:t>
            </w:r>
          </w:p>
        </w:tc>
        <w:tc>
          <w:tcPr>
            <w:tcW w:w="1131" w:type="dxa"/>
            <w:vAlign w:val="center"/>
          </w:tcPr>
          <w:p w14:paraId="0B857D4B" w14:textId="77777777" w:rsidR="00FD2D5E" w:rsidRDefault="00A075C1">
            <w:r>
              <w:t>1156</w:t>
            </w:r>
          </w:p>
        </w:tc>
        <w:tc>
          <w:tcPr>
            <w:tcW w:w="1131" w:type="dxa"/>
            <w:vAlign w:val="center"/>
          </w:tcPr>
          <w:p w14:paraId="1B244BB7" w14:textId="77777777" w:rsidR="00FD2D5E" w:rsidRDefault="00A075C1">
            <w:r>
              <w:t>1392</w:t>
            </w:r>
          </w:p>
        </w:tc>
        <w:tc>
          <w:tcPr>
            <w:tcW w:w="1550" w:type="dxa"/>
            <w:vAlign w:val="center"/>
          </w:tcPr>
          <w:p w14:paraId="5A796F0E" w14:textId="77777777" w:rsidR="00FD2D5E" w:rsidRDefault="00A075C1">
            <w:r>
              <w:t>1609</w:t>
            </w:r>
          </w:p>
        </w:tc>
      </w:tr>
      <w:tr w:rsidR="00FD2D5E" w14:paraId="6D4C41F3" w14:textId="77777777">
        <w:tc>
          <w:tcPr>
            <w:tcW w:w="7761" w:type="dxa"/>
            <w:gridSpan w:val="6"/>
            <w:vAlign w:val="center"/>
          </w:tcPr>
          <w:p w14:paraId="2B607971" w14:textId="77777777" w:rsidR="00FD2D5E" w:rsidRDefault="00A075C1">
            <w:r>
              <w:t>合计</w:t>
            </w:r>
          </w:p>
        </w:tc>
        <w:tc>
          <w:tcPr>
            <w:tcW w:w="1550" w:type="dxa"/>
            <w:vAlign w:val="center"/>
          </w:tcPr>
          <w:p w14:paraId="2F1FAD68" w14:textId="77777777" w:rsidR="00FD2D5E" w:rsidRDefault="00A075C1">
            <w:r>
              <w:t>1609</w:t>
            </w:r>
          </w:p>
        </w:tc>
      </w:tr>
    </w:tbl>
    <w:p w14:paraId="218AF8F2" w14:textId="77777777" w:rsidR="00FD2D5E" w:rsidRDefault="00A075C1">
      <w:pPr>
        <w:pStyle w:val="3"/>
        <w:widowControl w:val="0"/>
        <w:jc w:val="both"/>
      </w:pPr>
      <w:bookmarkStart w:id="89" w:name="_Toc90923830"/>
      <w:r>
        <w:t>风机盘管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D2D5E" w14:paraId="521417F1" w14:textId="77777777">
        <w:tc>
          <w:tcPr>
            <w:tcW w:w="1964" w:type="dxa"/>
            <w:shd w:val="clear" w:color="auto" w:fill="E6E6E6"/>
            <w:vAlign w:val="center"/>
          </w:tcPr>
          <w:p w14:paraId="6B7D2484" w14:textId="77777777" w:rsidR="00FD2D5E" w:rsidRDefault="00A075C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AEEDC88" w14:textId="77777777" w:rsidR="00FD2D5E" w:rsidRDefault="00A075C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8F1B8E" w14:textId="77777777" w:rsidR="00FD2D5E" w:rsidRDefault="00A075C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2101BC" w14:textId="77777777" w:rsidR="00FD2D5E" w:rsidRDefault="00A075C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4C598B" w14:textId="77777777" w:rsidR="00FD2D5E" w:rsidRDefault="00A075C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D2D5E" w14:paraId="7E422C01" w14:textId="77777777">
        <w:tc>
          <w:tcPr>
            <w:tcW w:w="1964" w:type="dxa"/>
            <w:vAlign w:val="center"/>
          </w:tcPr>
          <w:p w14:paraId="67E7487F" w14:textId="77777777" w:rsidR="00FD2D5E" w:rsidRDefault="00A075C1">
            <w:r>
              <w:t>默认</w:t>
            </w:r>
          </w:p>
        </w:tc>
        <w:tc>
          <w:tcPr>
            <w:tcW w:w="1980" w:type="dxa"/>
            <w:vAlign w:val="center"/>
          </w:tcPr>
          <w:p w14:paraId="2ED52913" w14:textId="77777777" w:rsidR="00FD2D5E" w:rsidRDefault="00A075C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29577D2" w14:textId="77777777" w:rsidR="00FD2D5E" w:rsidRDefault="00A075C1">
            <w:r>
              <w:t>1</w:t>
            </w:r>
          </w:p>
        </w:tc>
        <w:tc>
          <w:tcPr>
            <w:tcW w:w="1556" w:type="dxa"/>
            <w:vAlign w:val="center"/>
          </w:tcPr>
          <w:p w14:paraId="7B229CC9" w14:textId="77777777" w:rsidR="00FD2D5E" w:rsidRDefault="00A075C1">
            <w:r>
              <w:t>1363</w:t>
            </w:r>
          </w:p>
        </w:tc>
        <w:tc>
          <w:tcPr>
            <w:tcW w:w="1975" w:type="dxa"/>
            <w:vAlign w:val="center"/>
          </w:tcPr>
          <w:p w14:paraId="79E5C1A1" w14:textId="77777777" w:rsidR="00FD2D5E" w:rsidRDefault="00A075C1">
            <w:r>
              <w:t>545</w:t>
            </w:r>
          </w:p>
        </w:tc>
      </w:tr>
      <w:tr w:rsidR="00FD2D5E" w14:paraId="167D11F8" w14:textId="77777777">
        <w:tc>
          <w:tcPr>
            <w:tcW w:w="7339" w:type="dxa"/>
            <w:gridSpan w:val="4"/>
            <w:vAlign w:val="center"/>
          </w:tcPr>
          <w:p w14:paraId="4B9F1F91" w14:textId="77777777" w:rsidR="00FD2D5E" w:rsidRDefault="00A075C1">
            <w:r>
              <w:t>合计</w:t>
            </w:r>
          </w:p>
        </w:tc>
        <w:tc>
          <w:tcPr>
            <w:tcW w:w="1975" w:type="dxa"/>
            <w:vAlign w:val="center"/>
          </w:tcPr>
          <w:p w14:paraId="328AEB99" w14:textId="77777777" w:rsidR="00FD2D5E" w:rsidRDefault="00A075C1">
            <w:r>
              <w:t>545</w:t>
            </w:r>
          </w:p>
        </w:tc>
      </w:tr>
    </w:tbl>
    <w:p w14:paraId="57271236" w14:textId="77777777" w:rsidR="00FD2D5E" w:rsidRDefault="00A075C1">
      <w:pPr>
        <w:pStyle w:val="2"/>
        <w:widowControl w:val="0"/>
      </w:pPr>
      <w:bookmarkStart w:id="90" w:name="_Toc90923831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D2D5E" w14:paraId="3E4929A0" w14:textId="77777777">
        <w:tc>
          <w:tcPr>
            <w:tcW w:w="1964" w:type="dxa"/>
            <w:shd w:val="clear" w:color="auto" w:fill="E6E6E6"/>
            <w:vAlign w:val="center"/>
          </w:tcPr>
          <w:p w14:paraId="10F28786" w14:textId="77777777" w:rsidR="00FD2D5E" w:rsidRDefault="00A075C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45D45B" w14:textId="77777777" w:rsidR="00FD2D5E" w:rsidRDefault="00A075C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F07522" w14:textId="77777777" w:rsidR="00FD2D5E" w:rsidRDefault="00A075C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CA7D87" w14:textId="77777777" w:rsidR="00FD2D5E" w:rsidRDefault="00A075C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3E9EA0" w14:textId="77777777" w:rsidR="00FD2D5E" w:rsidRDefault="00A075C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584042" w14:textId="77777777" w:rsidR="00FD2D5E" w:rsidRDefault="00A075C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A5FF8B" w14:textId="77777777" w:rsidR="00FD2D5E" w:rsidRDefault="00A075C1">
            <w:pPr>
              <w:jc w:val="center"/>
            </w:pPr>
            <w:r>
              <w:t>合计</w:t>
            </w:r>
          </w:p>
        </w:tc>
      </w:tr>
      <w:tr w:rsidR="00FD2D5E" w14:paraId="449B6966" w14:textId="77777777">
        <w:tc>
          <w:tcPr>
            <w:tcW w:w="1964" w:type="dxa"/>
            <w:shd w:val="clear" w:color="auto" w:fill="E6E6E6"/>
            <w:vAlign w:val="center"/>
          </w:tcPr>
          <w:p w14:paraId="17CEA676" w14:textId="77777777" w:rsidR="00FD2D5E" w:rsidRDefault="00A075C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DD4AD58" w14:textId="77777777" w:rsidR="00FD2D5E" w:rsidRDefault="00A075C1">
            <w:r>
              <w:t>-33.70</w:t>
            </w:r>
          </w:p>
        </w:tc>
        <w:tc>
          <w:tcPr>
            <w:tcW w:w="1273" w:type="dxa"/>
            <w:vAlign w:val="center"/>
          </w:tcPr>
          <w:p w14:paraId="130AF6D1" w14:textId="77777777" w:rsidR="00FD2D5E" w:rsidRDefault="00A075C1">
            <w:r>
              <w:t>11.00</w:t>
            </w:r>
          </w:p>
        </w:tc>
        <w:tc>
          <w:tcPr>
            <w:tcW w:w="1131" w:type="dxa"/>
            <w:vAlign w:val="center"/>
          </w:tcPr>
          <w:p w14:paraId="26AB6E7E" w14:textId="77777777" w:rsidR="00FD2D5E" w:rsidRDefault="00A075C1">
            <w:r>
              <w:t>1.71</w:t>
            </w:r>
          </w:p>
        </w:tc>
        <w:tc>
          <w:tcPr>
            <w:tcW w:w="1131" w:type="dxa"/>
            <w:vAlign w:val="center"/>
          </w:tcPr>
          <w:p w14:paraId="19BAA4F4" w14:textId="77777777" w:rsidR="00FD2D5E" w:rsidRDefault="00A075C1">
            <w:r>
              <w:t>-9.99</w:t>
            </w:r>
          </w:p>
        </w:tc>
        <w:tc>
          <w:tcPr>
            <w:tcW w:w="1131" w:type="dxa"/>
            <w:vAlign w:val="center"/>
          </w:tcPr>
          <w:p w14:paraId="2856DB91" w14:textId="77777777" w:rsidR="00FD2D5E" w:rsidRDefault="00A075C1">
            <w:r>
              <w:t>0.00</w:t>
            </w:r>
          </w:p>
        </w:tc>
        <w:tc>
          <w:tcPr>
            <w:tcW w:w="1415" w:type="dxa"/>
            <w:vAlign w:val="center"/>
          </w:tcPr>
          <w:p w14:paraId="273202A0" w14:textId="77777777" w:rsidR="00FD2D5E" w:rsidRDefault="00A075C1">
            <w:r>
              <w:t>-30.98</w:t>
            </w:r>
          </w:p>
        </w:tc>
      </w:tr>
      <w:tr w:rsidR="00FD2D5E" w14:paraId="7CCC1A95" w14:textId="77777777">
        <w:tc>
          <w:tcPr>
            <w:tcW w:w="1964" w:type="dxa"/>
            <w:shd w:val="clear" w:color="auto" w:fill="E6E6E6"/>
            <w:vAlign w:val="center"/>
          </w:tcPr>
          <w:p w14:paraId="19274D84" w14:textId="77777777" w:rsidR="00FD2D5E" w:rsidRDefault="00A075C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3D5842B" w14:textId="77777777" w:rsidR="00FD2D5E" w:rsidRDefault="00A075C1">
            <w:r>
              <w:t>2.29</w:t>
            </w:r>
          </w:p>
        </w:tc>
        <w:tc>
          <w:tcPr>
            <w:tcW w:w="1273" w:type="dxa"/>
            <w:vAlign w:val="center"/>
          </w:tcPr>
          <w:p w14:paraId="013C167A" w14:textId="77777777" w:rsidR="00FD2D5E" w:rsidRDefault="00A075C1">
            <w:r>
              <w:t>12.63</w:t>
            </w:r>
          </w:p>
        </w:tc>
        <w:tc>
          <w:tcPr>
            <w:tcW w:w="1131" w:type="dxa"/>
            <w:vAlign w:val="center"/>
          </w:tcPr>
          <w:p w14:paraId="79370A47" w14:textId="77777777" w:rsidR="00FD2D5E" w:rsidRDefault="00A075C1">
            <w:r>
              <w:t>3.23</w:t>
            </w:r>
          </w:p>
        </w:tc>
        <w:tc>
          <w:tcPr>
            <w:tcW w:w="1131" w:type="dxa"/>
            <w:vAlign w:val="center"/>
          </w:tcPr>
          <w:p w14:paraId="4F923C54" w14:textId="77777777" w:rsidR="00FD2D5E" w:rsidRDefault="00A075C1">
            <w:r>
              <w:t>13.47</w:t>
            </w:r>
          </w:p>
        </w:tc>
        <w:tc>
          <w:tcPr>
            <w:tcW w:w="1131" w:type="dxa"/>
            <w:vAlign w:val="center"/>
          </w:tcPr>
          <w:p w14:paraId="38215588" w14:textId="77777777" w:rsidR="00FD2D5E" w:rsidRDefault="00A075C1">
            <w:r>
              <w:t>0.00</w:t>
            </w:r>
          </w:p>
        </w:tc>
        <w:tc>
          <w:tcPr>
            <w:tcW w:w="1415" w:type="dxa"/>
            <w:vAlign w:val="center"/>
          </w:tcPr>
          <w:p w14:paraId="71DB1546" w14:textId="77777777" w:rsidR="00FD2D5E" w:rsidRDefault="00A075C1">
            <w:r>
              <w:t>31.62</w:t>
            </w:r>
          </w:p>
        </w:tc>
      </w:tr>
    </w:tbl>
    <w:p w14:paraId="3D24C595" w14:textId="77777777" w:rsidR="00FD2D5E" w:rsidRDefault="00A075C1">
      <w:r>
        <w:rPr>
          <w:noProof/>
        </w:rPr>
        <w:lastRenderedPageBreak/>
        <w:drawing>
          <wp:inline distT="0" distB="0" distL="0" distR="0" wp14:anchorId="7D2B76F7" wp14:editId="077FE23C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BDEB" w14:textId="77777777" w:rsidR="00FD2D5E" w:rsidRDefault="00FD2D5E"/>
    <w:p w14:paraId="51CEC393" w14:textId="77777777" w:rsidR="00FD2D5E" w:rsidRDefault="00A075C1">
      <w:pPr>
        <w:widowControl w:val="0"/>
        <w:jc w:val="both"/>
      </w:pPr>
      <w:r>
        <w:rPr>
          <w:noProof/>
        </w:rPr>
        <w:drawing>
          <wp:inline distT="0" distB="0" distL="0" distR="0" wp14:anchorId="5016DF0E" wp14:editId="1877EBF6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CB21" w14:textId="77777777" w:rsidR="00FD2D5E" w:rsidRDefault="00A075C1">
      <w:pPr>
        <w:pStyle w:val="2"/>
        <w:widowControl w:val="0"/>
      </w:pPr>
      <w:bookmarkStart w:id="91" w:name="_Toc90923832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D2D5E" w14:paraId="0FC70858" w14:textId="77777777">
        <w:tc>
          <w:tcPr>
            <w:tcW w:w="854" w:type="dxa"/>
            <w:shd w:val="clear" w:color="auto" w:fill="E6E6E6"/>
            <w:vAlign w:val="center"/>
          </w:tcPr>
          <w:p w14:paraId="054A539C" w14:textId="77777777" w:rsidR="00FD2D5E" w:rsidRDefault="00A075C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763801" w14:textId="77777777" w:rsidR="00FD2D5E" w:rsidRDefault="00A075C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4F37E9" w14:textId="77777777" w:rsidR="00FD2D5E" w:rsidRDefault="00A075C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20AC4E" w14:textId="77777777" w:rsidR="00FD2D5E" w:rsidRDefault="00A075C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7EEAD3" w14:textId="77777777" w:rsidR="00FD2D5E" w:rsidRDefault="00A075C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038D39" w14:textId="77777777" w:rsidR="00FD2D5E" w:rsidRDefault="00A075C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A4DA52F" w14:textId="77777777" w:rsidR="00FD2D5E" w:rsidRDefault="00A075C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D2D5E" w14:paraId="5F26DA9A" w14:textId="77777777">
        <w:tc>
          <w:tcPr>
            <w:tcW w:w="854" w:type="dxa"/>
            <w:shd w:val="clear" w:color="auto" w:fill="E6E6E6"/>
            <w:vAlign w:val="center"/>
          </w:tcPr>
          <w:p w14:paraId="6197CCA4" w14:textId="77777777" w:rsidR="00FD2D5E" w:rsidRDefault="00A075C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92A405" w14:textId="77777777" w:rsidR="00FD2D5E" w:rsidRDefault="00A075C1">
            <w:pPr>
              <w:jc w:val="right"/>
            </w:pPr>
            <w:r>
              <w:t>24135</w:t>
            </w:r>
          </w:p>
        </w:tc>
        <w:tc>
          <w:tcPr>
            <w:tcW w:w="1188" w:type="dxa"/>
            <w:vAlign w:val="center"/>
          </w:tcPr>
          <w:p w14:paraId="6FAB11A1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D04813" w14:textId="77777777" w:rsidR="00FD2D5E" w:rsidRDefault="00A075C1">
            <w:pPr>
              <w:jc w:val="right"/>
            </w:pPr>
            <w:r>
              <w:rPr>
                <w:color w:val="FF0000"/>
              </w:rPr>
              <w:t>310.458</w:t>
            </w:r>
          </w:p>
        </w:tc>
        <w:tc>
          <w:tcPr>
            <w:tcW w:w="1862" w:type="dxa"/>
            <w:vAlign w:val="center"/>
          </w:tcPr>
          <w:p w14:paraId="2169BAAD" w14:textId="77777777" w:rsidR="00FD2D5E" w:rsidRDefault="00A075C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02B340B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7888DA" w14:textId="77777777" w:rsidR="00FD2D5E" w:rsidRDefault="00A075C1">
            <w:r>
              <w:t>--</w:t>
            </w:r>
          </w:p>
        </w:tc>
      </w:tr>
      <w:tr w:rsidR="00FD2D5E" w14:paraId="7BC7DFB9" w14:textId="77777777">
        <w:tc>
          <w:tcPr>
            <w:tcW w:w="854" w:type="dxa"/>
            <w:shd w:val="clear" w:color="auto" w:fill="E6E6E6"/>
            <w:vAlign w:val="center"/>
          </w:tcPr>
          <w:p w14:paraId="709D23C1" w14:textId="77777777" w:rsidR="00FD2D5E" w:rsidRDefault="00A075C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718CD6" w14:textId="77777777" w:rsidR="00FD2D5E" w:rsidRDefault="00A075C1">
            <w:pPr>
              <w:jc w:val="right"/>
            </w:pPr>
            <w:r>
              <w:t>16175</w:t>
            </w:r>
          </w:p>
        </w:tc>
        <w:tc>
          <w:tcPr>
            <w:tcW w:w="1188" w:type="dxa"/>
            <w:vAlign w:val="center"/>
          </w:tcPr>
          <w:p w14:paraId="3A34D2F9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8E5D25" w14:textId="77777777" w:rsidR="00FD2D5E" w:rsidRDefault="00A075C1">
            <w:pPr>
              <w:jc w:val="right"/>
            </w:pPr>
            <w:r>
              <w:t>238.044</w:t>
            </w:r>
          </w:p>
        </w:tc>
        <w:tc>
          <w:tcPr>
            <w:tcW w:w="1862" w:type="dxa"/>
            <w:vAlign w:val="center"/>
          </w:tcPr>
          <w:p w14:paraId="4B98213E" w14:textId="77777777" w:rsidR="00FD2D5E" w:rsidRDefault="00A075C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402855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58126F" w14:textId="77777777" w:rsidR="00FD2D5E" w:rsidRDefault="00A075C1">
            <w:r>
              <w:t>--</w:t>
            </w:r>
          </w:p>
        </w:tc>
      </w:tr>
      <w:tr w:rsidR="00FD2D5E" w14:paraId="72DCA6E8" w14:textId="77777777">
        <w:tc>
          <w:tcPr>
            <w:tcW w:w="854" w:type="dxa"/>
            <w:shd w:val="clear" w:color="auto" w:fill="E6E6E6"/>
            <w:vAlign w:val="center"/>
          </w:tcPr>
          <w:p w14:paraId="3DDEAD46" w14:textId="77777777" w:rsidR="00FD2D5E" w:rsidRDefault="00A075C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AA3404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9A5245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531296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FCBF2A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553E6A59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82CC18" w14:textId="77777777" w:rsidR="00FD2D5E" w:rsidRDefault="00A075C1">
            <w:r>
              <w:t>--</w:t>
            </w:r>
          </w:p>
        </w:tc>
      </w:tr>
      <w:tr w:rsidR="00FD2D5E" w14:paraId="73A6E9B8" w14:textId="77777777">
        <w:tc>
          <w:tcPr>
            <w:tcW w:w="854" w:type="dxa"/>
            <w:shd w:val="clear" w:color="auto" w:fill="E6E6E6"/>
            <w:vAlign w:val="center"/>
          </w:tcPr>
          <w:p w14:paraId="15FC0B98" w14:textId="77777777" w:rsidR="00FD2D5E" w:rsidRDefault="00A075C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557CB2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9D6E2A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980F42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8E3FA7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652CBA10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EAF431" w14:textId="77777777" w:rsidR="00FD2D5E" w:rsidRDefault="00A075C1">
            <w:r>
              <w:t>--</w:t>
            </w:r>
          </w:p>
        </w:tc>
      </w:tr>
      <w:tr w:rsidR="00FD2D5E" w14:paraId="57A27F76" w14:textId="77777777">
        <w:tc>
          <w:tcPr>
            <w:tcW w:w="854" w:type="dxa"/>
            <w:shd w:val="clear" w:color="auto" w:fill="E6E6E6"/>
            <w:vAlign w:val="center"/>
          </w:tcPr>
          <w:p w14:paraId="656123AA" w14:textId="77777777" w:rsidR="00FD2D5E" w:rsidRDefault="00A075C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A21948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B0C7E9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F1E692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276055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5BA768EE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715A50" w14:textId="77777777" w:rsidR="00FD2D5E" w:rsidRDefault="00A075C1">
            <w:r>
              <w:t>--</w:t>
            </w:r>
          </w:p>
        </w:tc>
      </w:tr>
      <w:tr w:rsidR="00FD2D5E" w14:paraId="425E8B0C" w14:textId="77777777">
        <w:tc>
          <w:tcPr>
            <w:tcW w:w="854" w:type="dxa"/>
            <w:shd w:val="clear" w:color="auto" w:fill="E6E6E6"/>
            <w:vAlign w:val="center"/>
          </w:tcPr>
          <w:p w14:paraId="1000A7E3" w14:textId="77777777" w:rsidR="00FD2D5E" w:rsidRDefault="00A075C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357706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23E691" w14:textId="77777777" w:rsidR="00FD2D5E" w:rsidRDefault="00A075C1">
            <w:pPr>
              <w:jc w:val="right"/>
            </w:pPr>
            <w:r>
              <w:t>7895</w:t>
            </w:r>
          </w:p>
        </w:tc>
        <w:tc>
          <w:tcPr>
            <w:tcW w:w="1188" w:type="dxa"/>
            <w:vAlign w:val="center"/>
          </w:tcPr>
          <w:p w14:paraId="065103CC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0B68A5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69BA8357" w14:textId="77777777" w:rsidR="00FD2D5E" w:rsidRDefault="00A075C1">
            <w:pPr>
              <w:jc w:val="right"/>
            </w:pPr>
            <w:r>
              <w:t>144.027</w:t>
            </w:r>
          </w:p>
        </w:tc>
        <w:tc>
          <w:tcPr>
            <w:tcW w:w="1862" w:type="dxa"/>
            <w:vAlign w:val="center"/>
          </w:tcPr>
          <w:p w14:paraId="334D951F" w14:textId="77777777" w:rsidR="00FD2D5E" w:rsidRDefault="00A075C1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FD2D5E" w14:paraId="13B52797" w14:textId="77777777">
        <w:tc>
          <w:tcPr>
            <w:tcW w:w="854" w:type="dxa"/>
            <w:shd w:val="clear" w:color="auto" w:fill="E6E6E6"/>
            <w:vAlign w:val="center"/>
          </w:tcPr>
          <w:p w14:paraId="40091B75" w14:textId="77777777" w:rsidR="00FD2D5E" w:rsidRDefault="00A075C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6F3803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C4A322" w14:textId="77777777" w:rsidR="00FD2D5E" w:rsidRDefault="00A075C1">
            <w:pPr>
              <w:jc w:val="right"/>
            </w:pPr>
            <w:r>
              <w:t>26866</w:t>
            </w:r>
          </w:p>
        </w:tc>
        <w:tc>
          <w:tcPr>
            <w:tcW w:w="1188" w:type="dxa"/>
            <w:vAlign w:val="center"/>
          </w:tcPr>
          <w:p w14:paraId="1BB3133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F5D45E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54E0DF62" w14:textId="77777777" w:rsidR="00FD2D5E" w:rsidRDefault="00A075C1">
            <w:pPr>
              <w:jc w:val="right"/>
            </w:pPr>
            <w:r>
              <w:rPr>
                <w:color w:val="0000FF"/>
              </w:rPr>
              <w:t>173.102</w:t>
            </w:r>
          </w:p>
        </w:tc>
        <w:tc>
          <w:tcPr>
            <w:tcW w:w="1862" w:type="dxa"/>
            <w:vAlign w:val="center"/>
          </w:tcPr>
          <w:p w14:paraId="51E68625" w14:textId="77777777" w:rsidR="00FD2D5E" w:rsidRDefault="00A075C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FD2D5E" w14:paraId="58288852" w14:textId="77777777">
        <w:tc>
          <w:tcPr>
            <w:tcW w:w="854" w:type="dxa"/>
            <w:shd w:val="clear" w:color="auto" w:fill="E6E6E6"/>
            <w:vAlign w:val="center"/>
          </w:tcPr>
          <w:p w14:paraId="27BC7FC8" w14:textId="77777777" w:rsidR="00FD2D5E" w:rsidRDefault="00A075C1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7EF0C7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E7C2F4" w14:textId="77777777" w:rsidR="00FD2D5E" w:rsidRDefault="00A075C1">
            <w:pPr>
              <w:jc w:val="right"/>
            </w:pPr>
            <w:r>
              <w:t>25575</w:t>
            </w:r>
          </w:p>
        </w:tc>
        <w:tc>
          <w:tcPr>
            <w:tcW w:w="1188" w:type="dxa"/>
            <w:vAlign w:val="center"/>
          </w:tcPr>
          <w:p w14:paraId="632F017A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588275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679193E0" w14:textId="77777777" w:rsidR="00FD2D5E" w:rsidRDefault="00A075C1">
            <w:pPr>
              <w:jc w:val="right"/>
            </w:pPr>
            <w:r>
              <w:t>153.215</w:t>
            </w:r>
          </w:p>
        </w:tc>
        <w:tc>
          <w:tcPr>
            <w:tcW w:w="1862" w:type="dxa"/>
            <w:vAlign w:val="center"/>
          </w:tcPr>
          <w:p w14:paraId="56E2DC41" w14:textId="77777777" w:rsidR="00FD2D5E" w:rsidRDefault="00A075C1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D2D5E" w14:paraId="7D59A93C" w14:textId="77777777">
        <w:tc>
          <w:tcPr>
            <w:tcW w:w="854" w:type="dxa"/>
            <w:shd w:val="clear" w:color="auto" w:fill="E6E6E6"/>
            <w:vAlign w:val="center"/>
          </w:tcPr>
          <w:p w14:paraId="2602A268" w14:textId="77777777" w:rsidR="00FD2D5E" w:rsidRDefault="00A075C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1D49D8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6CA0B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A1FB63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35D450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2E1EE89D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CEA9EC" w14:textId="77777777" w:rsidR="00FD2D5E" w:rsidRDefault="00A075C1">
            <w:r>
              <w:t>--</w:t>
            </w:r>
          </w:p>
        </w:tc>
      </w:tr>
      <w:tr w:rsidR="00FD2D5E" w14:paraId="62B265A8" w14:textId="77777777">
        <w:tc>
          <w:tcPr>
            <w:tcW w:w="854" w:type="dxa"/>
            <w:shd w:val="clear" w:color="auto" w:fill="E6E6E6"/>
            <w:vAlign w:val="center"/>
          </w:tcPr>
          <w:p w14:paraId="73BE4F37" w14:textId="77777777" w:rsidR="00FD2D5E" w:rsidRDefault="00A075C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F1EAE3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CCF4AF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D3BED4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4CC261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7FC9C459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E849D" w14:textId="77777777" w:rsidR="00FD2D5E" w:rsidRDefault="00A075C1">
            <w:r>
              <w:t>--</w:t>
            </w:r>
          </w:p>
        </w:tc>
      </w:tr>
      <w:tr w:rsidR="00FD2D5E" w14:paraId="46D46AC0" w14:textId="77777777">
        <w:tc>
          <w:tcPr>
            <w:tcW w:w="854" w:type="dxa"/>
            <w:shd w:val="clear" w:color="auto" w:fill="E6E6E6"/>
            <w:vAlign w:val="center"/>
          </w:tcPr>
          <w:p w14:paraId="70F2CA26" w14:textId="77777777" w:rsidR="00FD2D5E" w:rsidRDefault="00A075C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421821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A47B6F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03C2C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B13E92" w14:textId="77777777" w:rsidR="00FD2D5E" w:rsidRDefault="00A075C1">
            <w:r>
              <w:t>--</w:t>
            </w:r>
          </w:p>
        </w:tc>
        <w:tc>
          <w:tcPr>
            <w:tcW w:w="1188" w:type="dxa"/>
            <w:vAlign w:val="center"/>
          </w:tcPr>
          <w:p w14:paraId="4DBA5808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D00174" w14:textId="77777777" w:rsidR="00FD2D5E" w:rsidRDefault="00A075C1">
            <w:r>
              <w:t>--</w:t>
            </w:r>
          </w:p>
        </w:tc>
      </w:tr>
      <w:tr w:rsidR="00FD2D5E" w14:paraId="4696C0A7" w14:textId="77777777">
        <w:tc>
          <w:tcPr>
            <w:tcW w:w="854" w:type="dxa"/>
            <w:shd w:val="clear" w:color="auto" w:fill="E6E6E6"/>
            <w:vAlign w:val="center"/>
          </w:tcPr>
          <w:p w14:paraId="5E1016A6" w14:textId="77777777" w:rsidR="00FD2D5E" w:rsidRDefault="00A075C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41CDE0" w14:textId="77777777" w:rsidR="00FD2D5E" w:rsidRDefault="00A075C1">
            <w:pPr>
              <w:jc w:val="right"/>
            </w:pPr>
            <w:r>
              <w:t>18815</w:t>
            </w:r>
          </w:p>
        </w:tc>
        <w:tc>
          <w:tcPr>
            <w:tcW w:w="1188" w:type="dxa"/>
            <w:vAlign w:val="center"/>
          </w:tcPr>
          <w:p w14:paraId="3983CF9C" w14:textId="77777777" w:rsidR="00FD2D5E" w:rsidRDefault="00A075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C06738" w14:textId="77777777" w:rsidR="00FD2D5E" w:rsidRDefault="00A075C1">
            <w:pPr>
              <w:jc w:val="right"/>
            </w:pPr>
            <w:r>
              <w:t>198.592</w:t>
            </w:r>
          </w:p>
        </w:tc>
        <w:tc>
          <w:tcPr>
            <w:tcW w:w="1862" w:type="dxa"/>
            <w:vAlign w:val="center"/>
          </w:tcPr>
          <w:p w14:paraId="40449720" w14:textId="77777777" w:rsidR="00FD2D5E" w:rsidRDefault="00A075C1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6680EA" w14:textId="77777777" w:rsidR="00FD2D5E" w:rsidRDefault="00A075C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6C6620" w14:textId="77777777" w:rsidR="00FD2D5E" w:rsidRDefault="00A075C1">
            <w:r>
              <w:t>--</w:t>
            </w:r>
          </w:p>
        </w:tc>
      </w:tr>
    </w:tbl>
    <w:p w14:paraId="20699725" w14:textId="77777777" w:rsidR="00FD2D5E" w:rsidRDefault="00A075C1">
      <w:r>
        <w:rPr>
          <w:noProof/>
        </w:rPr>
        <w:drawing>
          <wp:inline distT="0" distB="0" distL="0" distR="0" wp14:anchorId="4BA407F8" wp14:editId="6ED2997F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81D11" w14:textId="77777777" w:rsidR="00FD2D5E" w:rsidRDefault="00FD2D5E"/>
    <w:p w14:paraId="36DFD89D" w14:textId="77777777" w:rsidR="00FD2D5E" w:rsidRDefault="00A075C1">
      <w:pPr>
        <w:widowControl w:val="0"/>
        <w:jc w:val="both"/>
      </w:pPr>
      <w:r>
        <w:rPr>
          <w:noProof/>
        </w:rPr>
        <w:drawing>
          <wp:inline distT="0" distB="0" distL="0" distR="0" wp14:anchorId="20578643" wp14:editId="58C68C2F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C4CB" w14:textId="77777777" w:rsidR="00FD2D5E" w:rsidRDefault="00A075C1">
      <w:pPr>
        <w:pStyle w:val="2"/>
        <w:widowControl w:val="0"/>
      </w:pPr>
      <w:bookmarkStart w:id="92" w:name="_Toc90923833"/>
      <w:r>
        <w:t>逐月电耗</w:t>
      </w:r>
      <w:bookmarkEnd w:id="92"/>
    </w:p>
    <w:p w14:paraId="5ADB7DB4" w14:textId="77777777" w:rsidR="00FD2D5E" w:rsidRDefault="00A075C1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D2D5E" w14:paraId="4F9F02F1" w14:textId="77777777">
        <w:tc>
          <w:tcPr>
            <w:tcW w:w="1041" w:type="dxa"/>
            <w:shd w:val="clear" w:color="auto" w:fill="E6E6E6"/>
            <w:vAlign w:val="center"/>
          </w:tcPr>
          <w:p w14:paraId="31725A0D" w14:textId="77777777" w:rsidR="00FD2D5E" w:rsidRDefault="00A075C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AF581A3" w14:textId="77777777" w:rsidR="00FD2D5E" w:rsidRDefault="00A075C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7B06B0" w14:textId="77777777" w:rsidR="00FD2D5E" w:rsidRDefault="00A075C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BC3175" w14:textId="77777777" w:rsidR="00FD2D5E" w:rsidRDefault="00A075C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C20CB9" w14:textId="77777777" w:rsidR="00FD2D5E" w:rsidRDefault="00A075C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6F1065" w14:textId="77777777" w:rsidR="00FD2D5E" w:rsidRDefault="00A075C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4977A" w14:textId="77777777" w:rsidR="00FD2D5E" w:rsidRDefault="00A075C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42AA4" w14:textId="77777777" w:rsidR="00FD2D5E" w:rsidRDefault="00A075C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4C824" w14:textId="77777777" w:rsidR="00FD2D5E" w:rsidRDefault="00A075C1">
            <w:pPr>
              <w:jc w:val="center"/>
            </w:pPr>
            <w:r>
              <w:t>热水</w:t>
            </w:r>
          </w:p>
        </w:tc>
      </w:tr>
      <w:tr w:rsidR="00FD2D5E" w14:paraId="378D1A85" w14:textId="77777777">
        <w:tc>
          <w:tcPr>
            <w:tcW w:w="1041" w:type="dxa"/>
            <w:vAlign w:val="center"/>
          </w:tcPr>
          <w:p w14:paraId="2240A6AD" w14:textId="77777777" w:rsidR="00FD2D5E" w:rsidRDefault="00A075C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470D7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DD8207" w14:textId="77777777" w:rsidR="00FD2D5E" w:rsidRDefault="00A075C1">
            <w:pPr>
              <w:jc w:val="right"/>
            </w:pPr>
            <w:r>
              <w:t>5.77</w:t>
            </w:r>
          </w:p>
        </w:tc>
        <w:tc>
          <w:tcPr>
            <w:tcW w:w="1148" w:type="dxa"/>
            <w:vAlign w:val="center"/>
          </w:tcPr>
          <w:p w14:paraId="19D2058F" w14:textId="77777777" w:rsidR="00FD2D5E" w:rsidRDefault="00A075C1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292C0F93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5E3EF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CA244ED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83AFE9A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A46573A" w14:textId="77777777" w:rsidR="00FD2D5E" w:rsidRDefault="00A075C1">
            <w:pPr>
              <w:jc w:val="right"/>
            </w:pPr>
            <w:r>
              <w:t>－</w:t>
            </w:r>
          </w:p>
        </w:tc>
      </w:tr>
      <w:tr w:rsidR="00FD2D5E" w14:paraId="6B5F2978" w14:textId="77777777">
        <w:tc>
          <w:tcPr>
            <w:tcW w:w="1041" w:type="dxa"/>
            <w:vAlign w:val="center"/>
          </w:tcPr>
          <w:p w14:paraId="3B3F40F9" w14:textId="77777777" w:rsidR="00FD2D5E" w:rsidRDefault="00A075C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4AC7670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486254" w14:textId="77777777" w:rsidR="00FD2D5E" w:rsidRDefault="00A075C1">
            <w:pPr>
              <w:jc w:val="right"/>
            </w:pPr>
            <w:r>
              <w:t>3.90</w:t>
            </w:r>
          </w:p>
        </w:tc>
        <w:tc>
          <w:tcPr>
            <w:tcW w:w="1148" w:type="dxa"/>
            <w:vAlign w:val="center"/>
          </w:tcPr>
          <w:p w14:paraId="5EF120D5" w14:textId="77777777" w:rsidR="00FD2D5E" w:rsidRDefault="00A075C1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63856FEE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23F48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B68843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A4C2B0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CDC72F" w14:textId="77777777" w:rsidR="00FD2D5E" w:rsidRDefault="00FD2D5E">
            <w:pPr>
              <w:jc w:val="right"/>
            </w:pPr>
          </w:p>
        </w:tc>
      </w:tr>
      <w:tr w:rsidR="00FD2D5E" w14:paraId="524BA195" w14:textId="77777777">
        <w:tc>
          <w:tcPr>
            <w:tcW w:w="1041" w:type="dxa"/>
            <w:vAlign w:val="center"/>
          </w:tcPr>
          <w:p w14:paraId="3CC6C0CD" w14:textId="77777777" w:rsidR="00FD2D5E" w:rsidRDefault="00A075C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DF5B01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B309BC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893901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5CAEAF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2A648D1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443A3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7A23FB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C3100E" w14:textId="77777777" w:rsidR="00FD2D5E" w:rsidRDefault="00FD2D5E">
            <w:pPr>
              <w:jc w:val="right"/>
            </w:pPr>
          </w:p>
        </w:tc>
      </w:tr>
      <w:tr w:rsidR="00FD2D5E" w14:paraId="4FD87A3C" w14:textId="77777777">
        <w:tc>
          <w:tcPr>
            <w:tcW w:w="1041" w:type="dxa"/>
            <w:vAlign w:val="center"/>
          </w:tcPr>
          <w:p w14:paraId="3A82A952" w14:textId="77777777" w:rsidR="00FD2D5E" w:rsidRDefault="00A075C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1A6809C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A0C800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256DFB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F9290E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1A89CA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8EB711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11EB0E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356DE" w14:textId="77777777" w:rsidR="00FD2D5E" w:rsidRDefault="00FD2D5E">
            <w:pPr>
              <w:jc w:val="right"/>
            </w:pPr>
          </w:p>
        </w:tc>
      </w:tr>
      <w:tr w:rsidR="00FD2D5E" w14:paraId="0C04E88C" w14:textId="77777777">
        <w:tc>
          <w:tcPr>
            <w:tcW w:w="1041" w:type="dxa"/>
            <w:vAlign w:val="center"/>
          </w:tcPr>
          <w:p w14:paraId="3ED625BD" w14:textId="77777777" w:rsidR="00FD2D5E" w:rsidRDefault="00A075C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872AA9D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08128B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BC193E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21229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B389DC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6098121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ABC4C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A8CE72" w14:textId="77777777" w:rsidR="00FD2D5E" w:rsidRDefault="00FD2D5E">
            <w:pPr>
              <w:jc w:val="right"/>
            </w:pPr>
          </w:p>
        </w:tc>
      </w:tr>
      <w:tr w:rsidR="00FD2D5E" w14:paraId="7ADFD859" w14:textId="77777777">
        <w:tc>
          <w:tcPr>
            <w:tcW w:w="1041" w:type="dxa"/>
            <w:vAlign w:val="center"/>
          </w:tcPr>
          <w:p w14:paraId="335A0360" w14:textId="77777777" w:rsidR="00FD2D5E" w:rsidRDefault="00A075C1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1F403C6A" w14:textId="77777777" w:rsidR="00FD2D5E" w:rsidRDefault="00A075C1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7E5A6D5F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22BE8F" w14:textId="77777777" w:rsidR="00FD2D5E" w:rsidRDefault="00A075C1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5F5674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2876428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1A452C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DC7F8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153004" w14:textId="77777777" w:rsidR="00FD2D5E" w:rsidRDefault="00FD2D5E">
            <w:pPr>
              <w:jc w:val="right"/>
            </w:pPr>
          </w:p>
        </w:tc>
      </w:tr>
      <w:tr w:rsidR="00FD2D5E" w14:paraId="48869FA0" w14:textId="77777777">
        <w:tc>
          <w:tcPr>
            <w:tcW w:w="1041" w:type="dxa"/>
            <w:vAlign w:val="center"/>
          </w:tcPr>
          <w:p w14:paraId="787BD8CC" w14:textId="77777777" w:rsidR="00FD2D5E" w:rsidRDefault="00A075C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238FDB9" w14:textId="77777777" w:rsidR="00FD2D5E" w:rsidRDefault="00A075C1">
            <w:pPr>
              <w:jc w:val="right"/>
            </w:pPr>
            <w:r>
              <w:t>6.67</w:t>
            </w:r>
          </w:p>
        </w:tc>
        <w:tc>
          <w:tcPr>
            <w:tcW w:w="1148" w:type="dxa"/>
            <w:vAlign w:val="center"/>
          </w:tcPr>
          <w:p w14:paraId="1F6A868A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B817ED" w14:textId="77777777" w:rsidR="00FD2D5E" w:rsidRDefault="00A075C1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357AB6FD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FCAE439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A23027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1E3305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97FB0B" w14:textId="77777777" w:rsidR="00FD2D5E" w:rsidRDefault="00FD2D5E">
            <w:pPr>
              <w:jc w:val="right"/>
            </w:pPr>
          </w:p>
        </w:tc>
      </w:tr>
      <w:tr w:rsidR="00FD2D5E" w14:paraId="3C63B7C9" w14:textId="77777777">
        <w:tc>
          <w:tcPr>
            <w:tcW w:w="1041" w:type="dxa"/>
            <w:vAlign w:val="center"/>
          </w:tcPr>
          <w:p w14:paraId="6FA693AA" w14:textId="77777777" w:rsidR="00FD2D5E" w:rsidRDefault="00A075C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7BD917" w14:textId="77777777" w:rsidR="00FD2D5E" w:rsidRDefault="00A075C1">
            <w:pPr>
              <w:jc w:val="right"/>
            </w:pPr>
            <w:r>
              <w:t>6.33</w:t>
            </w:r>
          </w:p>
        </w:tc>
        <w:tc>
          <w:tcPr>
            <w:tcW w:w="1148" w:type="dxa"/>
            <w:vAlign w:val="center"/>
          </w:tcPr>
          <w:p w14:paraId="7E443CC4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DC1D3F" w14:textId="77777777" w:rsidR="00FD2D5E" w:rsidRDefault="00A075C1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95ABF0D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5FFBEF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50F21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643659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85ADA6" w14:textId="77777777" w:rsidR="00FD2D5E" w:rsidRDefault="00FD2D5E">
            <w:pPr>
              <w:jc w:val="right"/>
            </w:pPr>
          </w:p>
        </w:tc>
      </w:tr>
      <w:tr w:rsidR="00FD2D5E" w14:paraId="5BA64050" w14:textId="77777777">
        <w:tc>
          <w:tcPr>
            <w:tcW w:w="1041" w:type="dxa"/>
            <w:vAlign w:val="center"/>
          </w:tcPr>
          <w:p w14:paraId="588E64DF" w14:textId="77777777" w:rsidR="00FD2D5E" w:rsidRDefault="00A075C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9C0AA75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58367A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2EB659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162783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1F6826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F4F9D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2179D6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4BD139" w14:textId="77777777" w:rsidR="00FD2D5E" w:rsidRDefault="00FD2D5E">
            <w:pPr>
              <w:jc w:val="right"/>
            </w:pPr>
          </w:p>
        </w:tc>
      </w:tr>
      <w:tr w:rsidR="00FD2D5E" w14:paraId="12E2589D" w14:textId="77777777">
        <w:tc>
          <w:tcPr>
            <w:tcW w:w="1041" w:type="dxa"/>
            <w:vAlign w:val="center"/>
          </w:tcPr>
          <w:p w14:paraId="13FE1747" w14:textId="77777777" w:rsidR="00FD2D5E" w:rsidRDefault="00A075C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5CFCCF2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F624B2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EAB721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802722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A6A1B65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A9C10A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5F842F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5EDA1D" w14:textId="77777777" w:rsidR="00FD2D5E" w:rsidRDefault="00FD2D5E">
            <w:pPr>
              <w:jc w:val="right"/>
            </w:pPr>
          </w:p>
        </w:tc>
      </w:tr>
      <w:tr w:rsidR="00FD2D5E" w14:paraId="2A5CC08E" w14:textId="77777777">
        <w:tc>
          <w:tcPr>
            <w:tcW w:w="1041" w:type="dxa"/>
            <w:vAlign w:val="center"/>
          </w:tcPr>
          <w:p w14:paraId="106E3CDB" w14:textId="77777777" w:rsidR="00FD2D5E" w:rsidRDefault="00A075C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0214B69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5701A4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E6CC37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353970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DE9674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2B4C8E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24CDE8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FC33D2" w14:textId="77777777" w:rsidR="00FD2D5E" w:rsidRDefault="00FD2D5E">
            <w:pPr>
              <w:jc w:val="right"/>
            </w:pPr>
          </w:p>
        </w:tc>
      </w:tr>
      <w:tr w:rsidR="00FD2D5E" w14:paraId="769F85AB" w14:textId="77777777">
        <w:tc>
          <w:tcPr>
            <w:tcW w:w="1041" w:type="dxa"/>
            <w:vAlign w:val="center"/>
          </w:tcPr>
          <w:p w14:paraId="4353C314" w14:textId="77777777" w:rsidR="00FD2D5E" w:rsidRDefault="00A075C1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F6FB8A5" w14:textId="77777777" w:rsidR="00FD2D5E" w:rsidRDefault="00A075C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0B7EBC" w14:textId="77777777" w:rsidR="00FD2D5E" w:rsidRDefault="00A075C1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14:paraId="6009E89B" w14:textId="77777777" w:rsidR="00FD2D5E" w:rsidRDefault="00A075C1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72D7B51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6E0B9AE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6400761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67CC70" w14:textId="77777777" w:rsidR="00FD2D5E" w:rsidRDefault="00FD2D5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1AA100" w14:textId="77777777" w:rsidR="00FD2D5E" w:rsidRDefault="00FD2D5E">
            <w:pPr>
              <w:jc w:val="right"/>
            </w:pPr>
          </w:p>
        </w:tc>
      </w:tr>
      <w:tr w:rsidR="00FD2D5E" w14:paraId="50CD30A8" w14:textId="77777777">
        <w:tc>
          <w:tcPr>
            <w:tcW w:w="1041" w:type="dxa"/>
            <w:vAlign w:val="center"/>
          </w:tcPr>
          <w:p w14:paraId="60D7D6F2" w14:textId="77777777" w:rsidR="00FD2D5E" w:rsidRDefault="00A075C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35DFC6C" w14:textId="77777777" w:rsidR="00FD2D5E" w:rsidRDefault="00A075C1">
            <w:pPr>
              <w:jc w:val="right"/>
            </w:pPr>
            <w:r>
              <w:t>15.54</w:t>
            </w:r>
          </w:p>
        </w:tc>
        <w:tc>
          <w:tcPr>
            <w:tcW w:w="1148" w:type="dxa"/>
            <w:vAlign w:val="center"/>
          </w:tcPr>
          <w:p w14:paraId="57A99466" w14:textId="77777777" w:rsidR="00FD2D5E" w:rsidRDefault="00A075C1">
            <w:pPr>
              <w:jc w:val="right"/>
            </w:pPr>
            <w:r>
              <w:t>14.23</w:t>
            </w:r>
          </w:p>
        </w:tc>
        <w:tc>
          <w:tcPr>
            <w:tcW w:w="1148" w:type="dxa"/>
            <w:vAlign w:val="center"/>
          </w:tcPr>
          <w:p w14:paraId="1FAEECBE" w14:textId="77777777" w:rsidR="00FD2D5E" w:rsidRDefault="00A075C1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14BCE6C7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DEE2B26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FA15E4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269170" w14:textId="77777777" w:rsidR="00FD2D5E" w:rsidRDefault="00A075C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A645B6" w14:textId="77777777" w:rsidR="00FD2D5E" w:rsidRDefault="00A075C1">
            <w:pPr>
              <w:jc w:val="right"/>
            </w:pPr>
            <w:r>
              <w:t>－</w:t>
            </w:r>
          </w:p>
        </w:tc>
      </w:tr>
    </w:tbl>
    <w:p w14:paraId="6AD07931" w14:textId="77777777" w:rsidR="00FD2D5E" w:rsidRDefault="00A075C1">
      <w:pPr>
        <w:pStyle w:val="1"/>
        <w:widowControl w:val="0"/>
        <w:jc w:val="both"/>
      </w:pPr>
      <w:bookmarkStart w:id="93" w:name="_Toc90923834"/>
      <w: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26EEA6E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AC636AC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2C57A7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2B5C1D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4"/>
          </w:p>
          <w:p w14:paraId="23799217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9E63B43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5"/>
          </w:p>
          <w:p w14:paraId="607C2C54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6BD7071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6"/>
          </w:p>
          <w:p w14:paraId="7C8F59A4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7056ED7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4244F9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0CF35F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1BE155DC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7" w:name="耗冷量2"/>
            <w:r w:rsidRPr="007D7645">
              <w:rPr>
                <w:rFonts w:hint="eastAsia"/>
                <w:lang w:val="en-US"/>
              </w:rPr>
              <w:t>30.86</w:t>
            </w:r>
            <w:bookmarkEnd w:id="97"/>
          </w:p>
        </w:tc>
        <w:tc>
          <w:tcPr>
            <w:tcW w:w="960" w:type="pct"/>
            <w:vAlign w:val="center"/>
          </w:tcPr>
          <w:p w14:paraId="2EA7A44D" w14:textId="77777777" w:rsidR="00B819A4" w:rsidRPr="00B819A4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41C0F7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1E10A1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4C9A4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32C756AF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8" w:name="耗热量2"/>
            <w:r w:rsidRPr="007D7645">
              <w:rPr>
                <w:rFonts w:hint="eastAsia"/>
                <w:lang w:val="en-US"/>
              </w:rPr>
              <w:t>26.62</w:t>
            </w:r>
            <w:bookmarkEnd w:id="98"/>
          </w:p>
        </w:tc>
        <w:tc>
          <w:tcPr>
            <w:tcW w:w="960" w:type="pct"/>
            <w:vAlign w:val="center"/>
          </w:tcPr>
          <w:p w14:paraId="24553697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20EE1E66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38AA63D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9187A28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2B131E1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99" w:name="耗冷耗热量2"/>
            <w:r w:rsidRPr="007D7645">
              <w:rPr>
                <w:rFonts w:hint="eastAsia"/>
                <w:lang w:val="en-US"/>
              </w:rPr>
              <w:t>57.48</w:t>
            </w:r>
            <w:bookmarkEnd w:id="99"/>
          </w:p>
        </w:tc>
        <w:tc>
          <w:tcPr>
            <w:tcW w:w="960" w:type="pct"/>
            <w:vAlign w:val="center"/>
          </w:tcPr>
          <w:p w14:paraId="1775E56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515C5B53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A10E633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C26BE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47164C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bookmarkStart w:id="100" w:name="热回收供冷负荷"/>
            <w:r w:rsidRPr="007D7645">
              <w:rPr>
                <w:rFonts w:hint="eastAsia"/>
                <w:lang w:val="en-US"/>
              </w:rPr>
              <w:t>0.76</w:t>
            </w:r>
            <w:bookmarkEnd w:id="100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2F4231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B30D0" w14:textId="77777777" w:rsidR="00ED0BBF" w:rsidRDefault="00A075C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F8BF98D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F286F18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AD3CC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F80D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bookmarkStart w:id="101" w:name="热回收供暖负荷"/>
            <w:r w:rsidRPr="007D7645">
              <w:rPr>
                <w:rFonts w:hint="eastAsia"/>
                <w:lang w:val="en-US"/>
              </w:rPr>
              <w:t>4.36</w:t>
            </w:r>
            <w:bookmarkEnd w:id="101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D461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E2B55EC" w14:textId="77777777" w:rsidR="00ED0BBF" w:rsidRDefault="00A075C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1491EA8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7F1869E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7C6208F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BDA87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bookmarkStart w:id="102" w:name="热回收负荷"/>
            <w:r w:rsidRPr="007D7645">
              <w:rPr>
                <w:rFonts w:hint="eastAsia"/>
                <w:lang w:val="en-US"/>
              </w:rPr>
              <w:t>5.12</w:t>
            </w:r>
            <w:bookmarkEnd w:id="102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5B38F3" w14:textId="77777777" w:rsidR="00ED0BBF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A475D4" w14:textId="77777777" w:rsidR="00ED0BBF" w:rsidRDefault="00A075C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68A06270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D29E84C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BC1A092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E39EFB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D7645">
              <w:rPr>
                <w:lang w:val="en-US"/>
              </w:rPr>
              <w:t>7.31</w:t>
            </w:r>
            <w:bookmarkEnd w:id="103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FADD774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4" w:name="参照建筑冷源能耗"/>
            <w:r w:rsidRPr="007D7645">
              <w:rPr>
                <w:lang w:val="en-US"/>
              </w:rPr>
              <w:t>5.80</w:t>
            </w:r>
            <w:bookmarkEnd w:id="104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B2F8223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5" w:name="节能率空调能耗"/>
            <w:r w:rsidRPr="007D7645">
              <w:rPr>
                <w:lang w:val="en-US"/>
              </w:rPr>
              <w:t>14.67%</w:t>
            </w:r>
            <w:bookmarkEnd w:id="105"/>
          </w:p>
        </w:tc>
      </w:tr>
      <w:tr w:rsidR="00B819A4" w:rsidRPr="007D7645" w14:paraId="6E883BF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BED47E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8ECC51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E509D6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D7645">
              <w:rPr>
                <w:lang w:val="en-US"/>
              </w:rPr>
              <w:t>3.31</w:t>
            </w:r>
            <w:bookmarkEnd w:id="106"/>
          </w:p>
        </w:tc>
        <w:tc>
          <w:tcPr>
            <w:tcW w:w="877" w:type="pct"/>
            <w:vAlign w:val="center"/>
          </w:tcPr>
          <w:p w14:paraId="75B340CC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7" w:name="参照建筑冷却水泵能耗"/>
            <w:r w:rsidRPr="007D7645">
              <w:rPr>
                <w:lang w:val="en-US"/>
              </w:rPr>
              <w:t>4.47</w:t>
            </w:r>
            <w:bookmarkEnd w:id="107"/>
          </w:p>
        </w:tc>
        <w:tc>
          <w:tcPr>
            <w:tcW w:w="960" w:type="pct"/>
            <w:vMerge/>
            <w:vAlign w:val="center"/>
          </w:tcPr>
          <w:p w14:paraId="78C9BDEE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F258D8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B721B5E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90E9D8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967F7AF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8" w:name="冷冻水泵能耗"/>
            <w:r w:rsidRPr="007D7645">
              <w:rPr>
                <w:lang w:val="en-US"/>
              </w:rPr>
              <w:t>2.65</w:t>
            </w:r>
            <w:bookmarkEnd w:id="108"/>
          </w:p>
        </w:tc>
        <w:tc>
          <w:tcPr>
            <w:tcW w:w="877" w:type="pct"/>
            <w:vAlign w:val="center"/>
          </w:tcPr>
          <w:p w14:paraId="3495C3D9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09" w:name="参照建筑冷冻水泵能耗"/>
            <w:r w:rsidRPr="007D7645">
              <w:rPr>
                <w:lang w:val="en-US"/>
              </w:rPr>
              <w:t>4.23</w:t>
            </w:r>
            <w:bookmarkEnd w:id="109"/>
          </w:p>
        </w:tc>
        <w:tc>
          <w:tcPr>
            <w:tcW w:w="960" w:type="pct"/>
            <w:vMerge/>
            <w:vAlign w:val="center"/>
          </w:tcPr>
          <w:p w14:paraId="70873C69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41A73A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EB2E715" w14:textId="77777777" w:rsidR="00743445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57DA36" w14:textId="77777777" w:rsidR="00743445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55B0B54" w14:textId="77777777" w:rsidR="00743445" w:rsidRPr="007D7645" w:rsidRDefault="00A075C1" w:rsidP="00F21AC0">
            <w:pPr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Align w:val="center"/>
          </w:tcPr>
          <w:p w14:paraId="70CE7AD1" w14:textId="77777777" w:rsidR="00743445" w:rsidRPr="007D7645" w:rsidRDefault="00A075C1" w:rsidP="00F21AC0">
            <w:pPr>
              <w:jc w:val="center"/>
              <w:rPr>
                <w:lang w:val="en-US"/>
              </w:rPr>
            </w:pPr>
            <w:bookmarkStart w:id="111" w:name="参照建筑冷却塔能耗"/>
            <w:r>
              <w:rPr>
                <w:rFonts w:hint="eastAsia"/>
                <w:lang w:val="en-US"/>
              </w:rPr>
              <w:t>1.03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3C4A93F2" w14:textId="77777777" w:rsidR="00743445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4138BB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5D44F4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CF1F65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9842D23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5EC48722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3" w:name="参照建筑单元式空调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3481011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756318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E507A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63C01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2CD79E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4" w:name="空调能耗"/>
            <w:r w:rsidRPr="007D7645">
              <w:rPr>
                <w:lang w:val="en-US"/>
              </w:rPr>
              <w:t>13.26</w:t>
            </w:r>
            <w:bookmarkEnd w:id="114"/>
          </w:p>
        </w:tc>
        <w:tc>
          <w:tcPr>
            <w:tcW w:w="877" w:type="pct"/>
            <w:vAlign w:val="center"/>
          </w:tcPr>
          <w:p w14:paraId="6FC9EE8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5" w:name="参照建筑空调能耗"/>
            <w:r w:rsidRPr="007D7645">
              <w:rPr>
                <w:lang w:val="en-US"/>
              </w:rPr>
              <w:t>15.54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30CF9A1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52F113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0B5E59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60037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BB30B7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6" w:name="热源能耗"/>
            <w:r w:rsidRPr="007D7645">
              <w:rPr>
                <w:lang w:val="en-US"/>
              </w:rPr>
              <w:t>6.65</w:t>
            </w:r>
            <w:bookmarkEnd w:id="116"/>
          </w:p>
        </w:tc>
        <w:tc>
          <w:tcPr>
            <w:tcW w:w="877" w:type="pct"/>
            <w:vAlign w:val="center"/>
          </w:tcPr>
          <w:p w14:paraId="0ECB5A4E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7" w:name="参照建筑热源能耗"/>
            <w:r w:rsidRPr="007D7645">
              <w:rPr>
                <w:lang w:val="en-US"/>
              </w:rPr>
              <w:t>13.36</w:t>
            </w:r>
            <w:bookmarkEnd w:id="117"/>
          </w:p>
        </w:tc>
        <w:tc>
          <w:tcPr>
            <w:tcW w:w="960" w:type="pct"/>
            <w:vMerge w:val="restart"/>
            <w:vAlign w:val="center"/>
          </w:tcPr>
          <w:p w14:paraId="2A540ACD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8" w:name="节能率供暖能耗"/>
            <w:r w:rsidRPr="007D7645">
              <w:rPr>
                <w:rFonts w:hint="eastAsia"/>
                <w:lang w:val="en-US"/>
              </w:rPr>
              <w:t>31.71%</w:t>
            </w:r>
            <w:bookmarkEnd w:id="118"/>
          </w:p>
        </w:tc>
      </w:tr>
      <w:tr w:rsidR="00B819A4" w:rsidRPr="007D7645" w14:paraId="70D28A8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9B56F43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A1B02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576AE202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19" w:name="热水泵能耗"/>
            <w:r w:rsidRPr="007D7645">
              <w:rPr>
                <w:lang w:val="en-US"/>
              </w:rPr>
              <w:t>3.06</w:t>
            </w:r>
            <w:bookmarkEnd w:id="119"/>
          </w:p>
        </w:tc>
        <w:tc>
          <w:tcPr>
            <w:tcW w:w="877" w:type="pct"/>
            <w:vAlign w:val="center"/>
          </w:tcPr>
          <w:p w14:paraId="3A6D4F1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20" w:name="参照建筑热水泵能耗"/>
            <w:r w:rsidRPr="007D7645">
              <w:rPr>
                <w:lang w:val="en-US"/>
              </w:rPr>
              <w:t>0.86</w:t>
            </w:r>
            <w:bookmarkEnd w:id="120"/>
          </w:p>
        </w:tc>
        <w:tc>
          <w:tcPr>
            <w:tcW w:w="960" w:type="pct"/>
            <w:vMerge/>
            <w:vAlign w:val="center"/>
          </w:tcPr>
          <w:p w14:paraId="0E807343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04B8B2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188DC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391D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40FDAAD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21" w:name="单元式热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5E8F9826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22" w:name="参照建筑单元式热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45CCE3CA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CE0ECF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256D85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FE75CD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9E054B4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23" w:name="供暖能耗"/>
            <w:r w:rsidRPr="007D7645">
              <w:rPr>
                <w:lang w:val="en-US"/>
              </w:rPr>
              <w:t>9.72</w:t>
            </w:r>
            <w:bookmarkEnd w:id="123"/>
          </w:p>
        </w:tc>
        <w:tc>
          <w:tcPr>
            <w:tcW w:w="877" w:type="pct"/>
            <w:vAlign w:val="center"/>
          </w:tcPr>
          <w:p w14:paraId="0E1E5FA0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24" w:name="参照建筑供暖能耗"/>
            <w:r w:rsidRPr="007D7645">
              <w:rPr>
                <w:lang w:val="en-US"/>
              </w:rPr>
              <w:t>14.23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3E47359F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D2D4218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6BEF1E76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707C31" w14:textId="77777777" w:rsidR="00F62185" w:rsidRPr="007D7645" w:rsidRDefault="00A075C1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29595039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1.90</w:t>
            </w:r>
            <w:bookmarkEnd w:id="125"/>
          </w:p>
        </w:tc>
        <w:tc>
          <w:tcPr>
            <w:tcW w:w="877" w:type="pct"/>
            <w:vAlign w:val="center"/>
          </w:tcPr>
          <w:p w14:paraId="62676E2D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bookmarkStart w:id="126" w:name="参照建筑新排风系统能耗"/>
            <w:r>
              <w:rPr>
                <w:lang w:val="en-US"/>
              </w:rPr>
              <w:t>1.90</w:t>
            </w:r>
            <w:bookmarkEnd w:id="126"/>
          </w:p>
        </w:tc>
        <w:tc>
          <w:tcPr>
            <w:tcW w:w="960" w:type="pct"/>
            <w:vMerge w:val="restart"/>
            <w:vAlign w:val="center"/>
          </w:tcPr>
          <w:p w14:paraId="34FA9B86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bookmarkStart w:id="127" w:name="节能率空调动力能耗"/>
            <w:r>
              <w:rPr>
                <w:rFonts w:hint="eastAsia"/>
                <w:lang w:val="en-US"/>
              </w:rPr>
              <w:t>0.02%</w:t>
            </w:r>
            <w:bookmarkEnd w:id="127"/>
          </w:p>
        </w:tc>
      </w:tr>
      <w:tr w:rsidR="007E4106" w:rsidRPr="007D7645" w14:paraId="7D44E3A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C4D411A" w14:textId="77777777" w:rsidR="007E4106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C746A1" w14:textId="77777777" w:rsidR="007E4106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9ED7391" w14:textId="77777777" w:rsidR="007E4106" w:rsidRDefault="00A075C1" w:rsidP="00F21AC0">
            <w:pPr>
              <w:jc w:val="center"/>
              <w:rPr>
                <w:lang w:val="en-US"/>
              </w:rPr>
            </w:pPr>
            <w:bookmarkStart w:id="128" w:name="风机盘管能耗"/>
            <w:r>
              <w:rPr>
                <w:rFonts w:hint="eastAsia"/>
                <w:lang w:val="en-US"/>
              </w:rPr>
              <w:t>0.29</w:t>
            </w:r>
            <w:bookmarkEnd w:id="128"/>
          </w:p>
        </w:tc>
        <w:tc>
          <w:tcPr>
            <w:tcW w:w="877" w:type="pct"/>
            <w:vAlign w:val="center"/>
          </w:tcPr>
          <w:p w14:paraId="15775CCB" w14:textId="77777777" w:rsidR="007E4106" w:rsidRDefault="00A075C1" w:rsidP="00F21AC0">
            <w:pPr>
              <w:jc w:val="center"/>
              <w:rPr>
                <w:lang w:val="en-US"/>
              </w:rPr>
            </w:pPr>
            <w:bookmarkStart w:id="129" w:name="参照建筑风机盘管能耗"/>
            <w:r>
              <w:rPr>
                <w:rFonts w:hint="eastAsia"/>
                <w:lang w:val="en-US"/>
              </w:rPr>
              <w:t>0.29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1F2F866E" w14:textId="77777777" w:rsidR="007E4106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502CC60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6DE78A0" w14:textId="77777777" w:rsidR="00306BC4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C66ED0" w14:textId="77777777" w:rsidR="00306BC4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A95EF7C" w14:textId="77777777" w:rsidR="00306BC4" w:rsidRDefault="00A075C1" w:rsidP="00F21AC0">
            <w:pPr>
              <w:jc w:val="center"/>
              <w:rPr>
                <w:lang w:val="en-US"/>
              </w:rPr>
            </w:pPr>
            <w:bookmarkStart w:id="130" w:name="多联机室内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151164A8" w14:textId="77777777" w:rsidR="00306BC4" w:rsidRDefault="00A075C1" w:rsidP="00F21AC0">
            <w:pPr>
              <w:jc w:val="center"/>
              <w:rPr>
                <w:lang w:val="en-US"/>
              </w:rPr>
            </w:pPr>
            <w:bookmarkStart w:id="131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574F3721" w14:textId="77777777" w:rsidR="00306BC4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4AC83E6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7673B1F" w14:textId="77777777" w:rsidR="00581199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3C93D" w14:textId="77777777" w:rsidR="00581199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F5BECBF" w14:textId="77777777" w:rsidR="00581199" w:rsidRDefault="00A075C1" w:rsidP="00F21AC0">
            <w:pPr>
              <w:jc w:val="center"/>
              <w:rPr>
                <w:lang w:val="en-US"/>
              </w:rPr>
            </w:pPr>
            <w:bookmarkStart w:id="132" w:name="全空气系统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74962F14" w14:textId="77777777" w:rsidR="00581199" w:rsidRDefault="00A075C1" w:rsidP="00F21AC0">
            <w:pPr>
              <w:jc w:val="center"/>
              <w:rPr>
                <w:lang w:val="en-US"/>
              </w:rPr>
            </w:pPr>
            <w:bookmarkStart w:id="13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40990E59" w14:textId="77777777" w:rsidR="00581199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A1FE2A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F0DE51A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1B1CCA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22C6572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bookmarkStart w:id="134" w:name="空调动力能耗"/>
            <w:r>
              <w:rPr>
                <w:rFonts w:hint="eastAsia"/>
                <w:lang w:val="en-US"/>
              </w:rPr>
              <w:t>2.18</w:t>
            </w:r>
            <w:bookmarkEnd w:id="134"/>
          </w:p>
        </w:tc>
        <w:tc>
          <w:tcPr>
            <w:tcW w:w="877" w:type="pct"/>
            <w:vAlign w:val="center"/>
          </w:tcPr>
          <w:p w14:paraId="0C3CAE1E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  <w:bookmarkStart w:id="135" w:name="参照建筑空调动力能耗"/>
            <w:r>
              <w:rPr>
                <w:rFonts w:hint="eastAsia"/>
                <w:lang w:val="en-US"/>
              </w:rPr>
              <w:t>2.18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0EF0775D" w14:textId="77777777" w:rsidR="00F62185" w:rsidRPr="007D7645" w:rsidRDefault="00A075C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83158A9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4481A61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D28EE08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36" w:name="空调供暖风机能耗"/>
            <w:r w:rsidRPr="007D7645">
              <w:rPr>
                <w:rFonts w:hint="eastAsia"/>
                <w:lang w:val="en-US"/>
              </w:rPr>
              <w:t>25.15</w:t>
            </w:r>
            <w:bookmarkEnd w:id="136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64066DE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37" w:name="参照建筑空调供暖风机能耗"/>
            <w:r w:rsidRPr="007D7645">
              <w:rPr>
                <w:rFonts w:hint="eastAsia"/>
                <w:lang w:val="en-US"/>
              </w:rPr>
              <w:t>31.95</w:t>
            </w:r>
            <w:bookmarkEnd w:id="137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FB75B2C" w14:textId="77777777" w:rsidR="00B819A4" w:rsidRPr="007D7645" w:rsidRDefault="00A075C1" w:rsidP="00F21AC0">
            <w:pPr>
              <w:jc w:val="center"/>
              <w:rPr>
                <w:lang w:val="en-US"/>
              </w:rPr>
            </w:pPr>
            <w:bookmarkStart w:id="138" w:name="节能率空调供暖风机能耗"/>
            <w:r w:rsidRPr="007D7645">
              <w:rPr>
                <w:rFonts w:hint="eastAsia"/>
                <w:lang w:val="en-US"/>
              </w:rPr>
              <w:t>21.26%</w:t>
            </w:r>
            <w:bookmarkEnd w:id="138"/>
          </w:p>
        </w:tc>
      </w:tr>
    </w:tbl>
    <w:p w14:paraId="782335A4" w14:textId="77777777" w:rsidR="00CC2ABC" w:rsidRDefault="00A075C1"/>
    <w:p w14:paraId="79CDC425" w14:textId="77777777" w:rsidR="00FD2D5E" w:rsidRDefault="00FD2D5E">
      <w:pPr>
        <w:widowControl w:val="0"/>
        <w:jc w:val="both"/>
      </w:pPr>
    </w:p>
    <w:p w14:paraId="65EAAB1D" w14:textId="77777777" w:rsidR="00FD2D5E" w:rsidRDefault="00A075C1">
      <w:pPr>
        <w:pStyle w:val="1"/>
        <w:widowControl w:val="0"/>
        <w:jc w:val="both"/>
      </w:pPr>
      <w:bookmarkStart w:id="139" w:name="_Toc90923835"/>
      <w:r>
        <w:lastRenderedPageBreak/>
        <w:t>绿色建筑性能评估得分</w:t>
      </w:r>
      <w:bookmarkEnd w:id="139"/>
    </w:p>
    <w:p w14:paraId="76B3521F" w14:textId="77777777" w:rsidR="00FD2D5E" w:rsidRDefault="00A075C1">
      <w:pPr>
        <w:pStyle w:val="2"/>
        <w:widowControl w:val="0"/>
      </w:pPr>
      <w:bookmarkStart w:id="140" w:name="_Toc90923836"/>
      <w:r>
        <w:t>合理选择和优化供暖、通风与空调系统</w:t>
      </w:r>
      <w:bookmarkEnd w:id="140"/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2"/>
        <w:gridCol w:w="1839"/>
        <w:gridCol w:w="1839"/>
      </w:tblGrid>
      <w:tr w:rsidR="00FD2D5E" w14:paraId="745F6804" w14:textId="77777777">
        <w:tc>
          <w:tcPr>
            <w:tcW w:w="1867" w:type="dxa"/>
            <w:shd w:val="clear" w:color="auto" w:fill="E6E6E6"/>
            <w:vAlign w:val="center"/>
          </w:tcPr>
          <w:p w14:paraId="58626041" w14:textId="77777777" w:rsidR="00FD2D5E" w:rsidRDefault="00A075C1">
            <w:pPr>
              <w:jc w:val="center"/>
            </w:pPr>
            <w:r>
              <w:t>序号</w:t>
            </w:r>
          </w:p>
        </w:tc>
        <w:tc>
          <w:tcPr>
            <w:tcW w:w="3792" w:type="dxa"/>
            <w:shd w:val="clear" w:color="auto" w:fill="E6E6E6"/>
            <w:vAlign w:val="center"/>
          </w:tcPr>
          <w:p w14:paraId="51137428" w14:textId="77777777" w:rsidR="00FD2D5E" w:rsidRDefault="00A075C1">
            <w:pPr>
              <w:jc w:val="center"/>
            </w:pPr>
            <w:r>
              <w:t>供暖、通风与空调系统能耗降低幅度</w:t>
            </w:r>
            <w:r>
              <w:t>De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25BF480" w14:textId="77777777" w:rsidR="00FD2D5E" w:rsidRDefault="00A075C1">
            <w:pPr>
              <w:jc w:val="center"/>
            </w:pPr>
            <w:r>
              <w:t>评估分值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CBFC7C3" w14:textId="77777777" w:rsidR="00FD2D5E" w:rsidRDefault="00A075C1">
            <w:pPr>
              <w:jc w:val="center"/>
            </w:pPr>
            <w:r>
              <w:t>自评得分</w:t>
            </w:r>
          </w:p>
        </w:tc>
      </w:tr>
      <w:tr w:rsidR="00FD2D5E" w14:paraId="03D5882F" w14:textId="77777777">
        <w:tc>
          <w:tcPr>
            <w:tcW w:w="1867" w:type="dxa"/>
            <w:vAlign w:val="center"/>
          </w:tcPr>
          <w:p w14:paraId="0B265C0A" w14:textId="77777777" w:rsidR="00FD2D5E" w:rsidRDefault="00A075C1">
            <w:r>
              <w:t>1</w:t>
            </w:r>
          </w:p>
        </w:tc>
        <w:tc>
          <w:tcPr>
            <w:tcW w:w="3792" w:type="dxa"/>
            <w:vAlign w:val="center"/>
          </w:tcPr>
          <w:p w14:paraId="59A5A567" w14:textId="77777777" w:rsidR="00FD2D5E" w:rsidRDefault="00A075C1">
            <w:r>
              <w:t>5%≤De</w:t>
            </w:r>
            <w:r>
              <w:t>＜</w:t>
            </w:r>
            <w:r>
              <w:t>10%</w:t>
            </w:r>
          </w:p>
        </w:tc>
        <w:tc>
          <w:tcPr>
            <w:tcW w:w="1839" w:type="dxa"/>
            <w:vAlign w:val="center"/>
          </w:tcPr>
          <w:p w14:paraId="42C73BFB" w14:textId="77777777" w:rsidR="00FD2D5E" w:rsidRDefault="00A075C1">
            <w:r>
              <w:t>3</w:t>
            </w:r>
          </w:p>
        </w:tc>
        <w:tc>
          <w:tcPr>
            <w:tcW w:w="1839" w:type="dxa"/>
            <w:vMerge w:val="restart"/>
            <w:vAlign w:val="center"/>
          </w:tcPr>
          <w:p w14:paraId="7054E4AC" w14:textId="77777777" w:rsidR="00FD2D5E" w:rsidRDefault="00A075C1">
            <w:pPr>
              <w:jc w:val="center"/>
            </w:pPr>
            <w:r>
              <w:t>10</w:t>
            </w:r>
          </w:p>
        </w:tc>
      </w:tr>
      <w:tr w:rsidR="00FD2D5E" w14:paraId="40ADBBEC" w14:textId="77777777">
        <w:tc>
          <w:tcPr>
            <w:tcW w:w="1867" w:type="dxa"/>
            <w:vAlign w:val="center"/>
          </w:tcPr>
          <w:p w14:paraId="31D6238E" w14:textId="77777777" w:rsidR="00FD2D5E" w:rsidRDefault="00A075C1">
            <w:r>
              <w:t>2</w:t>
            </w:r>
          </w:p>
        </w:tc>
        <w:tc>
          <w:tcPr>
            <w:tcW w:w="3792" w:type="dxa"/>
            <w:vAlign w:val="center"/>
          </w:tcPr>
          <w:p w14:paraId="7F1EC610" w14:textId="77777777" w:rsidR="00FD2D5E" w:rsidRDefault="00A075C1">
            <w:r>
              <w:t>10%≤De</w:t>
            </w:r>
            <w:r>
              <w:t>＜</w:t>
            </w:r>
            <w:r>
              <w:t>15%</w:t>
            </w:r>
          </w:p>
        </w:tc>
        <w:tc>
          <w:tcPr>
            <w:tcW w:w="1839" w:type="dxa"/>
            <w:vAlign w:val="center"/>
          </w:tcPr>
          <w:p w14:paraId="5AA15EF4" w14:textId="77777777" w:rsidR="00FD2D5E" w:rsidRDefault="00A075C1">
            <w:r>
              <w:t>7</w:t>
            </w:r>
          </w:p>
        </w:tc>
        <w:tc>
          <w:tcPr>
            <w:tcW w:w="1839" w:type="dxa"/>
            <w:vMerge/>
            <w:vAlign w:val="center"/>
          </w:tcPr>
          <w:p w14:paraId="7BC49C51" w14:textId="77777777" w:rsidR="00FD2D5E" w:rsidRDefault="00FD2D5E">
            <w:pPr>
              <w:jc w:val="center"/>
            </w:pPr>
          </w:p>
        </w:tc>
      </w:tr>
      <w:tr w:rsidR="00FD2D5E" w14:paraId="021EACAA" w14:textId="77777777">
        <w:tc>
          <w:tcPr>
            <w:tcW w:w="1867" w:type="dxa"/>
            <w:vAlign w:val="center"/>
          </w:tcPr>
          <w:p w14:paraId="640F272C" w14:textId="77777777" w:rsidR="00FD2D5E" w:rsidRDefault="00A075C1">
            <w:r>
              <w:t>3</w:t>
            </w:r>
          </w:p>
        </w:tc>
        <w:tc>
          <w:tcPr>
            <w:tcW w:w="3792" w:type="dxa"/>
            <w:vAlign w:val="center"/>
          </w:tcPr>
          <w:p w14:paraId="345EA60A" w14:textId="77777777" w:rsidR="00FD2D5E" w:rsidRDefault="00A075C1">
            <w:r>
              <w:t>De≥15%</w:t>
            </w:r>
          </w:p>
        </w:tc>
        <w:tc>
          <w:tcPr>
            <w:tcW w:w="1839" w:type="dxa"/>
            <w:vAlign w:val="center"/>
          </w:tcPr>
          <w:p w14:paraId="2E14AC6B" w14:textId="77777777" w:rsidR="00FD2D5E" w:rsidRDefault="00A075C1">
            <w:r>
              <w:t>10</w:t>
            </w:r>
          </w:p>
        </w:tc>
        <w:tc>
          <w:tcPr>
            <w:tcW w:w="1839" w:type="dxa"/>
            <w:vMerge/>
            <w:vAlign w:val="center"/>
          </w:tcPr>
          <w:p w14:paraId="6A275617" w14:textId="77777777" w:rsidR="00FD2D5E" w:rsidRDefault="00FD2D5E">
            <w:pPr>
              <w:jc w:val="center"/>
            </w:pPr>
          </w:p>
        </w:tc>
      </w:tr>
      <w:tr w:rsidR="00FD2D5E" w14:paraId="691332DA" w14:textId="77777777">
        <w:tc>
          <w:tcPr>
            <w:tcW w:w="1867" w:type="dxa"/>
            <w:shd w:val="clear" w:color="auto" w:fill="E6E6E6"/>
            <w:vAlign w:val="center"/>
          </w:tcPr>
          <w:p w14:paraId="6DD2B658" w14:textId="77777777" w:rsidR="00FD2D5E" w:rsidRDefault="00A075C1">
            <w:r>
              <w:t>标准依据</w:t>
            </w:r>
          </w:p>
        </w:tc>
        <w:tc>
          <w:tcPr>
            <w:tcW w:w="7470" w:type="dxa"/>
            <w:gridSpan w:val="3"/>
            <w:vAlign w:val="center"/>
          </w:tcPr>
          <w:p w14:paraId="47AA3DD7" w14:textId="77777777" w:rsidR="00FD2D5E" w:rsidRDefault="00A075C1">
            <w:r>
              <w:t>《绿色建筑评价标准》</w:t>
            </w:r>
            <w:r>
              <w:t>GB/T 50378-2014</w:t>
            </w:r>
            <w:r>
              <w:t>第</w:t>
            </w:r>
            <w:r>
              <w:t>5.2.6</w:t>
            </w:r>
            <w:r>
              <w:t>条</w:t>
            </w:r>
          </w:p>
        </w:tc>
      </w:tr>
    </w:tbl>
    <w:p w14:paraId="2092B58E" w14:textId="77777777" w:rsidR="00FD2D5E" w:rsidRDefault="00A075C1">
      <w:pPr>
        <w:widowControl w:val="0"/>
        <w:jc w:val="center"/>
      </w:pPr>
      <w:r>
        <w:rPr>
          <w:noProof/>
        </w:rPr>
        <w:drawing>
          <wp:inline distT="0" distB="0" distL="0" distR="0" wp14:anchorId="53FCCABA" wp14:editId="23FA31BD">
            <wp:extent cx="4867786" cy="458200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52F647" wp14:editId="19BEDABC">
            <wp:extent cx="4858260" cy="454390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BD2B1" w14:textId="77777777" w:rsidR="00FD2D5E" w:rsidRDefault="00FD2D5E"/>
    <w:p w14:paraId="72DE9C6D" w14:textId="77777777" w:rsidR="00FD2D5E" w:rsidRDefault="00A075C1">
      <w:pPr>
        <w:jc w:val="center"/>
      </w:pPr>
      <w:r>
        <w:rPr>
          <w:noProof/>
        </w:rPr>
        <w:lastRenderedPageBreak/>
        <w:drawing>
          <wp:inline distT="0" distB="0" distL="0" distR="0" wp14:anchorId="49DA2913" wp14:editId="5166A261">
            <wp:extent cx="5667375" cy="4238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3F06A" w14:textId="77777777" w:rsidR="00FD2D5E" w:rsidRDefault="00FD2D5E">
      <w:pPr>
        <w:jc w:val="both"/>
      </w:pPr>
    </w:p>
    <w:p w14:paraId="3ACB0539" w14:textId="77777777" w:rsidR="00FD2D5E" w:rsidRDefault="00FD2D5E">
      <w:pPr>
        <w:sectPr w:rsidR="00FD2D5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9943912" w14:textId="77777777" w:rsidR="00FD2D5E" w:rsidRDefault="00A075C1">
      <w:pPr>
        <w:pStyle w:val="1"/>
        <w:jc w:val="both"/>
      </w:pPr>
      <w:bookmarkStart w:id="141" w:name="_Toc90923837"/>
      <w:r>
        <w:lastRenderedPageBreak/>
        <w:t>附录</w:t>
      </w:r>
      <w:bookmarkEnd w:id="141"/>
    </w:p>
    <w:p w14:paraId="665E2773" w14:textId="77777777" w:rsidR="00FD2D5E" w:rsidRDefault="00A075C1">
      <w:pPr>
        <w:pStyle w:val="2"/>
      </w:pPr>
      <w:bookmarkStart w:id="142" w:name="_Toc90923838"/>
      <w:r>
        <w:t>工作日</w:t>
      </w:r>
      <w:r>
        <w:t>/</w:t>
      </w:r>
      <w:r>
        <w:t>节假日人员逐时在室率</w:t>
      </w:r>
      <w:r>
        <w:t>(%)</w:t>
      </w:r>
      <w:bookmarkEnd w:id="142"/>
    </w:p>
    <w:p w14:paraId="451C64A8" w14:textId="77777777" w:rsidR="00FD2D5E" w:rsidRDefault="00FD2D5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288FF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E60D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6E45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2A05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F09F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F38E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7CC4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4235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BD9B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CA5C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0FB7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BF03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ACAE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74C8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0730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970D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AC2C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ED12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B162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EC3A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5529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F133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04DE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9E14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511E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C96F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D2D5E" w14:paraId="56C96A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75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E1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133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DE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2A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F5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7D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74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E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72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B3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1E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1E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D9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D8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E2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2C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3F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1D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BD2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93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49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18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2CD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3A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C0EE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FDF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59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B2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7E3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E06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8BA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ADB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C8E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9C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BCD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31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2A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D3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4C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A1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077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D79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65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5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83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6E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6E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8D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29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7C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961BF2" w14:textId="77777777" w:rsidR="00FD2D5E" w:rsidRDefault="00FD2D5E">
      <w:pPr>
        <w:jc w:val="both"/>
      </w:pPr>
    </w:p>
    <w:p w14:paraId="01BAD4DB" w14:textId="77777777" w:rsidR="00FD2D5E" w:rsidRDefault="00A075C1">
      <w:r>
        <w:t>注：上行：工作日；下行：节假日</w:t>
      </w:r>
    </w:p>
    <w:p w14:paraId="77848309" w14:textId="77777777" w:rsidR="00FD2D5E" w:rsidRDefault="00A075C1">
      <w:pPr>
        <w:pStyle w:val="2"/>
      </w:pPr>
      <w:bookmarkStart w:id="143" w:name="_Toc90923839"/>
      <w:r>
        <w:t>工作日</w:t>
      </w:r>
      <w:r>
        <w:t>/</w:t>
      </w:r>
      <w:r>
        <w:t>节假日照明开关时间表</w:t>
      </w:r>
      <w:r>
        <w:t>(%)</w:t>
      </w:r>
      <w:bookmarkEnd w:id="143"/>
    </w:p>
    <w:p w14:paraId="31A3FA4A" w14:textId="77777777" w:rsidR="00FD2D5E" w:rsidRDefault="00FD2D5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C97C5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5C9C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A38B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EE6D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B044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FCB6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BA77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4EAD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1BC5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3B3C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455B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87DC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EBB1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C8C9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9726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6266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BAFC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3634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34EB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E97D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5090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7074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0586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BAB6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B554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43E5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D2D5E" w14:paraId="44B446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919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24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B2A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598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837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27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B8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D8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A8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9E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E45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06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C74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FE0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A8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49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BF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F38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CBA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DD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03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58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2B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EDA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7C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E0D31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7E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175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DB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AE6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B7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1C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E1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F7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FD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99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00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F7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3B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A0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33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96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20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60F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DDA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E2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D3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19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E5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0B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E2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3FD51D" w14:textId="77777777" w:rsidR="00FD2D5E" w:rsidRDefault="00FD2D5E"/>
    <w:p w14:paraId="0ADFA73C" w14:textId="77777777" w:rsidR="00FD2D5E" w:rsidRDefault="00A075C1">
      <w:r>
        <w:t>注：上行：工作日；下行：节假日</w:t>
      </w:r>
    </w:p>
    <w:p w14:paraId="411F5947" w14:textId="77777777" w:rsidR="00FD2D5E" w:rsidRDefault="00A075C1">
      <w:pPr>
        <w:pStyle w:val="2"/>
      </w:pPr>
      <w:bookmarkStart w:id="144" w:name="_Toc90923840"/>
      <w:r>
        <w:t>工作日</w:t>
      </w:r>
      <w:r>
        <w:t>/</w:t>
      </w:r>
      <w:r>
        <w:t>节假日设备逐时使用率</w:t>
      </w:r>
      <w:r>
        <w:t>(%)</w:t>
      </w:r>
      <w:bookmarkEnd w:id="144"/>
    </w:p>
    <w:p w14:paraId="6AB0C046" w14:textId="77777777" w:rsidR="00FD2D5E" w:rsidRDefault="00FD2D5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927F6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D223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630D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D271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55A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EC4C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FBE1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D44D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5B72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039F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CC10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5EC8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FDFB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6663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D2E8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F520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BB3F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2B14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8391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292E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A0F3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5A6E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0357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F2E3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D62C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341D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D2D5E" w14:paraId="641165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3C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EB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A6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4D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8C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EB9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655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C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36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1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2F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551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AD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14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B3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27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FA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54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E3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08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C03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45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653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1C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CF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7E01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01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1E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A9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7F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24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6E5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20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C0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B7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C9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8FA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6E2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E8F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66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F6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73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BA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D7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C2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83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A5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94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CD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A0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98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FD75AD" w14:textId="77777777" w:rsidR="00FD2D5E" w:rsidRDefault="00FD2D5E"/>
    <w:p w14:paraId="099833E9" w14:textId="77777777" w:rsidR="00FD2D5E" w:rsidRDefault="00A075C1">
      <w:r>
        <w:t>注：上行：工作日；下行：节假日</w:t>
      </w:r>
    </w:p>
    <w:p w14:paraId="2F0C1EC1" w14:textId="77777777" w:rsidR="00FD2D5E" w:rsidRDefault="00A075C1">
      <w:pPr>
        <w:pStyle w:val="2"/>
      </w:pPr>
      <w:bookmarkStart w:id="145" w:name="_Toc9092384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5"/>
    </w:p>
    <w:p w14:paraId="7F0492EC" w14:textId="77777777" w:rsidR="00FD2D5E" w:rsidRDefault="00A075C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263B1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56C8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08BF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693B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DBF8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9750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BAFB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FCF7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73B5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B242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7FAC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CD77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215D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DBD3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1B3F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1C64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13AF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FB1A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0309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5A6B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89BD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00C4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4EDD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450D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DB00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7D72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D2D5E" w14:paraId="1C8B52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396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ED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68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46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56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05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49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7B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50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4A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9D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DE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37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F4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21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A6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69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E0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5E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8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C0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BE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10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23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A00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AE38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58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A1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51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47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92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54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76E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31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A0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94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D6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4A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42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773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18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CD6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F64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FA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24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CEF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A2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CC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7C4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D22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A3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C73B30" w14:textId="77777777" w:rsidR="00FD2D5E" w:rsidRDefault="00A075C1">
      <w:r>
        <w:t>供冷期：</w:t>
      </w:r>
    </w:p>
    <w:p w14:paraId="04368B5D" w14:textId="77777777" w:rsidR="00FD2D5E" w:rsidRDefault="00FD2D5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74316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D29F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048B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1853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083C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CE36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CCC8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FE07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210C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9EE2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1CB1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946C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C880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B183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C94C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462D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1D0E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87AE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0886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CA02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87A0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ED73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3C71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A140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F136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74AF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D2D5E" w14:paraId="401251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14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06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ED7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C6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60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81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09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62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D51E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40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A6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DC4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E4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26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3F0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E0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89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7F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AD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E45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C1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241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1C2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58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A30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7672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A0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23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36FD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E0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F3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E2B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59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4F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5069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D5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399F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54E3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74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7CB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23A8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8FB6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55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7777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BCA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33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292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290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48A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C9C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F34" w14:textId="77777777" w:rsidR="001211D7" w:rsidRDefault="00A075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0A3C0D" w14:textId="77777777" w:rsidR="00FD2D5E" w:rsidRDefault="00FD2D5E"/>
    <w:p w14:paraId="0BAE6BAF" w14:textId="77777777" w:rsidR="00FD2D5E" w:rsidRDefault="00A075C1">
      <w:r>
        <w:t>注：上行：工作日；下行：节假日</w:t>
      </w:r>
    </w:p>
    <w:p w14:paraId="3D65CB73" w14:textId="77777777" w:rsidR="00FD2D5E" w:rsidRDefault="00FD2D5E"/>
    <w:sectPr w:rsidR="00FD2D5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C205" w14:textId="77777777" w:rsidR="00A075C1" w:rsidRDefault="00A075C1" w:rsidP="00203A7D">
      <w:r>
        <w:separator/>
      </w:r>
    </w:p>
  </w:endnote>
  <w:endnote w:type="continuationSeparator" w:id="0">
    <w:p w14:paraId="5FD38360" w14:textId="77777777" w:rsidR="00A075C1" w:rsidRDefault="00A075C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F70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2EFCFE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18B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0E6C">
      <w:rPr>
        <w:rStyle w:val="a9"/>
        <w:noProof/>
      </w:rPr>
      <w:t>3</w:t>
    </w:r>
    <w:r>
      <w:rPr>
        <w:rStyle w:val="a9"/>
      </w:rPr>
      <w:fldChar w:fldCharType="end"/>
    </w:r>
  </w:p>
  <w:p w14:paraId="18EE95A6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70B7" w14:textId="77777777" w:rsidR="00A075C1" w:rsidRDefault="00A075C1" w:rsidP="00203A7D">
      <w:r>
        <w:separator/>
      </w:r>
    </w:p>
  </w:footnote>
  <w:footnote w:type="continuationSeparator" w:id="0">
    <w:p w14:paraId="6214DDEE" w14:textId="77777777" w:rsidR="00A075C1" w:rsidRDefault="00A075C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7B3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3168A9EF" wp14:editId="174C140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33"/>
    <w:rsid w:val="00037A4C"/>
    <w:rsid w:val="000B5101"/>
    <w:rsid w:val="000D5BDD"/>
    <w:rsid w:val="000E3614"/>
    <w:rsid w:val="000F7EF2"/>
    <w:rsid w:val="00121033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83BC1"/>
    <w:rsid w:val="007D7FC4"/>
    <w:rsid w:val="00847185"/>
    <w:rsid w:val="00883D6C"/>
    <w:rsid w:val="009677EB"/>
    <w:rsid w:val="00A075C1"/>
    <w:rsid w:val="00A32590"/>
    <w:rsid w:val="00A355BD"/>
    <w:rsid w:val="00A471F7"/>
    <w:rsid w:val="00AA47FE"/>
    <w:rsid w:val="00AA684C"/>
    <w:rsid w:val="00AC3272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D2D5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CA876ED"/>
  <w15:chartTrackingRefBased/>
  <w15:docId w15:val="{39405CD1-3989-4094-950C-1BB2AAD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7</TotalTime>
  <Pages>21</Pages>
  <Words>1788</Words>
  <Characters>10196</Characters>
  <Application>Microsoft Office Word</Application>
  <DocSecurity>0</DocSecurity>
  <Lines>84</Lines>
  <Paragraphs>23</Paragraphs>
  <ScaleCrop>false</ScaleCrop>
  <Company>ths</Company>
  <LinksUpToDate>false</LinksUpToDate>
  <CharactersWithSpaces>11961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DELL</dc:creator>
  <cp:keywords/>
  <cp:lastModifiedBy>DELL</cp:lastModifiedBy>
  <cp:revision>1</cp:revision>
  <cp:lastPrinted>1899-12-31T16:00:00Z</cp:lastPrinted>
  <dcterms:created xsi:type="dcterms:W3CDTF">2021-12-20T12:16:00Z</dcterms:created>
  <dcterms:modified xsi:type="dcterms:W3CDTF">2021-12-20T12:23:00Z</dcterms:modified>
</cp:coreProperties>
</file>