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AE46" w14:textId="77777777"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 w:rsidRPr="00D928BB">
        <w:rPr>
          <w:rFonts w:eastAsiaTheme="minorEastAsia" w:hint="eastAsia"/>
          <w:sz w:val="24"/>
          <w:szCs w:val="40"/>
        </w:rPr>
        <w:t>。</w:t>
      </w:r>
    </w:p>
    <w:p w14:paraId="0F577FDC" w14:textId="77777777"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AD0D8E4" w14:textId="483A57E9" w:rsidR="00963C76" w:rsidRPr="00510D86" w:rsidRDefault="00B615B9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F6B49">
            <w:rPr>
              <w:rFonts w:hint="eastAsia"/>
              <w:sz w:val="28"/>
            </w:rPr>
            <w:sym w:font="Wingdings 2" w:char="F052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14:paraId="291D5E9F" w14:textId="77777777" w:rsidR="00963C76" w:rsidRPr="00510D86" w:rsidRDefault="00963C76" w:rsidP="00963C76">
      <w:pPr>
        <w:rPr>
          <w:rFonts w:ascii="Times New Roman" w:hAnsi="Times New Roman" w:cs="Times New Roman"/>
          <w:szCs w:val="21"/>
        </w:rPr>
      </w:pPr>
    </w:p>
    <w:p w14:paraId="66C3D1A7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14ECFFC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proofErr w:type="gramStart"/>
      <w:r w:rsidRPr="00547320">
        <w:rPr>
          <w:rFonts w:ascii="Times New Roman" w:eastAsia="宋体" w:hAnsi="Times New Roman" w:cs="Times New Roman"/>
          <w:szCs w:val="21"/>
        </w:rPr>
        <w:t>请对外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1F7E8857" w14:textId="77777777" w:rsidTr="00B23D66">
        <w:trPr>
          <w:trHeight w:val="2634"/>
          <w:jc w:val="center"/>
        </w:trPr>
        <w:tc>
          <w:tcPr>
            <w:tcW w:w="9356" w:type="dxa"/>
          </w:tcPr>
          <w:p w14:paraId="478DA1A1" w14:textId="014B63D5" w:rsidR="00963C76" w:rsidRPr="00322D88" w:rsidRDefault="001F6B49" w:rsidP="00322D88">
            <w:pPr>
              <w:ind w:firstLineChars="200" w:firstLine="400"/>
              <w:rPr>
                <w:szCs w:val="21"/>
              </w:rPr>
            </w:pPr>
            <w:r>
              <w:t>外窗采用获得节能性能标识的门窗产品，外窗气密性为</w:t>
            </w:r>
            <w:r>
              <w:t>7</w:t>
            </w:r>
            <w:r>
              <w:t>级，外窗可开启面积不小于</w:t>
            </w:r>
            <w:r>
              <w:t>30%</w:t>
            </w:r>
            <w:r>
              <w:t>。安装牢靠。</w:t>
            </w:r>
          </w:p>
        </w:tc>
      </w:tr>
    </w:tbl>
    <w:p w14:paraId="5441314B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40CF338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FDB978A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6516E11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工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CF828FC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14:paraId="57494F32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14:paraId="3270108D" w14:textId="77777777"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14:paraId="1037AD78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6CD8699F" w14:textId="77777777" w:rsidTr="00B23D66">
        <w:trPr>
          <w:trHeight w:val="2634"/>
          <w:jc w:val="center"/>
        </w:trPr>
        <w:tc>
          <w:tcPr>
            <w:tcW w:w="9356" w:type="dxa"/>
          </w:tcPr>
          <w:p w14:paraId="43068991" w14:textId="77777777" w:rsidR="00963C76" w:rsidRPr="00547320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14:paraId="4558F2D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CCE0" w14:textId="77777777" w:rsidR="00B615B9" w:rsidRDefault="00B615B9" w:rsidP="00963C76">
      <w:r>
        <w:separator/>
      </w:r>
    </w:p>
  </w:endnote>
  <w:endnote w:type="continuationSeparator" w:id="0">
    <w:p w14:paraId="22228784" w14:textId="77777777" w:rsidR="00B615B9" w:rsidRDefault="00B615B9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EDAE" w14:textId="77777777" w:rsidR="00B615B9" w:rsidRDefault="00B615B9" w:rsidP="00963C76">
      <w:r>
        <w:separator/>
      </w:r>
    </w:p>
  </w:footnote>
  <w:footnote w:type="continuationSeparator" w:id="0">
    <w:p w14:paraId="4A109405" w14:textId="77777777" w:rsidR="00B615B9" w:rsidRDefault="00B615B9" w:rsidP="009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8F"/>
    <w:rsid w:val="00074A38"/>
    <w:rsid w:val="001F6B49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00B6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EEC5F"/>
  <w15:chartTrackingRefBased/>
  <w15:docId w15:val="{32948044-F228-4E0E-A251-5653A0FC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C76"/>
    <w:rPr>
      <w:sz w:val="18"/>
      <w:szCs w:val="18"/>
    </w:rPr>
  </w:style>
  <w:style w:type="character" w:customStyle="1" w:styleId="40">
    <w:name w:val="标题 4 字符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8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8">
    <w:name w:val="Table Grid"/>
    <w:basedOn w:val="a1"/>
    <w:uiPriority w:val="39"/>
    <w:rsid w:val="009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7</cp:revision>
  <dcterms:created xsi:type="dcterms:W3CDTF">2019-07-12T07:39:00Z</dcterms:created>
  <dcterms:modified xsi:type="dcterms:W3CDTF">2022-03-09T15:03:00Z</dcterms:modified>
</cp:coreProperties>
</file>