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D1EA" w14:textId="77777777" w:rsidR="00923769" w:rsidRPr="00D928BB" w:rsidRDefault="00923769" w:rsidP="0092376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主要功能房间的室内噪声级和隔声性能应符合下列规定：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室内噪声级应满足现行国家标准《民用建筑隔声设计规范》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外墙、隔墙、楼板和门窗的隔声性能应满足现行国家标准《民用建筑隔声设计规范》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中的低限要求。</w:t>
      </w:r>
    </w:p>
    <w:p w14:paraId="14EEBC6D" w14:textId="77777777" w:rsidR="00923769" w:rsidRPr="002A7ED7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5BF60D7" w14:textId="74710AE2" w:rsidR="00923769" w:rsidRPr="00510D86" w:rsidRDefault="003B760E" w:rsidP="0092376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3440F">
            <w:rPr>
              <w:rFonts w:hint="eastAsia"/>
              <w:sz w:val="28"/>
            </w:rPr>
            <w:sym w:font="Wingdings 2" w:char="F052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23769">
            <w:rPr>
              <w:rFonts w:hint="eastAsia"/>
              <w:sz w:val="28"/>
            </w:rPr>
            <w:sym w:font="Wingdings 2" w:char="F0A3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不达标</w:t>
      </w:r>
    </w:p>
    <w:p w14:paraId="3054C5D9" w14:textId="77777777" w:rsidR="00A3440F" w:rsidRDefault="00A3440F" w:rsidP="00A3440F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3F36D05A" w14:textId="77777777" w:rsidR="00A3440F" w:rsidRDefault="00A3440F" w:rsidP="00A3440F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主要功能房间室内噪声值列表：</w:t>
      </w:r>
    </w:p>
    <w:tbl>
      <w:tblPr>
        <w:tblW w:w="469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2594"/>
        <w:gridCol w:w="3068"/>
      </w:tblGrid>
      <w:tr w:rsidR="00A3440F" w14:paraId="6F7C85E0" w14:textId="77777777" w:rsidTr="00D82EDA">
        <w:trPr>
          <w:trHeight w:val="77"/>
          <w:jc w:val="center"/>
        </w:trPr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4E3E137" w14:textId="77777777" w:rsidR="00A3440F" w:rsidRDefault="00A3440F" w:rsidP="00D82EDA">
            <w:pPr>
              <w:pStyle w:val="a9"/>
              <w:spacing w:before="0" w:beforeAutospacing="0" w:after="0" w:afterAutospacing="0" w:line="77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主要功能房间名称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543D0A0" w14:textId="77777777" w:rsidR="00A3440F" w:rsidRDefault="00A3440F" w:rsidP="00D82EDA">
            <w:pPr>
              <w:pStyle w:val="a9"/>
              <w:spacing w:before="0" w:beforeAutospacing="0" w:after="0" w:afterAutospacing="0" w:line="77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室内噪声值（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dB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5A75534" w14:textId="77777777" w:rsidR="00A3440F" w:rsidRDefault="00A3440F" w:rsidP="00D82EDA">
            <w:pPr>
              <w:pStyle w:val="a9"/>
              <w:spacing w:before="0" w:beforeAutospacing="0" w:after="0" w:afterAutospacing="0" w:line="77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允许噪声级低限标准（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声级，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dB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A3440F" w14:paraId="68ED681A" w14:textId="77777777" w:rsidTr="00D82EDA">
        <w:trPr>
          <w:jc w:val="center"/>
        </w:trPr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28E859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起居室 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666F7B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37 </w:t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FCF90A8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45 </w:t>
            </w:r>
          </w:p>
        </w:tc>
      </w:tr>
      <w:tr w:rsidR="00A3440F" w14:paraId="6FF0527E" w14:textId="77777777" w:rsidTr="00D82EDA">
        <w:trPr>
          <w:jc w:val="center"/>
        </w:trPr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6BF9CF0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F487D1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30B34AA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A3440F" w14:paraId="7B4790D6" w14:textId="77777777" w:rsidTr="00D82EDA">
        <w:trPr>
          <w:jc w:val="center"/>
        </w:trPr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99ABD3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61A7D4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0703254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3440F" w14:paraId="3A3F8205" w14:textId="77777777" w:rsidTr="00D82EDA">
        <w:trPr>
          <w:jc w:val="center"/>
        </w:trPr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8C5729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9F86549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526D80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3440F" w14:paraId="73F15F7B" w14:textId="77777777" w:rsidTr="00D82EDA">
        <w:trPr>
          <w:jc w:val="center"/>
        </w:trPr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16BCE56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D78EE3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91658B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14:paraId="0DE8F7A9" w14:textId="77777777" w:rsidR="00A3440F" w:rsidRDefault="00A3440F" w:rsidP="00A3440F">
      <w:pPr>
        <w:pStyle w:val="a9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 </w:t>
      </w:r>
    </w:p>
    <w:tbl>
      <w:tblPr>
        <w:tblW w:w="475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1889"/>
        <w:gridCol w:w="1769"/>
        <w:gridCol w:w="1769"/>
        <w:gridCol w:w="1745"/>
      </w:tblGrid>
      <w:tr w:rsidR="00A3440F" w14:paraId="6047E34E" w14:textId="77777777" w:rsidTr="00D82EDA">
        <w:trPr>
          <w:trHeight w:val="284"/>
          <w:jc w:val="center"/>
        </w:trPr>
        <w:tc>
          <w:tcPr>
            <w:tcW w:w="4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D71B92E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空气声隔声性能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ED9E8AF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主要功能房间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8C06CA6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构件类型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14E570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隔声值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[dB(A)]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B2B7F5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低限标准限值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[dB(A)]</w:t>
            </w:r>
          </w:p>
        </w:tc>
      </w:tr>
      <w:tr w:rsidR="00A3440F" w14:paraId="48DF5C85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8151B" w14:textId="77777777" w:rsidR="00A3440F" w:rsidRDefault="00A3440F" w:rsidP="00D82EDA"/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27E8A9F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卧室  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B98B91F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 墙 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02BF6A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56   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7627BD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35   </w:t>
            </w:r>
          </w:p>
        </w:tc>
      </w:tr>
      <w:tr w:rsidR="00A3440F" w14:paraId="6CA8DE17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D3282" w14:textId="77777777" w:rsidR="00A3440F" w:rsidRDefault="00A3440F" w:rsidP="00D82EDA"/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B7770D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卧室  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5EEEB0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 外墙 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6F79BEB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52   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425793C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45   </w:t>
            </w:r>
          </w:p>
        </w:tc>
      </w:tr>
      <w:tr w:rsidR="00A3440F" w14:paraId="31EE16B1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D1CC1" w14:textId="77777777" w:rsidR="00A3440F" w:rsidRDefault="00A3440F" w:rsidP="00D82EDA"/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024F075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起居室  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2971E7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 墙 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50363A3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56   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125FB2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30   </w:t>
            </w:r>
          </w:p>
        </w:tc>
      </w:tr>
      <w:tr w:rsidR="00A3440F" w14:paraId="4E16C0E6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954C7" w14:textId="77777777" w:rsidR="00A3440F" w:rsidRDefault="00A3440F" w:rsidP="00D82EDA"/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660CEB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起居室  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0A56CE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 外墙 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0B108F5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52   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2B17D0A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45   </w:t>
            </w:r>
          </w:p>
        </w:tc>
      </w:tr>
      <w:tr w:rsidR="00A3440F" w14:paraId="263792D2" w14:textId="77777777" w:rsidTr="00D82EDA">
        <w:trPr>
          <w:trHeight w:val="284"/>
          <w:jc w:val="center"/>
        </w:trPr>
        <w:tc>
          <w:tcPr>
            <w:tcW w:w="4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9F31058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楼板撞击声性能</w:t>
            </w:r>
          </w:p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CC6E32C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主要功能房间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505FBB4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楼板部位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19617BB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撞击声隔声值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[dB(A)]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6195DFD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低限标准限值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[dB(A)]</w:t>
            </w:r>
          </w:p>
        </w:tc>
      </w:tr>
      <w:tr w:rsidR="00A3440F" w14:paraId="1E5EAFCB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848F2" w14:textId="77777777" w:rsidR="00A3440F" w:rsidRDefault="00A3440F" w:rsidP="00D82EDA"/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E350C6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卧室   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89E5BC7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分户楼板  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E339C57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 56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D01852B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 75</w:t>
            </w:r>
          </w:p>
        </w:tc>
      </w:tr>
      <w:tr w:rsidR="00A3440F" w14:paraId="5E67D79E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ACB2D" w14:textId="77777777" w:rsidR="00A3440F" w:rsidRDefault="00A3440F" w:rsidP="00D82EDA"/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4A13B50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起居室   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86D4E38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分户楼板 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45E923D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 56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B1CE41C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 75</w:t>
            </w:r>
          </w:p>
        </w:tc>
      </w:tr>
      <w:tr w:rsidR="00A3440F" w14:paraId="3675473E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7B33F" w14:textId="77777777" w:rsidR="00A3440F" w:rsidRDefault="00A3440F" w:rsidP="00D82EDA"/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834527A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  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4CDCF3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  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1C52CD1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4554642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</w:tr>
      <w:tr w:rsidR="00A3440F" w14:paraId="781DD82F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AD344" w14:textId="77777777" w:rsidR="00A3440F" w:rsidRDefault="00A3440F" w:rsidP="00D82EDA"/>
        </w:tc>
        <w:tc>
          <w:tcPr>
            <w:tcW w:w="1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7C7A4F5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  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11008E6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  </w:t>
            </w:r>
          </w:p>
        </w:tc>
        <w:tc>
          <w:tcPr>
            <w:tcW w:w="1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321461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F44A940" w14:textId="77777777" w:rsidR="00A3440F" w:rsidRDefault="00A3440F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</w:tr>
    </w:tbl>
    <w:p w14:paraId="2BFB7E68" w14:textId="77777777" w:rsidR="00A3440F" w:rsidRDefault="00A3440F" w:rsidP="00A3440F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请简要说明建筑围护结构的隔声措施：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A3440F" w14:paraId="6357E777" w14:textId="77777777" w:rsidTr="00D82EDA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A2D3505" w14:textId="77777777" w:rsidR="00A3440F" w:rsidRDefault="00A3440F" w:rsidP="00D82EDA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围护结构降噪措施：内墙为200厚钢筋混凝土墙。楼板为100厚钢筋混凝土板、</w:t>
            </w:r>
            <w:proofErr w:type="gramStart"/>
            <w:r>
              <w:rPr>
                <w:rFonts w:hint="eastAsia"/>
                <w:sz w:val="20"/>
                <w:szCs w:val="20"/>
              </w:rPr>
              <w:t>豆石混凝土</w:t>
            </w:r>
            <w:proofErr w:type="gramEnd"/>
            <w:r>
              <w:rPr>
                <w:rFonts w:hint="eastAsia"/>
                <w:sz w:val="20"/>
                <w:szCs w:val="20"/>
              </w:rPr>
              <w:t>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 w14:paraId="551FDD66" w14:textId="77777777"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27D623A" w14:textId="77777777"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F2E328B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，应包含建筑围护结构的构造说明、施工大样；</w:t>
      </w:r>
    </w:p>
    <w:p w14:paraId="0A55F8C8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噪声分析报告、室内噪声级检测报告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</w:t>
      </w:r>
    </w:p>
    <w:p w14:paraId="1F35D4EB" w14:textId="77777777"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）主要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>主要构件隔声性能的实验室检测报告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6F36010D" w14:textId="77777777" w:rsidR="00923769" w:rsidRPr="003167C0" w:rsidRDefault="00923769" w:rsidP="00923769">
      <w:pPr>
        <w:rPr>
          <w:rFonts w:ascii="Times New Roman" w:eastAsia="宋体" w:hAnsi="Times New Roman" w:cs="Times New Roman"/>
          <w:szCs w:val="21"/>
        </w:rPr>
      </w:pPr>
    </w:p>
    <w:p w14:paraId="05D34D15" w14:textId="77777777" w:rsidR="00923769" w:rsidRPr="00547320" w:rsidRDefault="00923769" w:rsidP="00923769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14:paraId="4F226EFB" w14:textId="77777777" w:rsidTr="00027938">
        <w:trPr>
          <w:trHeight w:val="2634"/>
          <w:jc w:val="center"/>
        </w:trPr>
        <w:tc>
          <w:tcPr>
            <w:tcW w:w="9356" w:type="dxa"/>
          </w:tcPr>
          <w:p w14:paraId="1640CDC3" w14:textId="79913533" w:rsidR="00923769" w:rsidRPr="00547320" w:rsidRDefault="00A3440F" w:rsidP="005A4BEF">
            <w:pPr>
              <w:rPr>
                <w:szCs w:val="21"/>
              </w:rPr>
            </w:pPr>
            <w:hyperlink r:id="rId6" w:history="1">
              <w:r w:rsidRPr="00A3440F">
                <w:rPr>
                  <w:rStyle w:val="aa"/>
                  <w:rFonts w:hint="eastAsia"/>
                  <w:szCs w:val="21"/>
                </w:rPr>
                <w:t>..\</w:t>
              </w:r>
              <w:r w:rsidRPr="00A3440F">
                <w:rPr>
                  <w:rStyle w:val="aa"/>
                  <w:rFonts w:hint="eastAsia"/>
                  <w:szCs w:val="21"/>
                </w:rPr>
                <w:t>初赛</w:t>
              </w:r>
              <w:r w:rsidRPr="00A3440F">
                <w:rPr>
                  <w:rStyle w:val="aa"/>
                  <w:rFonts w:hint="eastAsia"/>
                  <w:szCs w:val="21"/>
                </w:rPr>
                <w:t>\</w:t>
              </w:r>
              <w:r w:rsidRPr="00A3440F">
                <w:rPr>
                  <w:rStyle w:val="aa"/>
                  <w:rFonts w:hint="eastAsia"/>
                  <w:szCs w:val="21"/>
                </w:rPr>
                <w:t>初赛</w:t>
              </w:r>
              <w:r w:rsidRPr="00A3440F">
                <w:rPr>
                  <w:rStyle w:val="aa"/>
                  <w:rFonts w:hint="eastAsia"/>
                  <w:szCs w:val="21"/>
                </w:rPr>
                <w:t>\</w:t>
              </w:r>
              <w:r w:rsidRPr="00A3440F">
                <w:rPr>
                  <w:rStyle w:val="aa"/>
                  <w:rFonts w:hint="eastAsia"/>
                  <w:szCs w:val="21"/>
                </w:rPr>
                <w:t>初赛</w:t>
              </w:r>
              <w:r w:rsidRPr="00A3440F">
                <w:rPr>
                  <w:rStyle w:val="aa"/>
                  <w:rFonts w:hint="eastAsia"/>
                  <w:szCs w:val="21"/>
                </w:rPr>
                <w:t>\5.</w:t>
              </w:r>
              <w:r w:rsidRPr="00A3440F">
                <w:rPr>
                  <w:rStyle w:val="aa"/>
                  <w:rFonts w:hint="eastAsia"/>
                  <w:szCs w:val="21"/>
                </w:rPr>
                <w:t>分析报告</w:t>
              </w:r>
              <w:r w:rsidRPr="00A3440F">
                <w:rPr>
                  <w:rStyle w:val="aa"/>
                  <w:rFonts w:hint="eastAsia"/>
                  <w:szCs w:val="21"/>
                </w:rPr>
                <w:t>\</w:t>
              </w:r>
              <w:r w:rsidRPr="00A3440F">
                <w:rPr>
                  <w:rStyle w:val="aa"/>
                  <w:rFonts w:hint="eastAsia"/>
                  <w:szCs w:val="21"/>
                </w:rPr>
                <w:t>建筑声环境</w:t>
              </w:r>
              <w:r w:rsidRPr="00A3440F">
                <w:rPr>
                  <w:rStyle w:val="aa"/>
                  <w:rFonts w:hint="eastAsia"/>
                  <w:szCs w:val="21"/>
                </w:rPr>
                <w:t>\</w:t>
              </w:r>
              <w:r w:rsidRPr="00A3440F">
                <w:rPr>
                  <w:rStyle w:val="aa"/>
                  <w:rFonts w:hint="eastAsia"/>
                  <w:szCs w:val="21"/>
                </w:rPr>
                <w:t>改造后</w:t>
              </w:r>
              <w:r w:rsidRPr="00A3440F">
                <w:rPr>
                  <w:rStyle w:val="aa"/>
                  <w:rFonts w:hint="eastAsia"/>
                  <w:szCs w:val="21"/>
                </w:rPr>
                <w:t>\</w:t>
              </w:r>
              <w:r w:rsidRPr="00A3440F">
                <w:rPr>
                  <w:rStyle w:val="aa"/>
                  <w:rFonts w:hint="eastAsia"/>
                  <w:szCs w:val="21"/>
                </w:rPr>
                <w:t>改造后室外噪声</w:t>
              </w:r>
              <w:r w:rsidRPr="00A3440F">
                <w:rPr>
                  <w:rStyle w:val="aa"/>
                  <w:rFonts w:hint="eastAsia"/>
                  <w:szCs w:val="21"/>
                </w:rPr>
                <w:t>.docx</w:t>
              </w:r>
            </w:hyperlink>
            <w:hyperlink r:id="rId7" w:history="1">
              <w:r w:rsidRPr="00A3440F">
                <w:rPr>
                  <w:rStyle w:val="aa"/>
                  <w:rFonts w:hint="eastAsia"/>
                  <w:szCs w:val="21"/>
                </w:rPr>
                <w:t>..\</w:t>
              </w:r>
              <w:r w:rsidRPr="00A3440F">
                <w:rPr>
                  <w:rStyle w:val="aa"/>
                  <w:rFonts w:hint="eastAsia"/>
                  <w:szCs w:val="21"/>
                </w:rPr>
                <w:t>初赛</w:t>
              </w:r>
              <w:r w:rsidRPr="00A3440F">
                <w:rPr>
                  <w:rStyle w:val="aa"/>
                  <w:rFonts w:hint="eastAsia"/>
                  <w:szCs w:val="21"/>
                </w:rPr>
                <w:t>\</w:t>
              </w:r>
              <w:r w:rsidRPr="00A3440F">
                <w:rPr>
                  <w:rStyle w:val="aa"/>
                  <w:rFonts w:hint="eastAsia"/>
                  <w:szCs w:val="21"/>
                </w:rPr>
                <w:t>初赛</w:t>
              </w:r>
              <w:r w:rsidRPr="00A3440F">
                <w:rPr>
                  <w:rStyle w:val="aa"/>
                  <w:rFonts w:hint="eastAsia"/>
                  <w:szCs w:val="21"/>
                </w:rPr>
                <w:t>\</w:t>
              </w:r>
              <w:r w:rsidRPr="00A3440F">
                <w:rPr>
                  <w:rStyle w:val="aa"/>
                  <w:rFonts w:hint="eastAsia"/>
                  <w:szCs w:val="21"/>
                </w:rPr>
                <w:t>初赛</w:t>
              </w:r>
              <w:r w:rsidRPr="00A3440F">
                <w:rPr>
                  <w:rStyle w:val="aa"/>
                  <w:rFonts w:hint="eastAsia"/>
                  <w:szCs w:val="21"/>
                </w:rPr>
                <w:t>\5.</w:t>
              </w:r>
              <w:r w:rsidRPr="00A3440F">
                <w:rPr>
                  <w:rStyle w:val="aa"/>
                  <w:rFonts w:hint="eastAsia"/>
                  <w:szCs w:val="21"/>
                </w:rPr>
                <w:t>分析报告</w:t>
              </w:r>
              <w:r w:rsidRPr="00A3440F">
                <w:rPr>
                  <w:rStyle w:val="aa"/>
                  <w:rFonts w:hint="eastAsia"/>
                  <w:szCs w:val="21"/>
                </w:rPr>
                <w:t>\</w:t>
              </w:r>
              <w:r w:rsidRPr="00A3440F">
                <w:rPr>
                  <w:rStyle w:val="aa"/>
                  <w:rFonts w:hint="eastAsia"/>
                  <w:szCs w:val="21"/>
                </w:rPr>
                <w:t>建筑声环境</w:t>
              </w:r>
              <w:r w:rsidRPr="00A3440F">
                <w:rPr>
                  <w:rStyle w:val="aa"/>
                  <w:rFonts w:hint="eastAsia"/>
                  <w:szCs w:val="21"/>
                </w:rPr>
                <w:t>\</w:t>
              </w:r>
              <w:r w:rsidRPr="00A3440F">
                <w:rPr>
                  <w:rStyle w:val="aa"/>
                  <w:rFonts w:hint="eastAsia"/>
                  <w:szCs w:val="21"/>
                </w:rPr>
                <w:t>改造后</w:t>
              </w:r>
              <w:r w:rsidRPr="00A3440F">
                <w:rPr>
                  <w:rStyle w:val="aa"/>
                  <w:rFonts w:hint="eastAsia"/>
                  <w:szCs w:val="21"/>
                </w:rPr>
                <w:t>\</w:t>
              </w:r>
              <w:r w:rsidRPr="00A3440F">
                <w:rPr>
                  <w:rStyle w:val="aa"/>
                  <w:rFonts w:hint="eastAsia"/>
                  <w:szCs w:val="21"/>
                </w:rPr>
                <w:t>建筑构件隔声设计报告书</w:t>
              </w:r>
              <w:r w:rsidRPr="00A3440F">
                <w:rPr>
                  <w:rStyle w:val="aa"/>
                  <w:rFonts w:hint="eastAsia"/>
                  <w:szCs w:val="21"/>
                </w:rPr>
                <w:t>(</w:t>
              </w:r>
              <w:r w:rsidRPr="00A3440F">
                <w:rPr>
                  <w:rStyle w:val="aa"/>
                  <w:rFonts w:hint="eastAsia"/>
                  <w:szCs w:val="21"/>
                </w:rPr>
                <w:t>改造后）</w:t>
              </w:r>
              <w:r w:rsidRPr="00A3440F">
                <w:rPr>
                  <w:rStyle w:val="aa"/>
                  <w:rFonts w:hint="eastAsia"/>
                  <w:szCs w:val="21"/>
                </w:rPr>
                <w:t>.docx</w:t>
              </w:r>
            </w:hyperlink>
            <w:hyperlink r:id="rId8" w:history="1">
              <w:r w:rsidRPr="00A3440F">
                <w:rPr>
                  <w:rStyle w:val="aa"/>
                  <w:rFonts w:hint="eastAsia"/>
                  <w:szCs w:val="21"/>
                </w:rPr>
                <w:t>..\</w:t>
              </w:r>
              <w:r w:rsidRPr="00A3440F">
                <w:rPr>
                  <w:rStyle w:val="aa"/>
                  <w:rFonts w:hint="eastAsia"/>
                  <w:szCs w:val="21"/>
                </w:rPr>
                <w:t>初赛</w:t>
              </w:r>
              <w:r w:rsidRPr="00A3440F">
                <w:rPr>
                  <w:rStyle w:val="aa"/>
                  <w:rFonts w:hint="eastAsia"/>
                  <w:szCs w:val="21"/>
                </w:rPr>
                <w:t>\</w:t>
              </w:r>
              <w:r w:rsidRPr="00A3440F">
                <w:rPr>
                  <w:rStyle w:val="aa"/>
                  <w:rFonts w:hint="eastAsia"/>
                  <w:szCs w:val="21"/>
                </w:rPr>
                <w:t>初赛</w:t>
              </w:r>
              <w:r w:rsidRPr="00A3440F">
                <w:rPr>
                  <w:rStyle w:val="aa"/>
                  <w:rFonts w:hint="eastAsia"/>
                  <w:szCs w:val="21"/>
                </w:rPr>
                <w:t>\</w:t>
              </w:r>
              <w:r w:rsidRPr="00A3440F">
                <w:rPr>
                  <w:rStyle w:val="aa"/>
                  <w:rFonts w:hint="eastAsia"/>
                  <w:szCs w:val="21"/>
                </w:rPr>
                <w:t>初赛</w:t>
              </w:r>
              <w:r w:rsidRPr="00A3440F">
                <w:rPr>
                  <w:rStyle w:val="aa"/>
                  <w:rFonts w:hint="eastAsia"/>
                  <w:szCs w:val="21"/>
                </w:rPr>
                <w:t>\5.</w:t>
              </w:r>
              <w:r w:rsidRPr="00A3440F">
                <w:rPr>
                  <w:rStyle w:val="aa"/>
                  <w:rFonts w:hint="eastAsia"/>
                  <w:szCs w:val="21"/>
                </w:rPr>
                <w:t>分析报告</w:t>
              </w:r>
              <w:r w:rsidRPr="00A3440F">
                <w:rPr>
                  <w:rStyle w:val="aa"/>
                  <w:rFonts w:hint="eastAsia"/>
                  <w:szCs w:val="21"/>
                </w:rPr>
                <w:t>\</w:t>
              </w:r>
              <w:r w:rsidRPr="00A3440F">
                <w:rPr>
                  <w:rStyle w:val="aa"/>
                  <w:rFonts w:hint="eastAsia"/>
                  <w:szCs w:val="21"/>
                </w:rPr>
                <w:t>建筑声环境</w:t>
              </w:r>
              <w:r w:rsidRPr="00A3440F">
                <w:rPr>
                  <w:rStyle w:val="aa"/>
                  <w:rFonts w:hint="eastAsia"/>
                  <w:szCs w:val="21"/>
                </w:rPr>
                <w:t>\</w:t>
              </w:r>
              <w:r w:rsidRPr="00A3440F">
                <w:rPr>
                  <w:rStyle w:val="aa"/>
                  <w:rFonts w:hint="eastAsia"/>
                  <w:szCs w:val="21"/>
                </w:rPr>
                <w:t>改造后</w:t>
              </w:r>
              <w:r w:rsidRPr="00A3440F">
                <w:rPr>
                  <w:rStyle w:val="aa"/>
                  <w:rFonts w:hint="eastAsia"/>
                  <w:szCs w:val="21"/>
                </w:rPr>
                <w:t>\</w:t>
              </w:r>
              <w:r w:rsidRPr="00A3440F">
                <w:rPr>
                  <w:rStyle w:val="aa"/>
                  <w:rFonts w:hint="eastAsia"/>
                  <w:szCs w:val="21"/>
                </w:rPr>
                <w:t>室内噪声设计报告书</w:t>
              </w:r>
              <w:r w:rsidRPr="00A3440F">
                <w:rPr>
                  <w:rStyle w:val="aa"/>
                  <w:rFonts w:hint="eastAsia"/>
                  <w:szCs w:val="21"/>
                </w:rPr>
                <w:t>(</w:t>
              </w:r>
              <w:r w:rsidRPr="00A3440F">
                <w:rPr>
                  <w:rStyle w:val="aa"/>
                  <w:rFonts w:hint="eastAsia"/>
                  <w:szCs w:val="21"/>
                </w:rPr>
                <w:t>改后）</w:t>
              </w:r>
              <w:r w:rsidRPr="00A3440F">
                <w:rPr>
                  <w:rStyle w:val="aa"/>
                  <w:rFonts w:hint="eastAsia"/>
                  <w:szCs w:val="21"/>
                </w:rPr>
                <w:t>.docx</w:t>
              </w:r>
            </w:hyperlink>
          </w:p>
        </w:tc>
      </w:tr>
    </w:tbl>
    <w:p w14:paraId="7708756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20607" w14:textId="77777777" w:rsidR="003B760E" w:rsidRDefault="003B760E" w:rsidP="00923769">
      <w:r>
        <w:separator/>
      </w:r>
    </w:p>
  </w:endnote>
  <w:endnote w:type="continuationSeparator" w:id="0">
    <w:p w14:paraId="4F74CF90" w14:textId="77777777" w:rsidR="003B760E" w:rsidRDefault="003B760E" w:rsidP="0092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79EAD" w14:textId="77777777" w:rsidR="003B760E" w:rsidRDefault="003B760E" w:rsidP="00923769">
      <w:r>
        <w:separator/>
      </w:r>
    </w:p>
  </w:footnote>
  <w:footnote w:type="continuationSeparator" w:id="0">
    <w:p w14:paraId="74E73B0E" w14:textId="77777777" w:rsidR="003B760E" w:rsidRDefault="003B760E" w:rsidP="0092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1B"/>
    <w:rsid w:val="00027938"/>
    <w:rsid w:val="00074A38"/>
    <w:rsid w:val="0028688C"/>
    <w:rsid w:val="003B760E"/>
    <w:rsid w:val="004E1873"/>
    <w:rsid w:val="00525100"/>
    <w:rsid w:val="0069460D"/>
    <w:rsid w:val="00923769"/>
    <w:rsid w:val="009E722D"/>
    <w:rsid w:val="00A3440F"/>
    <w:rsid w:val="00DF2A1B"/>
    <w:rsid w:val="00EA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5741B"/>
  <w15:chartTrackingRefBased/>
  <w15:docId w15:val="{8EB8DB7A-BBEC-4FF9-8795-88EBB823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6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7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2376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7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769"/>
    <w:rPr>
      <w:sz w:val="18"/>
      <w:szCs w:val="18"/>
    </w:rPr>
  </w:style>
  <w:style w:type="character" w:customStyle="1" w:styleId="40">
    <w:name w:val="标题 4 字符"/>
    <w:basedOn w:val="a0"/>
    <w:link w:val="4"/>
    <w:rsid w:val="0092376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23769"/>
    <w:rPr>
      <w:color w:val="808080"/>
    </w:rPr>
  </w:style>
  <w:style w:type="table" w:customStyle="1" w:styleId="1">
    <w:name w:val="网格型1"/>
    <w:basedOn w:val="a1"/>
    <w:next w:val="a8"/>
    <w:uiPriority w:val="59"/>
    <w:rsid w:val="0092376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2376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23769"/>
    <w:rPr>
      <w:b/>
      <w:bCs/>
      <w:sz w:val="32"/>
      <w:szCs w:val="32"/>
    </w:rPr>
  </w:style>
  <w:style w:type="table" w:styleId="a8">
    <w:name w:val="Table Grid"/>
    <w:basedOn w:val="a1"/>
    <w:uiPriority w:val="39"/>
    <w:rsid w:val="0092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344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A3440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34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21021;&#36187;/&#21021;&#36187;/&#21021;&#36187;/5.&#20998;&#26512;&#25253;&#21578;/&#24314;&#31569;&#22768;&#29615;&#22659;/&#25913;&#36896;&#21518;/&#23460;&#20869;&#22122;&#22768;&#35774;&#35745;&#25253;&#21578;&#20070;(&#25913;&#21518;&#65289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&#21021;&#36187;/&#21021;&#36187;/&#21021;&#36187;/5.&#20998;&#26512;&#25253;&#21578;/&#24314;&#31569;&#22768;&#29615;&#22659;/&#25913;&#36896;&#21518;/&#24314;&#31569;&#26500;&#20214;&#38548;&#22768;&#35774;&#35745;&#25253;&#21578;&#20070;(&#25913;&#36896;&#21518;&#65289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&#21021;&#36187;/&#21021;&#36187;/&#21021;&#36187;/5.&#20998;&#26512;&#25253;&#21578;/&#24314;&#31569;&#22768;&#29615;&#22659;/&#25913;&#36896;&#21518;/&#25913;&#36896;&#21518;&#23460;&#22806;&#22122;&#22768;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7</cp:revision>
  <dcterms:created xsi:type="dcterms:W3CDTF">2019-07-12T07:49:00Z</dcterms:created>
  <dcterms:modified xsi:type="dcterms:W3CDTF">2022-03-11T07:18:00Z</dcterms:modified>
</cp:coreProperties>
</file>