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23EA" w14:textId="77777777"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建筑照明应符合下列规定：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照明数量和质量应符合现行国家标准《建筑照明设计标准》</w:t>
      </w:r>
      <w:r w:rsidRPr="00D928BB">
        <w:rPr>
          <w:rFonts w:eastAsiaTheme="minorEastAsia"/>
          <w:sz w:val="24"/>
          <w:szCs w:val="40"/>
        </w:rPr>
        <w:t>GB50034</w:t>
      </w:r>
      <w:r w:rsidRPr="00D928BB">
        <w:rPr>
          <w:rFonts w:eastAsiaTheme="minorEastAsia"/>
          <w:sz w:val="24"/>
          <w:szCs w:val="40"/>
        </w:rPr>
        <w:t>的规定；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 w:rsidRPr="00D928BB">
        <w:rPr>
          <w:rFonts w:eastAsiaTheme="minorEastAsia"/>
          <w:sz w:val="24"/>
          <w:szCs w:val="40"/>
        </w:rPr>
        <w:t>GBT20145</w:t>
      </w:r>
      <w:r w:rsidRPr="00D928BB">
        <w:rPr>
          <w:rFonts w:eastAsiaTheme="minorEastAsia"/>
          <w:sz w:val="24"/>
          <w:szCs w:val="40"/>
        </w:rPr>
        <w:t>规定的无危险类照明产品；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选用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照明产品的光输出波形的波动深度应满足现行国家标准《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室内照明应用技术要求》</w:t>
      </w:r>
      <w:r w:rsidRPr="00D928BB">
        <w:rPr>
          <w:rFonts w:eastAsiaTheme="minorEastAsia"/>
          <w:sz w:val="24"/>
          <w:szCs w:val="40"/>
        </w:rPr>
        <w:t>GBT31831</w:t>
      </w:r>
      <w:r w:rsidRPr="00D928BB">
        <w:rPr>
          <w:rFonts w:eastAsiaTheme="minorEastAsia"/>
          <w:sz w:val="24"/>
          <w:szCs w:val="40"/>
        </w:rPr>
        <w:t>的规定。</w:t>
      </w:r>
    </w:p>
    <w:p w14:paraId="36B89AA8" w14:textId="77777777"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311DFEB" w14:textId="59AA8749" w:rsidR="008627E4" w:rsidRPr="00510D86" w:rsidRDefault="00682DAB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068A0">
            <w:rPr>
              <w:rFonts w:hint="eastAsia"/>
              <w:sz w:val="28"/>
            </w:rPr>
            <w:sym w:font="Wingdings 2" w:char="F052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14:paraId="6333A47D" w14:textId="77777777" w:rsidR="009068A0" w:rsidRDefault="009068A0" w:rsidP="009068A0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tbl>
      <w:tblPr>
        <w:tblW w:w="9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1078"/>
        <w:gridCol w:w="1078"/>
        <w:gridCol w:w="1079"/>
        <w:gridCol w:w="1079"/>
        <w:gridCol w:w="1079"/>
        <w:gridCol w:w="1079"/>
        <w:gridCol w:w="1145"/>
        <w:gridCol w:w="1035"/>
      </w:tblGrid>
      <w:tr w:rsidR="009068A0" w14:paraId="1EF960D5" w14:textId="77777777" w:rsidTr="00D82EDA">
        <w:trPr>
          <w:jc w:val="center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F3A2BCC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房间</w:t>
            </w:r>
          </w:p>
          <w:p w14:paraId="05AF0987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类型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70D4069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照度（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lx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26CB0BF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不舒适眩光</w:t>
            </w:r>
          </w:p>
          <w:p w14:paraId="5EC5567E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UGR/GR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940813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照度均匀度</w:t>
            </w:r>
          </w:p>
          <w:p w14:paraId="710694BF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0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485470B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一般显色指数</w:t>
            </w:r>
          </w:p>
          <w:p w14:paraId="28033AF4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a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9068A0" w14:paraId="47F154E8" w14:textId="77777777" w:rsidTr="00D82ED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9C13" w14:textId="77777777" w:rsidR="009068A0" w:rsidRDefault="009068A0" w:rsidP="00D82ED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BE476CB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设计值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6AE272E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标准值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221FCF6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设计值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F2168D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标准值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E57E701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设计值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D45EBA6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标准值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E6E3AC8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设计值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5D2180B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标准值</w:t>
            </w:r>
          </w:p>
        </w:tc>
      </w:tr>
      <w:tr w:rsidR="009068A0" w14:paraId="6EB7E8BA" w14:textId="77777777" w:rsidTr="00D82EDA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532C3D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起居室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1D4DF79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8E1174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406994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1F35D3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609839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BCA1DE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9A8F59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7A3108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068A0" w14:paraId="70478C34" w14:textId="77777777" w:rsidTr="00D82EDA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682C32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卧式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74411F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481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1F31CA1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9E0237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C7B485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654986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C29995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8AC54B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BF91C2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068A0" w14:paraId="2B00B9FE" w14:textId="77777777" w:rsidTr="00D82EDA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DA97BD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厨房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FBD00D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696AE0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35D96F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E34ACC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B934ED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302025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04E002F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69F59E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068A0" w14:paraId="58085BD0" w14:textId="77777777" w:rsidTr="00D82EDA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EC0809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FD150A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1CFD52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2F00B8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3B42B8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7B8FAB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4372A8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926136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A827B7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068A0" w14:paraId="766AAA13" w14:textId="77777777" w:rsidTr="00D82EDA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B72D94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5C59A3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E79802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BF5DBD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7C13C5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0F4CFF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209CA12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9A02E8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6E6D7A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068A0" w14:paraId="3F782CC6" w14:textId="77777777" w:rsidTr="00D82EDA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0B830D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AF7625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543CFD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B47DB2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846C996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B07AF9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6A897B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292A86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510D4E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068A0" w14:paraId="27A25885" w14:textId="77777777" w:rsidTr="00D82EDA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5A6DB1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2ED6E6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F706DB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CEC47E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54F3CE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1A2477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F5C22C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326DCC4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F00952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068A0" w14:paraId="00004DFE" w14:textId="77777777" w:rsidTr="00D82EDA">
        <w:trPr>
          <w:jc w:val="center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2AB5F8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93A1CA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B2B327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8FA0E1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1BBD0C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302FA8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A0FFA5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7C3EF3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87BA3B" w14:textId="77777777" w:rsidR="009068A0" w:rsidRDefault="009068A0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26BCB39C" w14:textId="77777777" w:rsidR="009068A0" w:rsidRDefault="009068A0" w:rsidP="009068A0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请简要说明照明系统灯具的选型原则、主要灯具型号和参数以及照明控制措施：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9068A0" w14:paraId="1D1016C1" w14:textId="77777777" w:rsidTr="00D82EDA">
        <w:trPr>
          <w:trHeight w:val="1910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433334" w14:textId="77777777" w:rsidR="009068A0" w:rsidRDefault="009068A0" w:rsidP="00D82EDA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支架灯、灯</w:t>
            </w:r>
            <w:proofErr w:type="gramStart"/>
            <w:r>
              <w:rPr>
                <w:rFonts w:hint="eastAsia"/>
                <w:sz w:val="20"/>
                <w:szCs w:val="20"/>
              </w:rPr>
              <w:t>盘采用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T5</w:t>
            </w:r>
            <w:r>
              <w:rPr>
                <w:rFonts w:hint="eastAsia"/>
                <w:sz w:val="20"/>
                <w:szCs w:val="20"/>
              </w:rPr>
              <w:t>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r>
              <w:rPr>
                <w:rFonts w:hint="eastAsia"/>
                <w:sz w:val="20"/>
                <w:szCs w:val="20"/>
              </w:rPr>
              <w:t>灯。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r>
              <w:rPr>
                <w:rFonts w:hint="eastAsia"/>
                <w:sz w:val="20"/>
                <w:szCs w:val="20"/>
              </w:rPr>
              <w:t>的</w:t>
            </w:r>
            <w:proofErr w:type="gramStart"/>
            <w:r>
              <w:rPr>
                <w:rFonts w:hint="eastAsia"/>
                <w:sz w:val="20"/>
                <w:szCs w:val="20"/>
              </w:rPr>
              <w:t>光效值不</w:t>
            </w:r>
            <w:proofErr w:type="gramEnd"/>
            <w:r>
              <w:rPr>
                <w:rFonts w:hint="eastAsia"/>
                <w:sz w:val="20"/>
                <w:szCs w:val="20"/>
              </w:rPr>
              <w:t>低于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90Lm/W</w:t>
            </w:r>
            <w:r>
              <w:rPr>
                <w:rFonts w:hint="eastAsia"/>
                <w:sz w:val="20"/>
                <w:szCs w:val="20"/>
              </w:rPr>
              <w:t>。显色指数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hint="eastAsia"/>
                <w:sz w:val="20"/>
                <w:szCs w:val="20"/>
              </w:rPr>
              <w:t>；吸顶灯采用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T5</w:t>
            </w:r>
            <w:r>
              <w:rPr>
                <w:rFonts w:hint="eastAsia"/>
                <w:sz w:val="20"/>
                <w:szCs w:val="20"/>
              </w:rPr>
              <w:t>环形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r>
              <w:rPr>
                <w:rFonts w:hint="eastAsia"/>
                <w:sz w:val="20"/>
                <w:szCs w:val="20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</w:t>
            </w:r>
            <w:proofErr w:type="gramStart"/>
            <w:r>
              <w:rPr>
                <w:rFonts w:hint="eastAsia"/>
                <w:sz w:val="20"/>
                <w:szCs w:val="20"/>
              </w:rPr>
              <w:t>灯列宜</w:t>
            </w:r>
            <w:proofErr w:type="gramEnd"/>
            <w:r>
              <w:rPr>
                <w:rFonts w:hint="eastAsia"/>
                <w:sz w:val="20"/>
                <w:szCs w:val="20"/>
              </w:rPr>
              <w:t>与侧窗平行，以充分利用自然光。</w:t>
            </w:r>
          </w:p>
        </w:tc>
      </w:tr>
    </w:tbl>
    <w:p w14:paraId="0D459AD2" w14:textId="77777777" w:rsidR="009068A0" w:rsidRDefault="009068A0" w:rsidP="009068A0">
      <w:pPr>
        <w:pStyle w:val="a9"/>
        <w:spacing w:before="0" w:beforeAutospacing="0" w:after="0" w:afterAutospacing="0" w:line="280" w:lineRule="atLeast"/>
        <w:jc w:val="both"/>
      </w:pPr>
      <w:r>
        <w:rPr>
          <w:rFonts w:hint="eastAsia"/>
          <w:sz w:val="21"/>
          <w:szCs w:val="21"/>
        </w:rPr>
        <w:t>人员长期停留的场所采用符合规定的无危险类照明产品：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是，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否；</w:t>
      </w:r>
    </w:p>
    <w:p w14:paraId="42512050" w14:textId="77777777" w:rsidR="009068A0" w:rsidRDefault="009068A0" w:rsidP="009068A0">
      <w:pPr>
        <w:pStyle w:val="a9"/>
        <w:spacing w:before="0" w:beforeAutospacing="0" w:after="0" w:afterAutospacing="0" w:line="280" w:lineRule="atLeast"/>
        <w:jc w:val="both"/>
      </w:pPr>
      <w:r>
        <w:rPr>
          <w:rFonts w:ascii="Times New Roman" w:hAnsi="Times New Roman" w:cs="Times New Roman"/>
          <w:sz w:val="21"/>
          <w:szCs w:val="21"/>
        </w:rPr>
        <w:t>LED</w:t>
      </w:r>
      <w:r>
        <w:rPr>
          <w:rFonts w:hint="eastAsia"/>
          <w:sz w:val="21"/>
          <w:szCs w:val="21"/>
        </w:rPr>
        <w:t>照明产品的光输出波形的波动深度满足标准的规定：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是，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否。</w:t>
      </w:r>
    </w:p>
    <w:p w14:paraId="280B880E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D6F5A53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3E908CF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 w:rsidRPr="00547320"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14:paraId="6E039AD4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B57A89C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CEC2A3D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B1D1729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74245E76" w14:textId="77777777" w:rsidTr="000F0351">
        <w:trPr>
          <w:trHeight w:val="1691"/>
          <w:jc w:val="center"/>
        </w:trPr>
        <w:tc>
          <w:tcPr>
            <w:tcW w:w="9356" w:type="dxa"/>
          </w:tcPr>
          <w:p w14:paraId="060E7829" w14:textId="3C68B0AF" w:rsidR="008627E4" w:rsidRPr="00547320" w:rsidRDefault="00CA599B" w:rsidP="005A4BEF">
            <w:pPr>
              <w:rPr>
                <w:szCs w:val="21"/>
              </w:rPr>
            </w:pPr>
            <w:hyperlink r:id="rId6" w:history="1">
              <w:proofErr w:type="gramStart"/>
              <w:r w:rsidRPr="00CA599B">
                <w:rPr>
                  <w:rStyle w:val="aa"/>
                  <w:rFonts w:hint="eastAsia"/>
                  <w:szCs w:val="21"/>
                </w:rPr>
                <w:t>..</w:t>
              </w:r>
              <w:proofErr w:type="gramEnd"/>
              <w:r w:rsidRPr="00CA599B">
                <w:rPr>
                  <w:rStyle w:val="aa"/>
                  <w:rFonts w:hint="eastAsia"/>
                  <w:szCs w:val="21"/>
                </w:rPr>
                <w:t>\</w:t>
              </w:r>
              <w:r w:rsidRPr="00CA599B">
                <w:rPr>
                  <w:rStyle w:val="aa"/>
                  <w:rFonts w:hint="eastAsia"/>
                  <w:szCs w:val="21"/>
                </w:rPr>
                <w:t>初赛</w:t>
              </w:r>
              <w:r w:rsidRPr="00CA599B">
                <w:rPr>
                  <w:rStyle w:val="aa"/>
                  <w:rFonts w:hint="eastAsia"/>
                  <w:szCs w:val="21"/>
                </w:rPr>
                <w:t>\</w:t>
              </w:r>
              <w:r w:rsidRPr="00CA599B">
                <w:rPr>
                  <w:rStyle w:val="aa"/>
                  <w:rFonts w:hint="eastAsia"/>
                  <w:szCs w:val="21"/>
                </w:rPr>
                <w:t>初赛</w:t>
              </w:r>
              <w:r w:rsidRPr="00CA599B">
                <w:rPr>
                  <w:rStyle w:val="aa"/>
                  <w:rFonts w:hint="eastAsia"/>
                  <w:szCs w:val="21"/>
                </w:rPr>
                <w:t>\</w:t>
              </w:r>
              <w:r w:rsidRPr="00CA599B">
                <w:rPr>
                  <w:rStyle w:val="aa"/>
                  <w:rFonts w:hint="eastAsia"/>
                  <w:szCs w:val="21"/>
                </w:rPr>
                <w:t>初赛</w:t>
              </w:r>
              <w:r w:rsidRPr="00CA599B">
                <w:rPr>
                  <w:rStyle w:val="aa"/>
                  <w:rFonts w:hint="eastAsia"/>
                  <w:szCs w:val="21"/>
                </w:rPr>
                <w:t>\5.</w:t>
              </w:r>
              <w:r w:rsidRPr="00CA599B">
                <w:rPr>
                  <w:rStyle w:val="aa"/>
                  <w:rFonts w:hint="eastAsia"/>
                  <w:szCs w:val="21"/>
                </w:rPr>
                <w:t>分析报告</w:t>
              </w:r>
              <w:r w:rsidRPr="00CA599B">
                <w:rPr>
                  <w:rStyle w:val="aa"/>
                  <w:rFonts w:hint="eastAsia"/>
                  <w:szCs w:val="21"/>
                </w:rPr>
                <w:t>\</w:t>
              </w:r>
              <w:r w:rsidRPr="00CA599B">
                <w:rPr>
                  <w:rStyle w:val="aa"/>
                  <w:rFonts w:hint="eastAsia"/>
                  <w:szCs w:val="21"/>
                </w:rPr>
                <w:t>建筑采光</w:t>
              </w:r>
              <w:r w:rsidRPr="00CA599B">
                <w:rPr>
                  <w:rStyle w:val="aa"/>
                  <w:rFonts w:hint="eastAsia"/>
                  <w:szCs w:val="21"/>
                </w:rPr>
                <w:t>\</w:t>
              </w:r>
              <w:r w:rsidRPr="00CA599B">
                <w:rPr>
                  <w:rStyle w:val="aa"/>
                  <w:rFonts w:hint="eastAsia"/>
                  <w:szCs w:val="21"/>
                </w:rPr>
                <w:t>改造后</w:t>
              </w:r>
              <w:r w:rsidRPr="00CA599B">
                <w:rPr>
                  <w:rStyle w:val="aa"/>
                  <w:rFonts w:hint="eastAsia"/>
                  <w:szCs w:val="21"/>
                </w:rPr>
                <w:t>\</w:t>
              </w:r>
              <w:r w:rsidRPr="00CA599B">
                <w:rPr>
                  <w:rStyle w:val="aa"/>
                  <w:rFonts w:hint="eastAsia"/>
                  <w:szCs w:val="21"/>
                </w:rPr>
                <w:t>改造后眩光分析报告书</w:t>
              </w:r>
              <w:r w:rsidRPr="00CA599B">
                <w:rPr>
                  <w:rStyle w:val="aa"/>
                  <w:rFonts w:hint="eastAsia"/>
                  <w:szCs w:val="21"/>
                </w:rPr>
                <w:t>.docx</w:t>
              </w:r>
            </w:hyperlink>
          </w:p>
        </w:tc>
      </w:tr>
    </w:tbl>
    <w:p w14:paraId="3248BD1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BF37" w14:textId="77777777" w:rsidR="00682DAB" w:rsidRDefault="00682DAB" w:rsidP="008627E4">
      <w:r>
        <w:separator/>
      </w:r>
    </w:p>
  </w:endnote>
  <w:endnote w:type="continuationSeparator" w:id="0">
    <w:p w14:paraId="512AFC59" w14:textId="77777777" w:rsidR="00682DAB" w:rsidRDefault="00682DAB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7B21" w14:textId="77777777" w:rsidR="00682DAB" w:rsidRDefault="00682DAB" w:rsidP="008627E4">
      <w:r>
        <w:separator/>
      </w:r>
    </w:p>
  </w:footnote>
  <w:footnote w:type="continuationSeparator" w:id="0">
    <w:p w14:paraId="41A8FD53" w14:textId="77777777" w:rsidR="00682DAB" w:rsidRDefault="00682DAB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A6"/>
    <w:rsid w:val="00074A38"/>
    <w:rsid w:val="000F0351"/>
    <w:rsid w:val="00392A07"/>
    <w:rsid w:val="00496046"/>
    <w:rsid w:val="005F6DD5"/>
    <w:rsid w:val="00682DAB"/>
    <w:rsid w:val="008138A0"/>
    <w:rsid w:val="008627E4"/>
    <w:rsid w:val="009068A0"/>
    <w:rsid w:val="00CA599B"/>
    <w:rsid w:val="00F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28870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E4"/>
    <w:rPr>
      <w:sz w:val="18"/>
      <w:szCs w:val="18"/>
    </w:rPr>
  </w:style>
  <w:style w:type="character" w:customStyle="1" w:styleId="40">
    <w:name w:val="标题 4 字符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8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8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9068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9068A0"/>
  </w:style>
  <w:style w:type="character" w:styleId="aa">
    <w:name w:val="Hyperlink"/>
    <w:basedOn w:val="a0"/>
    <w:uiPriority w:val="99"/>
    <w:unhideWhenUsed/>
    <w:rsid w:val="00CA599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A5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&#21021;&#36187;/&#21021;&#36187;/&#21021;&#36187;/5.&#20998;&#26512;&#25253;&#21578;/&#24314;&#31569;&#37319;&#20809;/&#25913;&#36896;&#21518;/&#25913;&#36896;&#21518;&#30505;&#20809;&#20998;&#26512;&#25253;&#21578;&#20070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7</cp:revision>
  <dcterms:created xsi:type="dcterms:W3CDTF">2019-07-12T07:49:00Z</dcterms:created>
  <dcterms:modified xsi:type="dcterms:W3CDTF">2022-03-11T07:20:00Z</dcterms:modified>
</cp:coreProperties>
</file>