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2A5A" w14:textId="77777777" w:rsidR="000A55DC" w:rsidRPr="00371C8B" w:rsidRDefault="000A55DC" w:rsidP="000A55DC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5.2.10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优化建筑空间和平面布局，改善自然通风效果。（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27E5E27B" w14:textId="77777777" w:rsidR="003833EB" w:rsidRDefault="003833EB" w:rsidP="003833EB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467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2205"/>
        <w:gridCol w:w="1924"/>
        <w:gridCol w:w="1535"/>
        <w:gridCol w:w="1296"/>
      </w:tblGrid>
      <w:tr w:rsidR="003833EB" w14:paraId="54708D53" w14:textId="77777777" w:rsidTr="00D82EDA">
        <w:trPr>
          <w:trHeight w:val="313"/>
          <w:jc w:val="center"/>
        </w:trPr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92E5DFD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类型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2D8982D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A52CFAA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5F57404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3833EB" w14:paraId="51F3A9C5" w14:textId="77777777" w:rsidTr="00D82EDA">
        <w:trPr>
          <w:trHeight w:val="305"/>
          <w:jc w:val="center"/>
        </w:trPr>
        <w:tc>
          <w:tcPr>
            <w:tcW w:w="5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CEA9B1D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changecolor"/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居住建筑</w:t>
            </w:r>
          </w:p>
        </w:tc>
        <w:tc>
          <w:tcPr>
            <w:tcW w:w="1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F4DB24D" w14:textId="77777777" w:rsidR="003833EB" w:rsidRDefault="003833EB" w:rsidP="00D82EDA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2BE1D18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夏热冬暖地区达到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12%</w:t>
            </w:r>
          </w:p>
        </w:tc>
        <w:tc>
          <w:tcPr>
            <w:tcW w:w="9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26F1BDB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B8C5707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8 </w:t>
            </w:r>
          </w:p>
        </w:tc>
      </w:tr>
      <w:tr w:rsidR="003833EB" w14:paraId="155D5D54" w14:textId="77777777" w:rsidTr="00D82EDA">
        <w:trPr>
          <w:trHeight w:val="32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4CFA6" w14:textId="77777777" w:rsidR="003833EB" w:rsidRDefault="003833EB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EC80F" w14:textId="77777777" w:rsidR="003833EB" w:rsidRDefault="003833EB" w:rsidP="00D82EDA"/>
        </w:tc>
        <w:tc>
          <w:tcPr>
            <w:tcW w:w="1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72D9622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夏热冬冷地区达到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5500B" w14:textId="77777777" w:rsidR="003833EB" w:rsidRDefault="003833EB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CB0F4" w14:textId="77777777" w:rsidR="003833EB" w:rsidRDefault="003833EB" w:rsidP="00D82EDA"/>
        </w:tc>
      </w:tr>
      <w:tr w:rsidR="003833EB" w14:paraId="66705420" w14:textId="77777777" w:rsidTr="00D82EDA">
        <w:trPr>
          <w:trHeight w:val="32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22D71" w14:textId="77777777" w:rsidR="003833EB" w:rsidRDefault="003833EB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61E4B" w14:textId="77777777" w:rsidR="003833EB" w:rsidRDefault="003833EB" w:rsidP="00D82EDA"/>
        </w:tc>
        <w:tc>
          <w:tcPr>
            <w:tcW w:w="1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464FFB6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其他地区达到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2A224" w14:textId="77777777" w:rsidR="003833EB" w:rsidRDefault="003833EB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2FB52" w14:textId="77777777" w:rsidR="003833EB" w:rsidRDefault="003833EB" w:rsidP="00D82EDA"/>
        </w:tc>
      </w:tr>
      <w:tr w:rsidR="003833EB" w14:paraId="50B85413" w14:textId="77777777" w:rsidTr="00D82EDA">
        <w:trPr>
          <w:trHeight w:val="31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83992" w14:textId="77777777" w:rsidR="003833EB" w:rsidRDefault="003833EB" w:rsidP="00D82EDA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9A5901A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增加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2%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F95E4DF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A3E64" w14:textId="77777777" w:rsidR="003833EB" w:rsidRDefault="003833EB" w:rsidP="00D82EDA"/>
        </w:tc>
      </w:tr>
      <w:tr w:rsidR="003833EB" w14:paraId="00CEA2EC" w14:textId="77777777" w:rsidTr="00D82EDA">
        <w:trPr>
          <w:trHeight w:val="32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E3D43" w14:textId="77777777" w:rsidR="003833EB" w:rsidRDefault="003833EB" w:rsidP="00D82EDA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800FD71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增加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4%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907CA8B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1FEF5" w14:textId="77777777" w:rsidR="003833EB" w:rsidRDefault="003833EB" w:rsidP="00D82EDA"/>
        </w:tc>
      </w:tr>
      <w:tr w:rsidR="003833EB" w14:paraId="03D4DAFE" w14:textId="77777777" w:rsidTr="00D82EDA">
        <w:trPr>
          <w:trHeight w:val="32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CE7C4" w14:textId="77777777" w:rsidR="003833EB" w:rsidRDefault="003833EB" w:rsidP="00D82EDA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B640E3E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增加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6%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8831CCE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4D67B" w14:textId="77777777" w:rsidR="003833EB" w:rsidRDefault="003833EB" w:rsidP="00D82EDA"/>
        </w:tc>
      </w:tr>
      <w:tr w:rsidR="003833EB" w14:paraId="76738898" w14:textId="77777777" w:rsidTr="00D82EDA">
        <w:trPr>
          <w:trHeight w:val="305"/>
          <w:jc w:val="center"/>
        </w:trPr>
        <w:tc>
          <w:tcPr>
            <w:tcW w:w="5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7E1FF7E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changecolor"/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hint="eastAsia"/>
                <w:sz w:val="21"/>
                <w:szCs w:val="21"/>
              </w:rPr>
              <w:t>公共建筑</w:t>
            </w:r>
          </w:p>
        </w:tc>
        <w:tc>
          <w:tcPr>
            <w:tcW w:w="1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413479C" w14:textId="77777777" w:rsidR="003833EB" w:rsidRDefault="003833EB" w:rsidP="00D82EDA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过渡季典型工况下主要功能房间的平均自然通风换气次数不小于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/h</w:t>
            </w:r>
            <w:r>
              <w:rPr>
                <w:rFonts w:hint="eastAsia"/>
                <w:sz w:val="21"/>
                <w:szCs w:val="21"/>
              </w:rPr>
              <w:t>的面积比例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RR</w:t>
            </w:r>
          </w:p>
        </w:tc>
        <w:tc>
          <w:tcPr>
            <w:tcW w:w="1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2AF066A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R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80%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F95C2B7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B8E6B" w14:textId="77777777" w:rsidR="003833EB" w:rsidRDefault="003833EB" w:rsidP="00D82EDA"/>
        </w:tc>
      </w:tr>
      <w:tr w:rsidR="003833EB" w14:paraId="09F1ED0B" w14:textId="77777777" w:rsidTr="00D82EDA">
        <w:trPr>
          <w:trHeight w:val="32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C1472" w14:textId="77777777" w:rsidR="003833EB" w:rsidRDefault="003833EB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9428B" w14:textId="77777777" w:rsidR="003833EB" w:rsidRDefault="003833EB" w:rsidP="00D82EDA"/>
        </w:tc>
        <w:tc>
          <w:tcPr>
            <w:tcW w:w="1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3A7BE8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R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90%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AB0299B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8ED3D" w14:textId="77777777" w:rsidR="003833EB" w:rsidRDefault="003833EB" w:rsidP="00D82EDA"/>
        </w:tc>
      </w:tr>
      <w:tr w:rsidR="003833EB" w14:paraId="0CC2F0C1" w14:textId="77777777" w:rsidTr="00D82EDA">
        <w:trPr>
          <w:trHeight w:val="32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F7519" w14:textId="77777777" w:rsidR="003833EB" w:rsidRDefault="003833EB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BF91A" w14:textId="77777777" w:rsidR="003833EB" w:rsidRDefault="003833EB" w:rsidP="00D82EDA"/>
        </w:tc>
        <w:tc>
          <w:tcPr>
            <w:tcW w:w="1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7F03D0D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R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662F710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CE466" w14:textId="77777777" w:rsidR="003833EB" w:rsidRDefault="003833EB" w:rsidP="00D82EDA"/>
        </w:tc>
      </w:tr>
      <w:tr w:rsidR="003833EB" w14:paraId="27CAA7F2" w14:textId="77777777" w:rsidTr="00D82EDA">
        <w:trPr>
          <w:trHeight w:val="32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ACB78" w14:textId="77777777" w:rsidR="003833EB" w:rsidRDefault="003833EB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C8CA4" w14:textId="77777777" w:rsidR="003833EB" w:rsidRDefault="003833EB" w:rsidP="00D82EDA"/>
        </w:tc>
        <w:tc>
          <w:tcPr>
            <w:tcW w:w="1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32C4573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4710666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F44AF" w14:textId="77777777" w:rsidR="003833EB" w:rsidRDefault="003833EB" w:rsidP="00D82EDA"/>
        </w:tc>
      </w:tr>
      <w:tr w:rsidR="003833EB" w14:paraId="74B04098" w14:textId="77777777" w:rsidTr="00D82EDA">
        <w:trPr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9B580" w14:textId="77777777" w:rsidR="003833EB" w:rsidRDefault="003833EB" w:rsidP="00D82EDA">
            <w:pPr>
              <w:rPr>
                <w:sz w:val="1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4A706" w14:textId="77777777" w:rsidR="003833EB" w:rsidRDefault="003833EB" w:rsidP="00D82EDA">
            <w:pPr>
              <w:rPr>
                <w:sz w:val="1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85B81" w14:textId="77777777" w:rsidR="003833EB" w:rsidRDefault="003833EB" w:rsidP="00D82EDA">
            <w:pPr>
              <w:rPr>
                <w:sz w:val="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B6B42" w14:textId="77777777" w:rsidR="003833EB" w:rsidRDefault="003833EB" w:rsidP="00D82EDA">
            <w:pPr>
              <w:rPr>
                <w:sz w:val="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EA582" w14:textId="77777777" w:rsidR="003833EB" w:rsidRDefault="003833EB" w:rsidP="00D82EDA">
            <w:pPr>
              <w:rPr>
                <w:sz w:val="1"/>
              </w:rPr>
            </w:pPr>
          </w:p>
        </w:tc>
      </w:tr>
    </w:tbl>
    <w:p w14:paraId="28AAF54A" w14:textId="77777777" w:rsidR="003833EB" w:rsidRDefault="003833EB" w:rsidP="003833EB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4190EB47" w14:textId="77777777" w:rsidR="003833EB" w:rsidRDefault="003833EB" w:rsidP="003833EB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项目所处城市的建筑热工气候分区：</w:t>
      </w:r>
      <w:r>
        <w:rPr>
          <w:rStyle w:val="changecolor"/>
          <w:rFonts w:ascii="MS Mincho" w:eastAsia="MS Mincho" w:hAnsi="MS Mincho" w:cs="MS Mincho" w:hint="eastAsia"/>
          <w:szCs w:val="21"/>
        </w:rPr>
        <w:t>☐</w:t>
      </w:r>
      <w:r>
        <w:rPr>
          <w:rFonts w:hint="eastAsia"/>
          <w:sz w:val="21"/>
          <w:szCs w:val="21"/>
        </w:rPr>
        <w:t xml:space="preserve">严寒 </w:t>
      </w:r>
      <w:r>
        <w:rPr>
          <w:rStyle w:val="changecolor"/>
          <w:rFonts w:ascii="MS Mincho" w:eastAsia="MS Mincho" w:hAnsi="MS Mincho" w:cs="MS Mincho" w:hint="eastAsia"/>
          <w:szCs w:val="21"/>
        </w:rPr>
        <w:t>☑</w:t>
      </w:r>
      <w:r>
        <w:rPr>
          <w:rFonts w:hint="eastAsia"/>
          <w:sz w:val="21"/>
          <w:szCs w:val="21"/>
        </w:rPr>
        <w:t xml:space="preserve">寒冷 </w:t>
      </w:r>
      <w:r>
        <w:rPr>
          <w:rStyle w:val="changecolor"/>
          <w:rFonts w:ascii="MS Mincho" w:eastAsia="MS Mincho" w:hAnsi="MS Mincho" w:cs="MS Mincho" w:hint="eastAsia"/>
          <w:szCs w:val="21"/>
        </w:rPr>
        <w:t>☐</w:t>
      </w:r>
      <w:r>
        <w:rPr>
          <w:rFonts w:hint="eastAsia"/>
          <w:sz w:val="21"/>
          <w:szCs w:val="21"/>
        </w:rPr>
        <w:t xml:space="preserve">夏热冬冷 </w:t>
      </w:r>
      <w:r>
        <w:rPr>
          <w:rStyle w:val="changecolor"/>
          <w:rFonts w:ascii="MS Mincho" w:eastAsia="MS Mincho" w:hAnsi="MS Mincho" w:cs="MS Mincho" w:hint="eastAsia"/>
          <w:szCs w:val="21"/>
        </w:rPr>
        <w:t>☐</w:t>
      </w:r>
      <w:r>
        <w:rPr>
          <w:rFonts w:hint="eastAsia"/>
          <w:sz w:val="21"/>
          <w:szCs w:val="21"/>
        </w:rPr>
        <w:t xml:space="preserve">夏热冬暖 </w:t>
      </w:r>
      <w:r>
        <w:rPr>
          <w:rStyle w:val="changecolor"/>
          <w:rFonts w:ascii="MS Mincho" w:eastAsia="MS Mincho" w:hAnsi="MS Mincho" w:cs="MS Mincho" w:hint="eastAsia"/>
          <w:szCs w:val="21"/>
        </w:rPr>
        <w:t>☐</w:t>
      </w:r>
      <w:r>
        <w:rPr>
          <w:rFonts w:hint="eastAsia"/>
          <w:sz w:val="21"/>
          <w:szCs w:val="21"/>
        </w:rPr>
        <w:t>温和</w:t>
      </w:r>
    </w:p>
    <w:p w14:paraId="6F9EE300" w14:textId="77777777" w:rsidR="003833EB" w:rsidRDefault="003833EB" w:rsidP="003833EB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 </w:t>
      </w:r>
    </w:p>
    <w:p w14:paraId="3D775988" w14:textId="77777777" w:rsidR="003833EB" w:rsidRDefault="003833EB" w:rsidP="003833EB">
      <w:pPr>
        <w:pStyle w:val="a9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Cs w:val="21"/>
        </w:rPr>
        <w:t>☑</w:t>
      </w:r>
      <w:r>
        <w:rPr>
          <w:rFonts w:hint="eastAsia"/>
          <w:sz w:val="21"/>
          <w:szCs w:val="21"/>
        </w:rPr>
        <w:t>居住建筑</w:t>
      </w:r>
    </w:p>
    <w:p w14:paraId="26B28ADA" w14:textId="77777777" w:rsidR="003833EB" w:rsidRDefault="003833EB" w:rsidP="003833EB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主要功能房间通风开口面积与房间地板面积比例表：</w:t>
      </w:r>
    </w:p>
    <w:tbl>
      <w:tblPr>
        <w:tblW w:w="93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155"/>
        <w:gridCol w:w="1631"/>
        <w:gridCol w:w="3534"/>
        <w:gridCol w:w="1531"/>
      </w:tblGrid>
      <w:tr w:rsidR="003833EB" w14:paraId="0F5B5A49" w14:textId="77777777" w:rsidTr="00D82EDA">
        <w:trPr>
          <w:trHeight w:val="284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A859BDF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功能房间类型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2B98936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房间面积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D1B63C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通风开口面积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48D890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通风开口面积与房间地板面积比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A8F210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是否符合要求</w:t>
            </w:r>
          </w:p>
        </w:tc>
      </w:tr>
      <w:tr w:rsidR="003833EB" w14:paraId="7CEFEDCB" w14:textId="77777777" w:rsidTr="00D82EDA">
        <w:trPr>
          <w:trHeight w:val="284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A34968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卧室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43FF0A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13.22 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9BD775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3.60 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A57F84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27.22 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19C6E4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是</w:t>
            </w:r>
          </w:p>
        </w:tc>
      </w:tr>
      <w:tr w:rsidR="003833EB" w14:paraId="71A29824" w14:textId="77777777" w:rsidTr="00D82EDA">
        <w:trPr>
          <w:trHeight w:val="284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828434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起居室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167150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14.66 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0613A1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2.70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D2BF436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18.41 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4484AC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是</w:t>
            </w:r>
          </w:p>
        </w:tc>
      </w:tr>
      <w:tr w:rsidR="003833EB" w14:paraId="1C19139A" w14:textId="77777777" w:rsidTr="00D82EDA">
        <w:trPr>
          <w:trHeight w:val="284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B39F3C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餐厅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6F0618A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15.93 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DAD36E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2.25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BEE1D2C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14.12 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E1DE47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是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833EB" w14:paraId="0F0C8204" w14:textId="77777777" w:rsidTr="00D82EDA">
        <w:trPr>
          <w:trHeight w:val="284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11AB34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E19C79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3C725F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8FC8AFE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B6CFC01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833EB" w14:paraId="2B879E6A" w14:textId="77777777" w:rsidTr="00D82EDA">
        <w:trPr>
          <w:trHeight w:val="284"/>
          <w:jc w:val="center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E48A26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394C492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45FD1E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0C26E9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3DAFA1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14:paraId="0CD503C8" w14:textId="77777777" w:rsidR="003833EB" w:rsidRDefault="003833EB" w:rsidP="003833EB">
      <w:pPr>
        <w:pStyle w:val="a9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 </w:t>
      </w:r>
    </w:p>
    <w:p w14:paraId="62FEB6C4" w14:textId="77777777" w:rsidR="003833EB" w:rsidRDefault="003833EB" w:rsidP="003833EB">
      <w:pPr>
        <w:pStyle w:val="a9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Cs w:val="21"/>
        </w:rPr>
        <w:t>☐</w:t>
      </w:r>
      <w:r>
        <w:rPr>
          <w:rFonts w:hint="eastAsia"/>
          <w:sz w:val="21"/>
          <w:szCs w:val="21"/>
        </w:rPr>
        <w:t>公共建筑</w:t>
      </w:r>
    </w:p>
    <w:p w14:paraId="60B6765C" w14:textId="77777777" w:rsidR="003833EB" w:rsidRDefault="003833EB" w:rsidP="003833EB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进行了优化设计的部分：</w:t>
      </w:r>
      <w:r>
        <w:rPr>
          <w:rStyle w:val="changecolor"/>
          <w:rFonts w:ascii="MS Mincho" w:eastAsia="MS Mincho" w:hAnsi="MS Mincho" w:cs="MS Mincho" w:hint="eastAsia"/>
          <w:szCs w:val="21"/>
        </w:rPr>
        <w:t>☐</w:t>
      </w:r>
      <w:r>
        <w:rPr>
          <w:rFonts w:hint="eastAsia"/>
          <w:sz w:val="21"/>
          <w:szCs w:val="21"/>
        </w:rPr>
        <w:t xml:space="preserve">建筑空间 </w:t>
      </w:r>
      <w:r>
        <w:rPr>
          <w:rStyle w:val="changecolor"/>
          <w:rFonts w:ascii="MS Mincho" w:eastAsia="MS Mincho" w:hAnsi="MS Mincho" w:cs="MS Mincho" w:hint="eastAsia"/>
          <w:szCs w:val="21"/>
        </w:rPr>
        <w:t>☐</w:t>
      </w:r>
      <w:r>
        <w:rPr>
          <w:rFonts w:hint="eastAsia"/>
          <w:sz w:val="21"/>
          <w:szCs w:val="21"/>
        </w:rPr>
        <w:t xml:space="preserve">平面布局 </w:t>
      </w:r>
      <w:r>
        <w:rPr>
          <w:rStyle w:val="changecolor"/>
          <w:rFonts w:ascii="MS Mincho" w:eastAsia="MS Mincho" w:hAnsi="MS Mincho" w:cs="MS Mincho" w:hint="eastAsia"/>
          <w:szCs w:val="21"/>
        </w:rPr>
        <w:t>☐</w:t>
      </w:r>
      <w:r>
        <w:rPr>
          <w:rFonts w:hint="eastAsia"/>
          <w:sz w:val="21"/>
          <w:szCs w:val="21"/>
        </w:rPr>
        <w:t>构造设计</w:t>
      </w:r>
    </w:p>
    <w:p w14:paraId="52E79C9C" w14:textId="77777777" w:rsidR="003833EB" w:rsidRDefault="003833EB" w:rsidP="003833EB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过渡季典型工况下主要功能房间平均自然通风换气次数不小于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次</w:t>
      </w:r>
      <w:r>
        <w:rPr>
          <w:rFonts w:ascii="Times New Roman" w:hAnsi="Times New Roman" w:cs="Times New Roman"/>
          <w:sz w:val="21"/>
          <w:szCs w:val="21"/>
        </w:rPr>
        <w:t>/h</w:t>
      </w:r>
      <w:r>
        <w:rPr>
          <w:rFonts w:hint="eastAsia"/>
          <w:sz w:val="21"/>
          <w:szCs w:val="21"/>
        </w:rPr>
        <w:t>的面积统计</w:t>
      </w:r>
    </w:p>
    <w:tbl>
      <w:tblPr>
        <w:tblW w:w="94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3211"/>
        <w:gridCol w:w="2410"/>
        <w:gridCol w:w="2143"/>
      </w:tblGrid>
      <w:tr w:rsidR="003833EB" w14:paraId="65DA103D" w14:textId="77777777" w:rsidTr="00D82EDA">
        <w:trPr>
          <w:jc w:val="center"/>
        </w:trPr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6FE9CF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分析区域</w:t>
            </w:r>
          </w:p>
        </w:tc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2697B92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主要功能空间面积（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B673EB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达标面积（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89DD14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通风达标比例</w:t>
            </w:r>
          </w:p>
          <w:p w14:paraId="38F338E2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3833EB" w14:paraId="629F28A2" w14:textId="77777777" w:rsidTr="00D82EDA">
        <w:trPr>
          <w:jc w:val="center"/>
        </w:trPr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ADE1B4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EB8A5A9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B81432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EB86CD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833EB" w14:paraId="462AA8A2" w14:textId="77777777" w:rsidTr="00D82EDA">
        <w:trPr>
          <w:jc w:val="center"/>
        </w:trPr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E6B79B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1E663D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44FD16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AE2769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833EB" w14:paraId="761EBDB5" w14:textId="77777777" w:rsidTr="00D82EDA">
        <w:trPr>
          <w:jc w:val="center"/>
        </w:trPr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941F3F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7FB044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B9A0E9F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02FD582" w14:textId="77777777" w:rsidR="003833EB" w:rsidRDefault="003833EB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14:paraId="057FAC7E" w14:textId="77777777" w:rsidR="003833EB" w:rsidRDefault="003833EB" w:rsidP="003833EB">
      <w:pPr>
        <w:pStyle w:val="a9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lastRenderedPageBreak/>
        <w:t> </w:t>
      </w:r>
    </w:p>
    <w:p w14:paraId="0ADF4D55" w14:textId="4C0E5F73" w:rsidR="003833EB" w:rsidRDefault="003833EB" w:rsidP="003833EB">
      <w:pPr>
        <w:pStyle w:val="a9"/>
        <w:spacing w:before="0" w:beforeAutospacing="0" w:after="0" w:afterAutospacing="0"/>
      </w:pPr>
      <w:r>
        <w:rPr>
          <w:rFonts w:hint="eastAsia"/>
          <w:sz w:val="21"/>
          <w:szCs w:val="21"/>
        </w:rPr>
        <w:t>请简要描述项目改善室内自然通风的技术措施，尤其是对建筑空间、平面布局和构造等的优化设计措施，并说明改善效果。（</w:t>
      </w:r>
      <w:r>
        <w:rPr>
          <w:rFonts w:ascii="Times New Roman" w:hAnsi="Times New Roman" w:cs="Times New Roman"/>
          <w:sz w:val="21"/>
          <w:szCs w:val="21"/>
        </w:rPr>
        <w:t>200</w:t>
      </w:r>
      <w:r>
        <w:rPr>
          <w:rFonts w:hint="eastAsia"/>
          <w:sz w:val="21"/>
          <w:szCs w:val="21"/>
        </w:rPr>
        <w:t>字内）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0"/>
      </w:tblGrid>
      <w:tr w:rsidR="003833EB" w14:paraId="149FDD27" w14:textId="77777777" w:rsidTr="00D82EDA">
        <w:trPr>
          <w:trHeight w:val="2634"/>
          <w:jc w:val="center"/>
        </w:trPr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A679EA" w14:textId="77777777" w:rsidR="003833EB" w:rsidRDefault="003833EB" w:rsidP="00D82EDA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本项目所在地气候分区为寒冷（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 w14:paraId="096097D4" w14:textId="77777777" w:rsidR="00C15C97" w:rsidRPr="00547320" w:rsidRDefault="00C15C97" w:rsidP="00C15C9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9AD6074" w14:textId="77777777"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B5A2412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建筑竣工图及设计说明，应包含平面图、立面图、门窗表；</w:t>
      </w:r>
    </w:p>
    <w:p w14:paraId="7C26AFE3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住宅建筑外窗可开启面积比例计算书、公共建筑室内自然通风模拟分析报告；</w:t>
      </w:r>
    </w:p>
    <w:p w14:paraId="73368049" w14:textId="77777777"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室内自然通风优化模拟分析报告：应体现优化前后的通风效果对比。</w:t>
      </w:r>
    </w:p>
    <w:p w14:paraId="0CE47539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</w:p>
    <w:p w14:paraId="3371B332" w14:textId="77777777" w:rsidR="00C15C97" w:rsidRPr="00547320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296"/>
      </w:tblGrid>
      <w:tr w:rsidR="00C15C97" w:rsidRPr="00547320" w14:paraId="57582D45" w14:textId="77777777" w:rsidTr="006314B4">
        <w:trPr>
          <w:trHeight w:val="2634"/>
          <w:jc w:val="center"/>
        </w:trPr>
        <w:tc>
          <w:tcPr>
            <w:tcW w:w="9356" w:type="dxa"/>
          </w:tcPr>
          <w:p w14:paraId="2BF45471" w14:textId="77777777" w:rsidR="00C15C97" w:rsidRPr="00547320" w:rsidRDefault="00C15C97" w:rsidP="005A4BEF">
            <w:pPr>
              <w:rPr>
                <w:szCs w:val="21"/>
              </w:rPr>
            </w:pPr>
          </w:p>
        </w:tc>
      </w:tr>
    </w:tbl>
    <w:p w14:paraId="6CCD8F1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AE337" w14:textId="77777777" w:rsidR="00DD6E6F" w:rsidRDefault="00DD6E6F" w:rsidP="000A55DC">
      <w:r>
        <w:separator/>
      </w:r>
    </w:p>
  </w:endnote>
  <w:endnote w:type="continuationSeparator" w:id="0">
    <w:p w14:paraId="3C92CB28" w14:textId="77777777" w:rsidR="00DD6E6F" w:rsidRDefault="00DD6E6F" w:rsidP="000A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BA23" w14:textId="77777777" w:rsidR="00DD6E6F" w:rsidRDefault="00DD6E6F" w:rsidP="000A55DC">
      <w:r>
        <w:separator/>
      </w:r>
    </w:p>
  </w:footnote>
  <w:footnote w:type="continuationSeparator" w:id="0">
    <w:p w14:paraId="2E711973" w14:textId="77777777" w:rsidR="00DD6E6F" w:rsidRDefault="00DD6E6F" w:rsidP="000A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4C"/>
    <w:rsid w:val="00074A38"/>
    <w:rsid w:val="000A55DC"/>
    <w:rsid w:val="003833EB"/>
    <w:rsid w:val="003B0A22"/>
    <w:rsid w:val="006314B4"/>
    <w:rsid w:val="007A3584"/>
    <w:rsid w:val="00891F79"/>
    <w:rsid w:val="008C6893"/>
    <w:rsid w:val="008D6249"/>
    <w:rsid w:val="008F70A4"/>
    <w:rsid w:val="00BB353A"/>
    <w:rsid w:val="00C15C97"/>
    <w:rsid w:val="00DD6E6F"/>
    <w:rsid w:val="00EB445C"/>
    <w:rsid w:val="00F1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63168"/>
  <w15:chartTrackingRefBased/>
  <w15:docId w15:val="{3721FC9F-C8DF-4664-A862-F8F58E18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5D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5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55D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5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5DC"/>
    <w:rPr>
      <w:sz w:val="18"/>
      <w:szCs w:val="18"/>
    </w:rPr>
  </w:style>
  <w:style w:type="character" w:customStyle="1" w:styleId="40">
    <w:name w:val="标题 4 字符"/>
    <w:basedOn w:val="a0"/>
    <w:link w:val="4"/>
    <w:rsid w:val="000A55D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55DC"/>
    <w:rPr>
      <w:color w:val="808080"/>
    </w:rPr>
  </w:style>
  <w:style w:type="table" w:customStyle="1" w:styleId="1">
    <w:name w:val="网格型1"/>
    <w:basedOn w:val="a1"/>
    <w:next w:val="a8"/>
    <w:uiPriority w:val="59"/>
    <w:rsid w:val="000A55D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55D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55DC"/>
    <w:rPr>
      <w:b/>
      <w:bCs/>
      <w:sz w:val="32"/>
      <w:szCs w:val="32"/>
    </w:rPr>
  </w:style>
  <w:style w:type="table" w:styleId="a8">
    <w:name w:val="Table Grid"/>
    <w:basedOn w:val="a1"/>
    <w:uiPriority w:val="39"/>
    <w:rsid w:val="000A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3833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38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8</cp:revision>
  <dcterms:created xsi:type="dcterms:W3CDTF">2019-07-12T07:54:00Z</dcterms:created>
  <dcterms:modified xsi:type="dcterms:W3CDTF">2022-03-11T07:27:00Z</dcterms:modified>
</cp:coreProperties>
</file>