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1BC5" w14:textId="77777777" w:rsidR="00D40158" w:rsidRDefault="00D40158" w:rsidP="00D40158">
      <w:pPr>
        <w:spacing w:line="180" w:lineRule="atLeast"/>
        <w:rPr>
          <w:rFonts w:ascii="宋体" w:hAnsi="宋体"/>
          <w:b/>
          <w:bCs/>
          <w:sz w:val="32"/>
          <w:szCs w:val="32"/>
        </w:rPr>
      </w:pPr>
    </w:p>
    <w:p w14:paraId="2464FB02" w14:textId="77777777" w:rsidR="00D40158" w:rsidRDefault="00D40158" w:rsidP="00D40158">
      <w:pPr>
        <w:widowControl w:val="0"/>
        <w:spacing w:afterLines="100" w:after="312" w:line="240" w:lineRule="auto"/>
        <w:rPr>
          <w:rFonts w:ascii="宋体" w:hAnsi="宋体"/>
          <w:b/>
          <w:bCs/>
          <w:kern w:val="2"/>
          <w:sz w:val="30"/>
          <w:szCs w:val="24"/>
          <w:lang w:val="en-US"/>
        </w:rPr>
      </w:pPr>
    </w:p>
    <w:p w14:paraId="50FE362C"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43710389" w14:textId="77777777" w:rsidR="00D40158" w:rsidRDefault="00D40158" w:rsidP="00D40158">
      <w:pPr>
        <w:spacing w:line="180" w:lineRule="atLeast"/>
        <w:jc w:val="center"/>
        <w:rPr>
          <w:rFonts w:ascii="宋体" w:hAnsi="宋体"/>
          <w:b/>
          <w:bCs/>
          <w:sz w:val="21"/>
          <w:szCs w:val="21"/>
          <w:lang w:val="en-US"/>
        </w:rPr>
      </w:pPr>
    </w:p>
    <w:p w14:paraId="61A17888" w14:textId="77777777" w:rsidR="00083664" w:rsidRDefault="00083664" w:rsidP="00D40158">
      <w:pPr>
        <w:spacing w:line="180" w:lineRule="atLeast"/>
        <w:jc w:val="center"/>
        <w:rPr>
          <w:rFonts w:ascii="宋体" w:hAnsi="宋体"/>
          <w:b/>
          <w:bCs/>
          <w:sz w:val="21"/>
          <w:szCs w:val="21"/>
          <w:lang w:val="en-US"/>
        </w:rPr>
      </w:pPr>
    </w:p>
    <w:p w14:paraId="0A99EA7A" w14:textId="77777777" w:rsidR="00083664" w:rsidRPr="00CE28AA" w:rsidRDefault="00083664" w:rsidP="00D40158">
      <w:pPr>
        <w:spacing w:line="180" w:lineRule="atLeast"/>
        <w:jc w:val="center"/>
        <w:rPr>
          <w:rFonts w:ascii="宋体" w:hAnsi="宋体"/>
          <w:b/>
          <w:bCs/>
          <w:sz w:val="21"/>
          <w:szCs w:val="21"/>
          <w:lang w:val="en-US"/>
        </w:rPr>
      </w:pPr>
    </w:p>
    <w:p w14:paraId="4DC50178" w14:textId="77777777"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20CEA86" w14:textId="77777777" w:rsidTr="00816B29">
        <w:trPr>
          <w:jc w:val="center"/>
        </w:trPr>
        <w:tc>
          <w:tcPr>
            <w:tcW w:w="1800" w:type="dxa"/>
            <w:tcBorders>
              <w:top w:val="single" w:sz="12" w:space="0" w:color="auto"/>
              <w:bottom w:val="single" w:sz="6" w:space="0" w:color="auto"/>
            </w:tcBorders>
            <w:shd w:val="clear" w:color="auto" w:fill="E6E6E6"/>
          </w:tcPr>
          <w:p w14:paraId="19D62672"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478DB2B0" w14:textId="77777777" w:rsidR="00D40158" w:rsidRPr="00D40158" w:rsidRDefault="00D40158" w:rsidP="00E12326">
            <w:pPr>
              <w:pStyle w:val="a6"/>
              <w:tabs>
                <w:tab w:val="clear" w:pos="4153"/>
                <w:tab w:val="clear" w:pos="8306"/>
              </w:tabs>
              <w:snapToGrid/>
              <w:jc w:val="center"/>
              <w:rPr>
                <w:rFonts w:ascii="宋体" w:hAnsi="宋体"/>
                <w:sz w:val="21"/>
                <w:szCs w:val="21"/>
              </w:rPr>
            </w:pPr>
            <w:bookmarkStart w:id="0" w:name="工程名称"/>
            <w:r>
              <w:t>蠹鱼</w:t>
            </w:r>
            <w:bookmarkEnd w:id="0"/>
          </w:p>
        </w:tc>
      </w:tr>
      <w:tr w:rsidR="00D40158" w:rsidRPr="00D40158" w14:paraId="4C3A58BC" w14:textId="77777777" w:rsidTr="00816B29">
        <w:trPr>
          <w:jc w:val="center"/>
        </w:trPr>
        <w:tc>
          <w:tcPr>
            <w:tcW w:w="1800" w:type="dxa"/>
            <w:tcBorders>
              <w:top w:val="single" w:sz="6" w:space="0" w:color="auto"/>
              <w:bottom w:val="single" w:sz="6" w:space="0" w:color="auto"/>
            </w:tcBorders>
            <w:shd w:val="clear" w:color="auto" w:fill="E6E6E6"/>
          </w:tcPr>
          <w:p w14:paraId="648DCF53"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2F578948" w14:textId="77777777" w:rsidR="00D40158" w:rsidRPr="00D40158" w:rsidRDefault="00D40158" w:rsidP="00E12326">
            <w:pPr>
              <w:jc w:val="center"/>
              <w:rPr>
                <w:rFonts w:ascii="宋体" w:hAnsi="宋体"/>
                <w:sz w:val="21"/>
                <w:szCs w:val="21"/>
              </w:rPr>
            </w:pPr>
            <w:bookmarkStart w:id="1" w:name="设计编号"/>
            <w:r>
              <w:t>BK40336</w:t>
            </w:r>
            <w:bookmarkEnd w:id="1"/>
          </w:p>
        </w:tc>
      </w:tr>
      <w:tr w:rsidR="00D40158" w:rsidRPr="00D40158" w14:paraId="27D58495" w14:textId="77777777" w:rsidTr="00816B29">
        <w:trPr>
          <w:jc w:val="center"/>
        </w:trPr>
        <w:tc>
          <w:tcPr>
            <w:tcW w:w="1800" w:type="dxa"/>
            <w:tcBorders>
              <w:top w:val="single" w:sz="6" w:space="0" w:color="auto"/>
              <w:bottom w:val="single" w:sz="6" w:space="0" w:color="auto"/>
            </w:tcBorders>
            <w:shd w:val="clear" w:color="auto" w:fill="E6E6E6"/>
          </w:tcPr>
          <w:p w14:paraId="756B0C5F"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26C67DD1" w14:textId="77777777" w:rsidR="00D40158" w:rsidRPr="00D40158" w:rsidRDefault="00D40158" w:rsidP="00E12326">
            <w:pPr>
              <w:jc w:val="center"/>
              <w:rPr>
                <w:rFonts w:ascii="宋体" w:hAnsi="宋体"/>
                <w:sz w:val="21"/>
                <w:szCs w:val="21"/>
              </w:rPr>
            </w:pPr>
            <w:bookmarkStart w:id="2" w:name="建设单位"/>
            <w:r>
              <w:t>中原科技学院</w:t>
            </w:r>
            <w:bookmarkEnd w:id="2"/>
          </w:p>
        </w:tc>
      </w:tr>
      <w:tr w:rsidR="00D40158" w:rsidRPr="00D40158" w14:paraId="7EBA97A1" w14:textId="77777777" w:rsidTr="00816B29">
        <w:trPr>
          <w:jc w:val="center"/>
        </w:trPr>
        <w:tc>
          <w:tcPr>
            <w:tcW w:w="1800" w:type="dxa"/>
            <w:tcBorders>
              <w:top w:val="single" w:sz="6" w:space="0" w:color="auto"/>
              <w:bottom w:val="single" w:sz="6" w:space="0" w:color="auto"/>
            </w:tcBorders>
            <w:shd w:val="clear" w:color="auto" w:fill="E6E6E6"/>
          </w:tcPr>
          <w:p w14:paraId="454C10CF"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122DB662" w14:textId="77777777" w:rsidR="00D40158" w:rsidRPr="00D40158" w:rsidRDefault="00D40158" w:rsidP="00E12326">
            <w:pPr>
              <w:jc w:val="center"/>
              <w:rPr>
                <w:rFonts w:ascii="宋体" w:hAnsi="宋体"/>
                <w:sz w:val="21"/>
                <w:szCs w:val="21"/>
              </w:rPr>
            </w:pPr>
            <w:bookmarkStart w:id="3" w:name="设计单位"/>
            <w:r>
              <w:t>2018</w:t>
            </w:r>
            <w:r>
              <w:t>级建筑学</w:t>
            </w:r>
            <w:bookmarkEnd w:id="3"/>
          </w:p>
        </w:tc>
      </w:tr>
      <w:tr w:rsidR="00D40158" w:rsidRPr="00D40158" w14:paraId="38E28DE5" w14:textId="77777777" w:rsidTr="00816B29">
        <w:trPr>
          <w:jc w:val="center"/>
        </w:trPr>
        <w:tc>
          <w:tcPr>
            <w:tcW w:w="1800" w:type="dxa"/>
            <w:tcBorders>
              <w:top w:val="single" w:sz="6" w:space="0" w:color="auto"/>
              <w:bottom w:val="single" w:sz="6" w:space="0" w:color="auto"/>
            </w:tcBorders>
            <w:shd w:val="clear" w:color="auto" w:fill="E6E6E6"/>
          </w:tcPr>
          <w:p w14:paraId="5757E702"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14:paraId="62462ABD" w14:textId="77777777" w:rsidR="00D40158" w:rsidRPr="00D40158" w:rsidRDefault="00D40158" w:rsidP="00E12326">
            <w:pPr>
              <w:jc w:val="center"/>
              <w:rPr>
                <w:rFonts w:ascii="宋体" w:hAnsi="宋体"/>
                <w:sz w:val="21"/>
                <w:szCs w:val="21"/>
              </w:rPr>
            </w:pPr>
            <w:bookmarkStart w:id="4" w:name="审核人"/>
            <w:bookmarkEnd w:id="4"/>
          </w:p>
        </w:tc>
      </w:tr>
      <w:tr w:rsidR="00D40158" w:rsidRPr="00D40158" w14:paraId="5254A90F" w14:textId="77777777" w:rsidTr="00816B29">
        <w:trPr>
          <w:jc w:val="center"/>
        </w:trPr>
        <w:tc>
          <w:tcPr>
            <w:tcW w:w="1800" w:type="dxa"/>
            <w:tcBorders>
              <w:top w:val="single" w:sz="6" w:space="0" w:color="auto"/>
              <w:bottom w:val="single" w:sz="6" w:space="0" w:color="auto"/>
            </w:tcBorders>
            <w:shd w:val="clear" w:color="auto" w:fill="E6E6E6"/>
          </w:tcPr>
          <w:p w14:paraId="666A5FFB"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14:paraId="19F11F90" w14:textId="77777777" w:rsidR="00D40158" w:rsidRPr="00D40158" w:rsidRDefault="00D40158" w:rsidP="00E12326">
            <w:pPr>
              <w:jc w:val="center"/>
              <w:rPr>
                <w:rFonts w:ascii="宋体" w:hAnsi="宋体"/>
                <w:sz w:val="21"/>
                <w:szCs w:val="21"/>
              </w:rPr>
            </w:pPr>
            <w:bookmarkStart w:id="5" w:name="审定人"/>
            <w:bookmarkEnd w:id="5"/>
          </w:p>
        </w:tc>
      </w:tr>
      <w:tr w:rsidR="00D40158" w:rsidRPr="00D40158" w14:paraId="0F2E5377" w14:textId="77777777" w:rsidTr="00816B29">
        <w:trPr>
          <w:jc w:val="center"/>
        </w:trPr>
        <w:tc>
          <w:tcPr>
            <w:tcW w:w="1800" w:type="dxa"/>
            <w:tcBorders>
              <w:top w:val="single" w:sz="6" w:space="0" w:color="auto"/>
              <w:bottom w:val="single" w:sz="12" w:space="0" w:color="auto"/>
            </w:tcBorders>
            <w:shd w:val="clear" w:color="auto" w:fill="E6E6E6"/>
          </w:tcPr>
          <w:p w14:paraId="14E684CF" w14:textId="77777777"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14:paraId="6A81C34D" w14:textId="77777777" w:rsidR="00D40158" w:rsidRPr="00D40158" w:rsidRDefault="00D40158" w:rsidP="00E12326">
            <w:pPr>
              <w:jc w:val="center"/>
              <w:rPr>
                <w:rFonts w:ascii="宋体" w:hAnsi="宋体"/>
                <w:sz w:val="21"/>
                <w:szCs w:val="21"/>
              </w:rPr>
            </w:pPr>
            <w:bookmarkStart w:id="6" w:name="计算日期"/>
            <w:r>
              <w:t>2021</w:t>
            </w:r>
            <w:r>
              <w:t>年</w:t>
            </w:r>
            <w:r>
              <w:t>12</w:t>
            </w:r>
            <w:r>
              <w:t>月</w:t>
            </w:r>
            <w:r>
              <w:t>15</w:t>
            </w:r>
            <w:r>
              <w:t>日</w:t>
            </w:r>
            <w:bookmarkEnd w:id="6"/>
          </w:p>
        </w:tc>
      </w:tr>
    </w:tbl>
    <w:p w14:paraId="7F44C4AF" w14:textId="77777777" w:rsidR="001E049F" w:rsidRDefault="001E049F" w:rsidP="00B41640">
      <w:pPr>
        <w:spacing w:line="240" w:lineRule="auto"/>
        <w:jc w:val="center"/>
        <w:rPr>
          <w:rFonts w:ascii="宋体" w:hAnsi="宋体"/>
          <w:b/>
          <w:bCs/>
          <w:sz w:val="30"/>
          <w:szCs w:val="32"/>
        </w:rPr>
      </w:pPr>
    </w:p>
    <w:p w14:paraId="0C3A6038" w14:textId="77777777" w:rsidR="00555634" w:rsidRDefault="00555634"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3DDCD55C" wp14:editId="5BF2010A">
            <wp:extent cx="2171928" cy="2171928"/>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3689F486" w14:textId="77777777" w:rsidR="00A906B0" w:rsidRDefault="00A906B0">
      <w:pPr>
        <w:spacing w:line="240" w:lineRule="auto"/>
        <w:jc w:val="center"/>
        <w:rPr>
          <w:rFonts w:ascii="宋体" w:hAnsi="宋体"/>
          <w:b/>
          <w:bCs/>
          <w:sz w:val="30"/>
          <w:szCs w:val="32"/>
        </w:rPr>
      </w:pPr>
    </w:p>
    <w:p w14:paraId="65768AA6" w14:textId="77777777"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9481AE9" w14:textId="77777777" w:rsidTr="00816B29">
        <w:trPr>
          <w:cantSplit/>
          <w:trHeight w:hRule="exact" w:val="340"/>
        </w:trPr>
        <w:tc>
          <w:tcPr>
            <w:tcW w:w="1800" w:type="dxa"/>
            <w:shd w:val="clear" w:color="auto" w:fill="E6E6E6"/>
            <w:vAlign w:val="center"/>
          </w:tcPr>
          <w:p w14:paraId="0FB1F792" w14:textId="77777777"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97359C8" w14:textId="77777777"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14:paraId="0B099718" w14:textId="77777777" w:rsidTr="00816B29">
        <w:trPr>
          <w:cantSplit/>
          <w:trHeight w:hRule="exact" w:val="340"/>
        </w:trPr>
        <w:tc>
          <w:tcPr>
            <w:tcW w:w="1800" w:type="dxa"/>
            <w:shd w:val="clear" w:color="auto" w:fill="E6E6E6"/>
            <w:vAlign w:val="center"/>
          </w:tcPr>
          <w:p w14:paraId="7E3D1A88" w14:textId="77777777"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092FD4F6" w14:textId="77777777" w:rsidR="00C67778" w:rsidRPr="00D40158" w:rsidRDefault="00C67778" w:rsidP="00E12326">
            <w:pPr>
              <w:jc w:val="center"/>
              <w:rPr>
                <w:rFonts w:ascii="宋体" w:hAnsi="宋体"/>
                <w:szCs w:val="18"/>
              </w:rPr>
            </w:pPr>
            <w:bookmarkStart w:id="9" w:name="软件版本"/>
            <w:r>
              <w:t>20190808</w:t>
            </w:r>
            <w:bookmarkEnd w:id="9"/>
          </w:p>
        </w:tc>
      </w:tr>
      <w:tr w:rsidR="00C67778" w:rsidRPr="00D40158" w14:paraId="3A9F49E7" w14:textId="77777777" w:rsidTr="00816B29">
        <w:trPr>
          <w:cantSplit/>
          <w:trHeight w:hRule="exact" w:val="340"/>
        </w:trPr>
        <w:tc>
          <w:tcPr>
            <w:tcW w:w="1800" w:type="dxa"/>
            <w:shd w:val="clear" w:color="auto" w:fill="E6E6E6"/>
            <w:vAlign w:val="center"/>
          </w:tcPr>
          <w:p w14:paraId="09F63044" w14:textId="77777777"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44A64B30" w14:textId="77777777"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14:paraId="695895F9" w14:textId="77777777" w:rsidTr="00816B29">
        <w:trPr>
          <w:cantSplit/>
          <w:trHeight w:val="165"/>
        </w:trPr>
        <w:tc>
          <w:tcPr>
            <w:tcW w:w="1800" w:type="dxa"/>
            <w:shd w:val="clear" w:color="auto" w:fill="E6E6E6"/>
            <w:vAlign w:val="center"/>
          </w:tcPr>
          <w:p w14:paraId="0BE2F81D" w14:textId="77777777"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1D55382B" w14:textId="77777777" w:rsidR="004F181A" w:rsidRPr="00D40158" w:rsidRDefault="004F181A" w:rsidP="00E12326">
            <w:pPr>
              <w:jc w:val="center"/>
              <w:rPr>
                <w:rFonts w:ascii="宋体" w:hAnsi="宋体"/>
                <w:szCs w:val="18"/>
              </w:rPr>
            </w:pPr>
            <w:bookmarkStart w:id="11" w:name="正版授权码"/>
            <w:r>
              <w:t>T17838324870</w:t>
            </w:r>
            <w:bookmarkEnd w:id="11"/>
          </w:p>
        </w:tc>
      </w:tr>
      <w:tr w:rsidR="004F181A" w:rsidRPr="00D40158" w14:paraId="15363869" w14:textId="77777777" w:rsidTr="00816B29">
        <w:trPr>
          <w:cantSplit/>
          <w:trHeight w:hRule="exact" w:val="330"/>
        </w:trPr>
        <w:tc>
          <w:tcPr>
            <w:tcW w:w="1800" w:type="dxa"/>
            <w:shd w:val="clear" w:color="auto" w:fill="E6E6E6"/>
            <w:vAlign w:val="center"/>
          </w:tcPr>
          <w:p w14:paraId="067E4ED2" w14:textId="77777777"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36A28E34" w14:textId="77777777" w:rsidR="004F181A" w:rsidRPr="00CB6248" w:rsidRDefault="00B05DDD" w:rsidP="00CB6248">
            <w:pPr>
              <w:jc w:val="center"/>
              <w:rPr>
                <w:rFonts w:ascii="宋体" w:hAnsi="宋体"/>
                <w:szCs w:val="18"/>
              </w:rPr>
            </w:pPr>
            <w:r>
              <w:rPr>
                <w:rFonts w:ascii="宋体" w:hAnsi="宋体" w:hint="eastAsia"/>
                <w:color w:val="000000"/>
                <w:szCs w:val="21"/>
                <w:shd w:val="clear" w:color="auto" w:fill="FFFFFF"/>
              </w:rPr>
              <w:t>400-094-1228</w:t>
            </w:r>
          </w:p>
        </w:tc>
      </w:tr>
    </w:tbl>
    <w:p w14:paraId="5C1ECD9D" w14:textId="77777777" w:rsidR="00D40158" w:rsidRDefault="00D40158" w:rsidP="001E049F">
      <w:pPr>
        <w:pStyle w:val="1"/>
        <w:numPr>
          <w:ilvl w:val="0"/>
          <w:numId w:val="0"/>
        </w:numPr>
        <w:rPr>
          <w:rFonts w:ascii="宋体" w:hAnsi="宋体"/>
          <w:sz w:val="32"/>
          <w:szCs w:val="32"/>
        </w:rPr>
      </w:pPr>
    </w:p>
    <w:p w14:paraId="24C2E617" w14:textId="77777777" w:rsidR="001E049F" w:rsidRDefault="001E049F" w:rsidP="001E049F">
      <w:pPr>
        <w:pStyle w:val="a0"/>
        <w:ind w:firstLine="420"/>
        <w:rPr>
          <w:lang w:val="en-US"/>
        </w:rPr>
      </w:pPr>
    </w:p>
    <w:p w14:paraId="6401C2F7" w14:textId="77777777" w:rsidR="00B05DDD" w:rsidRDefault="00B05DDD">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目录" w:displacedByCustomXml="prev"/>
        <w:p w14:paraId="32A169EE" w14:textId="77777777" w:rsidR="00CA27B1" w:rsidRPr="00CA27B1" w:rsidRDefault="00CA27B1" w:rsidP="00CA27B1">
          <w:pPr>
            <w:pStyle w:val="TOC"/>
            <w:jc w:val="center"/>
            <w:rPr>
              <w:color w:val="000000" w:themeColor="text1"/>
            </w:rPr>
          </w:pPr>
          <w:r w:rsidRPr="00CA27B1">
            <w:rPr>
              <w:color w:val="000000" w:themeColor="text1"/>
              <w:lang w:val="zh-CN"/>
            </w:rPr>
            <w:t>目录</w:t>
          </w:r>
        </w:p>
        <w:p w14:paraId="75698E06" w14:textId="77777777" w:rsidR="004839F0" w:rsidRDefault="00CA27B1">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90454030" w:history="1">
            <w:r w:rsidR="004839F0" w:rsidRPr="001713C8">
              <w:rPr>
                <w:rStyle w:val="a8"/>
              </w:rPr>
              <w:t>1.</w:t>
            </w:r>
            <w:r w:rsidR="004839F0">
              <w:rPr>
                <w:rFonts w:asciiTheme="minorHAnsi" w:eastAsiaTheme="minorEastAsia" w:hAnsiTheme="minorHAnsi" w:cstheme="minorBidi"/>
                <w:b w:val="0"/>
                <w:bCs w:val="0"/>
                <w:szCs w:val="22"/>
              </w:rPr>
              <w:tab/>
            </w:r>
            <w:r w:rsidR="004839F0" w:rsidRPr="001713C8">
              <w:rPr>
                <w:rStyle w:val="a8"/>
              </w:rPr>
              <w:t>建筑概况</w:t>
            </w:r>
            <w:r w:rsidR="004839F0">
              <w:rPr>
                <w:webHidden/>
              </w:rPr>
              <w:tab/>
            </w:r>
            <w:r w:rsidR="004839F0">
              <w:rPr>
                <w:webHidden/>
              </w:rPr>
              <w:fldChar w:fldCharType="begin"/>
            </w:r>
            <w:r w:rsidR="004839F0">
              <w:rPr>
                <w:webHidden/>
              </w:rPr>
              <w:instrText xml:space="preserve"> PAGEREF _Toc90454030 \h </w:instrText>
            </w:r>
            <w:r w:rsidR="004839F0">
              <w:rPr>
                <w:webHidden/>
              </w:rPr>
            </w:r>
            <w:r w:rsidR="004839F0">
              <w:rPr>
                <w:webHidden/>
              </w:rPr>
              <w:fldChar w:fldCharType="separate"/>
            </w:r>
            <w:r w:rsidR="004839F0">
              <w:rPr>
                <w:webHidden/>
              </w:rPr>
              <w:t>3</w:t>
            </w:r>
            <w:r w:rsidR="004839F0">
              <w:rPr>
                <w:webHidden/>
              </w:rPr>
              <w:fldChar w:fldCharType="end"/>
            </w:r>
          </w:hyperlink>
        </w:p>
        <w:p w14:paraId="6D7A6FB7" w14:textId="77777777" w:rsidR="004839F0" w:rsidRDefault="004839F0">
          <w:pPr>
            <w:pStyle w:val="TOC1"/>
            <w:rPr>
              <w:rFonts w:asciiTheme="minorHAnsi" w:eastAsiaTheme="minorEastAsia" w:hAnsiTheme="minorHAnsi" w:cstheme="minorBidi"/>
              <w:b w:val="0"/>
              <w:bCs w:val="0"/>
              <w:szCs w:val="22"/>
            </w:rPr>
          </w:pPr>
          <w:hyperlink w:anchor="_Toc90454031" w:history="1">
            <w:r w:rsidRPr="001713C8">
              <w:rPr>
                <w:rStyle w:val="a8"/>
              </w:rPr>
              <w:t>2.</w:t>
            </w:r>
            <w:r>
              <w:rPr>
                <w:rFonts w:asciiTheme="minorHAnsi" w:eastAsiaTheme="minorEastAsia" w:hAnsiTheme="minorHAnsi" w:cstheme="minorBidi"/>
                <w:b w:val="0"/>
                <w:bCs w:val="0"/>
                <w:szCs w:val="22"/>
              </w:rPr>
              <w:tab/>
            </w:r>
            <w:r w:rsidRPr="001713C8">
              <w:rPr>
                <w:rStyle w:val="a8"/>
              </w:rPr>
              <w:t>设计依据</w:t>
            </w:r>
            <w:r>
              <w:rPr>
                <w:webHidden/>
              </w:rPr>
              <w:tab/>
            </w:r>
            <w:r>
              <w:rPr>
                <w:webHidden/>
              </w:rPr>
              <w:fldChar w:fldCharType="begin"/>
            </w:r>
            <w:r>
              <w:rPr>
                <w:webHidden/>
              </w:rPr>
              <w:instrText xml:space="preserve"> PAGEREF _Toc90454031 \h </w:instrText>
            </w:r>
            <w:r>
              <w:rPr>
                <w:webHidden/>
              </w:rPr>
            </w:r>
            <w:r>
              <w:rPr>
                <w:webHidden/>
              </w:rPr>
              <w:fldChar w:fldCharType="separate"/>
            </w:r>
            <w:r>
              <w:rPr>
                <w:webHidden/>
              </w:rPr>
              <w:t>3</w:t>
            </w:r>
            <w:r>
              <w:rPr>
                <w:webHidden/>
              </w:rPr>
              <w:fldChar w:fldCharType="end"/>
            </w:r>
          </w:hyperlink>
        </w:p>
        <w:p w14:paraId="0D1CC348" w14:textId="77777777" w:rsidR="004839F0" w:rsidRDefault="004839F0">
          <w:pPr>
            <w:pStyle w:val="TOC1"/>
            <w:rPr>
              <w:rFonts w:asciiTheme="minorHAnsi" w:eastAsiaTheme="minorEastAsia" w:hAnsiTheme="minorHAnsi" w:cstheme="minorBidi"/>
              <w:b w:val="0"/>
              <w:bCs w:val="0"/>
              <w:szCs w:val="22"/>
            </w:rPr>
          </w:pPr>
          <w:hyperlink w:anchor="_Toc90454032" w:history="1">
            <w:r w:rsidRPr="001713C8">
              <w:rPr>
                <w:rStyle w:val="a8"/>
              </w:rPr>
              <w:t>3.</w:t>
            </w:r>
            <w:r>
              <w:rPr>
                <w:rFonts w:asciiTheme="minorHAnsi" w:eastAsiaTheme="minorEastAsia" w:hAnsiTheme="minorHAnsi" w:cstheme="minorBidi"/>
                <w:b w:val="0"/>
                <w:bCs w:val="0"/>
                <w:szCs w:val="22"/>
              </w:rPr>
              <w:tab/>
            </w:r>
            <w:r w:rsidRPr="001713C8">
              <w:rPr>
                <w:rStyle w:val="a8"/>
              </w:rPr>
              <w:t>计算目的</w:t>
            </w:r>
            <w:r>
              <w:rPr>
                <w:webHidden/>
              </w:rPr>
              <w:tab/>
            </w:r>
            <w:r>
              <w:rPr>
                <w:webHidden/>
              </w:rPr>
              <w:fldChar w:fldCharType="begin"/>
            </w:r>
            <w:r>
              <w:rPr>
                <w:webHidden/>
              </w:rPr>
              <w:instrText xml:space="preserve"> PAGEREF _Toc90454032 \h </w:instrText>
            </w:r>
            <w:r>
              <w:rPr>
                <w:webHidden/>
              </w:rPr>
            </w:r>
            <w:r>
              <w:rPr>
                <w:webHidden/>
              </w:rPr>
              <w:fldChar w:fldCharType="separate"/>
            </w:r>
            <w:r>
              <w:rPr>
                <w:webHidden/>
              </w:rPr>
              <w:t>3</w:t>
            </w:r>
            <w:r>
              <w:rPr>
                <w:webHidden/>
              </w:rPr>
              <w:fldChar w:fldCharType="end"/>
            </w:r>
          </w:hyperlink>
        </w:p>
        <w:p w14:paraId="237C681E" w14:textId="77777777" w:rsidR="004839F0" w:rsidRDefault="004839F0">
          <w:pPr>
            <w:pStyle w:val="TOC1"/>
            <w:rPr>
              <w:rFonts w:asciiTheme="minorHAnsi" w:eastAsiaTheme="minorEastAsia" w:hAnsiTheme="minorHAnsi" w:cstheme="minorBidi"/>
              <w:b w:val="0"/>
              <w:bCs w:val="0"/>
              <w:szCs w:val="22"/>
            </w:rPr>
          </w:pPr>
          <w:hyperlink w:anchor="_Toc90454033" w:history="1">
            <w:r w:rsidRPr="001713C8">
              <w:rPr>
                <w:rStyle w:val="a8"/>
              </w:rPr>
              <w:t>4.</w:t>
            </w:r>
            <w:r>
              <w:rPr>
                <w:rFonts w:asciiTheme="minorHAnsi" w:eastAsiaTheme="minorEastAsia" w:hAnsiTheme="minorHAnsi" w:cstheme="minorBidi"/>
                <w:b w:val="0"/>
                <w:bCs w:val="0"/>
                <w:szCs w:val="22"/>
              </w:rPr>
              <w:tab/>
            </w:r>
            <w:r w:rsidRPr="001713C8">
              <w:rPr>
                <w:rStyle w:val="a8"/>
              </w:rPr>
              <w:t>标准要求</w:t>
            </w:r>
            <w:r>
              <w:rPr>
                <w:webHidden/>
              </w:rPr>
              <w:tab/>
            </w:r>
            <w:r>
              <w:rPr>
                <w:webHidden/>
              </w:rPr>
              <w:fldChar w:fldCharType="begin"/>
            </w:r>
            <w:r>
              <w:rPr>
                <w:webHidden/>
              </w:rPr>
              <w:instrText xml:space="preserve"> PAGEREF _Toc90454033 \h </w:instrText>
            </w:r>
            <w:r>
              <w:rPr>
                <w:webHidden/>
              </w:rPr>
            </w:r>
            <w:r>
              <w:rPr>
                <w:webHidden/>
              </w:rPr>
              <w:fldChar w:fldCharType="separate"/>
            </w:r>
            <w:r>
              <w:rPr>
                <w:webHidden/>
              </w:rPr>
              <w:t>3</w:t>
            </w:r>
            <w:r>
              <w:rPr>
                <w:webHidden/>
              </w:rPr>
              <w:fldChar w:fldCharType="end"/>
            </w:r>
          </w:hyperlink>
        </w:p>
        <w:p w14:paraId="76B2FAE5" w14:textId="77777777" w:rsidR="004839F0" w:rsidRDefault="004839F0">
          <w:pPr>
            <w:pStyle w:val="TOC1"/>
            <w:rPr>
              <w:rFonts w:asciiTheme="minorHAnsi" w:eastAsiaTheme="minorEastAsia" w:hAnsiTheme="minorHAnsi" w:cstheme="minorBidi"/>
              <w:b w:val="0"/>
              <w:bCs w:val="0"/>
              <w:szCs w:val="22"/>
            </w:rPr>
          </w:pPr>
          <w:hyperlink w:anchor="_Toc90454034" w:history="1">
            <w:r w:rsidRPr="001713C8">
              <w:rPr>
                <w:rStyle w:val="a8"/>
              </w:rPr>
              <w:t>5.</w:t>
            </w:r>
            <w:r>
              <w:rPr>
                <w:rFonts w:asciiTheme="minorHAnsi" w:eastAsiaTheme="minorEastAsia" w:hAnsiTheme="minorHAnsi" w:cstheme="minorBidi"/>
                <w:b w:val="0"/>
                <w:bCs w:val="0"/>
                <w:szCs w:val="22"/>
              </w:rPr>
              <w:tab/>
            </w:r>
            <w:r w:rsidRPr="001713C8">
              <w:rPr>
                <w:rStyle w:val="a8"/>
              </w:rPr>
              <w:t>采光分析概述</w:t>
            </w:r>
            <w:r>
              <w:rPr>
                <w:webHidden/>
              </w:rPr>
              <w:tab/>
            </w:r>
            <w:r>
              <w:rPr>
                <w:webHidden/>
              </w:rPr>
              <w:fldChar w:fldCharType="begin"/>
            </w:r>
            <w:r>
              <w:rPr>
                <w:webHidden/>
              </w:rPr>
              <w:instrText xml:space="preserve"> PAGEREF _Toc90454034 \h </w:instrText>
            </w:r>
            <w:r>
              <w:rPr>
                <w:webHidden/>
              </w:rPr>
            </w:r>
            <w:r>
              <w:rPr>
                <w:webHidden/>
              </w:rPr>
              <w:fldChar w:fldCharType="separate"/>
            </w:r>
            <w:r>
              <w:rPr>
                <w:webHidden/>
              </w:rPr>
              <w:t>4</w:t>
            </w:r>
            <w:r>
              <w:rPr>
                <w:webHidden/>
              </w:rPr>
              <w:fldChar w:fldCharType="end"/>
            </w:r>
          </w:hyperlink>
        </w:p>
        <w:p w14:paraId="4B5025A4" w14:textId="77777777" w:rsidR="004839F0" w:rsidRDefault="004839F0">
          <w:pPr>
            <w:pStyle w:val="TOC2"/>
            <w:rPr>
              <w:rFonts w:asciiTheme="minorHAnsi" w:eastAsiaTheme="minorEastAsia" w:hAnsiTheme="minorHAnsi" w:cstheme="minorBidi"/>
              <w:szCs w:val="22"/>
            </w:rPr>
          </w:pPr>
          <w:hyperlink w:anchor="_Toc90454035" w:history="1">
            <w:r w:rsidRPr="001713C8">
              <w:rPr>
                <w:rStyle w:val="a8"/>
                <w:lang w:val="en-GB"/>
              </w:rPr>
              <w:t>5.1</w:t>
            </w:r>
            <w:r>
              <w:rPr>
                <w:rFonts w:asciiTheme="minorHAnsi" w:eastAsiaTheme="minorEastAsia" w:hAnsiTheme="minorHAnsi" w:cstheme="minorBidi"/>
                <w:szCs w:val="22"/>
              </w:rPr>
              <w:tab/>
            </w:r>
            <w:r w:rsidRPr="001713C8">
              <w:rPr>
                <w:rStyle w:val="a8"/>
              </w:rPr>
              <w:t>基本原理</w:t>
            </w:r>
            <w:r>
              <w:rPr>
                <w:webHidden/>
              </w:rPr>
              <w:tab/>
            </w:r>
            <w:r>
              <w:rPr>
                <w:webHidden/>
              </w:rPr>
              <w:fldChar w:fldCharType="begin"/>
            </w:r>
            <w:r>
              <w:rPr>
                <w:webHidden/>
              </w:rPr>
              <w:instrText xml:space="preserve"> PAGEREF _Toc90454035 \h </w:instrText>
            </w:r>
            <w:r>
              <w:rPr>
                <w:webHidden/>
              </w:rPr>
            </w:r>
            <w:r>
              <w:rPr>
                <w:webHidden/>
              </w:rPr>
              <w:fldChar w:fldCharType="separate"/>
            </w:r>
            <w:r>
              <w:rPr>
                <w:webHidden/>
              </w:rPr>
              <w:t>4</w:t>
            </w:r>
            <w:r>
              <w:rPr>
                <w:webHidden/>
              </w:rPr>
              <w:fldChar w:fldCharType="end"/>
            </w:r>
          </w:hyperlink>
        </w:p>
        <w:p w14:paraId="5CC0E78F" w14:textId="77777777" w:rsidR="004839F0" w:rsidRDefault="004839F0">
          <w:pPr>
            <w:pStyle w:val="TOC2"/>
            <w:rPr>
              <w:rFonts w:asciiTheme="minorHAnsi" w:eastAsiaTheme="minorEastAsia" w:hAnsiTheme="minorHAnsi" w:cstheme="minorBidi"/>
              <w:szCs w:val="22"/>
            </w:rPr>
          </w:pPr>
          <w:hyperlink w:anchor="_Toc90454036" w:history="1">
            <w:r w:rsidRPr="001713C8">
              <w:rPr>
                <w:rStyle w:val="a8"/>
                <w:lang w:val="en-GB"/>
              </w:rPr>
              <w:t>5.2</w:t>
            </w:r>
            <w:r>
              <w:rPr>
                <w:rFonts w:asciiTheme="minorHAnsi" w:eastAsiaTheme="minorEastAsia" w:hAnsiTheme="minorHAnsi" w:cstheme="minorBidi"/>
                <w:szCs w:val="22"/>
              </w:rPr>
              <w:tab/>
            </w:r>
            <w:r w:rsidRPr="001713C8">
              <w:rPr>
                <w:rStyle w:val="a8"/>
              </w:rPr>
              <w:t>分析软件</w:t>
            </w:r>
            <w:r>
              <w:rPr>
                <w:webHidden/>
              </w:rPr>
              <w:tab/>
            </w:r>
            <w:r>
              <w:rPr>
                <w:webHidden/>
              </w:rPr>
              <w:fldChar w:fldCharType="begin"/>
            </w:r>
            <w:r>
              <w:rPr>
                <w:webHidden/>
              </w:rPr>
              <w:instrText xml:space="preserve"> PAGEREF _Toc90454036 \h </w:instrText>
            </w:r>
            <w:r>
              <w:rPr>
                <w:webHidden/>
              </w:rPr>
            </w:r>
            <w:r>
              <w:rPr>
                <w:webHidden/>
              </w:rPr>
              <w:fldChar w:fldCharType="separate"/>
            </w:r>
            <w:r>
              <w:rPr>
                <w:webHidden/>
              </w:rPr>
              <w:t>4</w:t>
            </w:r>
            <w:r>
              <w:rPr>
                <w:webHidden/>
              </w:rPr>
              <w:fldChar w:fldCharType="end"/>
            </w:r>
          </w:hyperlink>
        </w:p>
        <w:p w14:paraId="6F8030C3" w14:textId="77777777" w:rsidR="004839F0" w:rsidRDefault="004839F0">
          <w:pPr>
            <w:pStyle w:val="TOC2"/>
            <w:rPr>
              <w:rFonts w:asciiTheme="minorHAnsi" w:eastAsiaTheme="minorEastAsia" w:hAnsiTheme="minorHAnsi" w:cstheme="minorBidi"/>
              <w:szCs w:val="22"/>
            </w:rPr>
          </w:pPr>
          <w:hyperlink w:anchor="_Toc90454037" w:history="1">
            <w:r w:rsidRPr="001713C8">
              <w:rPr>
                <w:rStyle w:val="a8"/>
                <w:lang w:val="en-GB"/>
              </w:rPr>
              <w:t>5.3</w:t>
            </w:r>
            <w:r>
              <w:rPr>
                <w:rFonts w:asciiTheme="minorHAnsi" w:eastAsiaTheme="minorEastAsia" w:hAnsiTheme="minorHAnsi" w:cstheme="minorBidi"/>
                <w:szCs w:val="22"/>
              </w:rPr>
              <w:tab/>
            </w:r>
            <w:r w:rsidRPr="001713C8">
              <w:rPr>
                <w:rStyle w:val="a8"/>
              </w:rPr>
              <w:t>计算方法</w:t>
            </w:r>
            <w:r>
              <w:rPr>
                <w:webHidden/>
              </w:rPr>
              <w:tab/>
            </w:r>
            <w:r>
              <w:rPr>
                <w:webHidden/>
              </w:rPr>
              <w:fldChar w:fldCharType="begin"/>
            </w:r>
            <w:r>
              <w:rPr>
                <w:webHidden/>
              </w:rPr>
              <w:instrText xml:space="preserve"> PAGEREF _Toc90454037 \h </w:instrText>
            </w:r>
            <w:r>
              <w:rPr>
                <w:webHidden/>
              </w:rPr>
            </w:r>
            <w:r>
              <w:rPr>
                <w:webHidden/>
              </w:rPr>
              <w:fldChar w:fldCharType="separate"/>
            </w:r>
            <w:r>
              <w:rPr>
                <w:webHidden/>
              </w:rPr>
              <w:t>5</w:t>
            </w:r>
            <w:r>
              <w:rPr>
                <w:webHidden/>
              </w:rPr>
              <w:fldChar w:fldCharType="end"/>
            </w:r>
          </w:hyperlink>
        </w:p>
        <w:p w14:paraId="23DBA48C" w14:textId="77777777" w:rsidR="004839F0" w:rsidRDefault="004839F0">
          <w:pPr>
            <w:pStyle w:val="TOC3"/>
            <w:rPr>
              <w:rFonts w:asciiTheme="minorHAnsi" w:eastAsiaTheme="minorEastAsia" w:hAnsiTheme="minorHAnsi" w:cstheme="minorBidi"/>
              <w:szCs w:val="22"/>
            </w:rPr>
          </w:pPr>
          <w:hyperlink w:anchor="_Toc90454038" w:history="1">
            <w:r w:rsidRPr="001713C8">
              <w:rPr>
                <w:rStyle w:val="a8"/>
                <w:lang w:val="en-GB"/>
              </w:rPr>
              <w:t>5.3.1</w:t>
            </w:r>
            <w:r>
              <w:rPr>
                <w:rFonts w:asciiTheme="minorHAnsi" w:eastAsiaTheme="minorEastAsia" w:hAnsiTheme="minorHAnsi" w:cstheme="minorBidi"/>
                <w:szCs w:val="22"/>
              </w:rPr>
              <w:tab/>
            </w:r>
            <w:r w:rsidRPr="001713C8">
              <w:rPr>
                <w:rStyle w:val="a8"/>
              </w:rPr>
              <w:t>模拟法</w:t>
            </w:r>
            <w:r>
              <w:rPr>
                <w:webHidden/>
              </w:rPr>
              <w:tab/>
            </w:r>
            <w:r>
              <w:rPr>
                <w:webHidden/>
              </w:rPr>
              <w:fldChar w:fldCharType="begin"/>
            </w:r>
            <w:r>
              <w:rPr>
                <w:webHidden/>
              </w:rPr>
              <w:instrText xml:space="preserve"> PAGEREF _Toc90454038 \h </w:instrText>
            </w:r>
            <w:r>
              <w:rPr>
                <w:webHidden/>
              </w:rPr>
            </w:r>
            <w:r>
              <w:rPr>
                <w:webHidden/>
              </w:rPr>
              <w:fldChar w:fldCharType="separate"/>
            </w:r>
            <w:r>
              <w:rPr>
                <w:webHidden/>
              </w:rPr>
              <w:t>5</w:t>
            </w:r>
            <w:r>
              <w:rPr>
                <w:webHidden/>
              </w:rPr>
              <w:fldChar w:fldCharType="end"/>
            </w:r>
          </w:hyperlink>
        </w:p>
        <w:p w14:paraId="3C446481" w14:textId="77777777" w:rsidR="004839F0" w:rsidRDefault="004839F0">
          <w:pPr>
            <w:pStyle w:val="TOC3"/>
            <w:rPr>
              <w:rFonts w:asciiTheme="minorHAnsi" w:eastAsiaTheme="minorEastAsia" w:hAnsiTheme="minorHAnsi" w:cstheme="minorBidi"/>
              <w:szCs w:val="22"/>
            </w:rPr>
          </w:pPr>
          <w:hyperlink w:anchor="_Toc90454039" w:history="1">
            <w:r w:rsidRPr="001713C8">
              <w:rPr>
                <w:rStyle w:val="a8"/>
                <w:lang w:val="en-GB"/>
              </w:rPr>
              <w:t>5.3.2</w:t>
            </w:r>
            <w:r>
              <w:rPr>
                <w:rFonts w:asciiTheme="minorHAnsi" w:eastAsiaTheme="minorEastAsia" w:hAnsiTheme="minorHAnsi" w:cstheme="minorBidi"/>
                <w:szCs w:val="22"/>
              </w:rPr>
              <w:tab/>
            </w:r>
            <w:r w:rsidRPr="001713C8">
              <w:rPr>
                <w:rStyle w:val="a8"/>
              </w:rPr>
              <w:t>公式法、公式扩展法</w:t>
            </w:r>
            <w:r>
              <w:rPr>
                <w:webHidden/>
              </w:rPr>
              <w:tab/>
            </w:r>
            <w:r>
              <w:rPr>
                <w:webHidden/>
              </w:rPr>
              <w:fldChar w:fldCharType="begin"/>
            </w:r>
            <w:r>
              <w:rPr>
                <w:webHidden/>
              </w:rPr>
              <w:instrText xml:space="preserve"> PAGEREF _Toc90454039 \h </w:instrText>
            </w:r>
            <w:r>
              <w:rPr>
                <w:webHidden/>
              </w:rPr>
            </w:r>
            <w:r>
              <w:rPr>
                <w:webHidden/>
              </w:rPr>
              <w:fldChar w:fldCharType="separate"/>
            </w:r>
            <w:r>
              <w:rPr>
                <w:webHidden/>
              </w:rPr>
              <w:t>5</w:t>
            </w:r>
            <w:r>
              <w:rPr>
                <w:webHidden/>
              </w:rPr>
              <w:fldChar w:fldCharType="end"/>
            </w:r>
          </w:hyperlink>
        </w:p>
        <w:p w14:paraId="26D073F1" w14:textId="77777777" w:rsidR="004839F0" w:rsidRDefault="004839F0">
          <w:pPr>
            <w:pStyle w:val="TOC3"/>
            <w:rPr>
              <w:rFonts w:asciiTheme="minorHAnsi" w:eastAsiaTheme="minorEastAsia" w:hAnsiTheme="minorHAnsi" w:cstheme="minorBidi"/>
              <w:szCs w:val="22"/>
            </w:rPr>
          </w:pPr>
          <w:hyperlink w:anchor="_Toc90454040" w:history="1">
            <w:r w:rsidRPr="001713C8">
              <w:rPr>
                <w:rStyle w:val="a8"/>
                <w:lang w:val="en-GB"/>
              </w:rPr>
              <w:t>5.3.3</w:t>
            </w:r>
            <w:r>
              <w:rPr>
                <w:rFonts w:asciiTheme="minorHAnsi" w:eastAsiaTheme="minorEastAsia" w:hAnsiTheme="minorHAnsi" w:cstheme="minorBidi"/>
                <w:szCs w:val="22"/>
              </w:rPr>
              <w:tab/>
            </w:r>
            <w:r w:rsidRPr="001713C8">
              <w:rPr>
                <w:rStyle w:val="a8"/>
              </w:rPr>
              <w:t>小结</w:t>
            </w:r>
            <w:r>
              <w:rPr>
                <w:webHidden/>
              </w:rPr>
              <w:tab/>
            </w:r>
            <w:r>
              <w:rPr>
                <w:webHidden/>
              </w:rPr>
              <w:fldChar w:fldCharType="begin"/>
            </w:r>
            <w:r>
              <w:rPr>
                <w:webHidden/>
              </w:rPr>
              <w:instrText xml:space="preserve"> PAGEREF _Toc90454040 \h </w:instrText>
            </w:r>
            <w:r>
              <w:rPr>
                <w:webHidden/>
              </w:rPr>
            </w:r>
            <w:r>
              <w:rPr>
                <w:webHidden/>
              </w:rPr>
              <w:fldChar w:fldCharType="separate"/>
            </w:r>
            <w:r>
              <w:rPr>
                <w:webHidden/>
              </w:rPr>
              <w:t>7</w:t>
            </w:r>
            <w:r>
              <w:rPr>
                <w:webHidden/>
              </w:rPr>
              <w:fldChar w:fldCharType="end"/>
            </w:r>
          </w:hyperlink>
        </w:p>
        <w:p w14:paraId="25FCBE8B" w14:textId="77777777" w:rsidR="004839F0" w:rsidRDefault="004839F0">
          <w:pPr>
            <w:pStyle w:val="TOC1"/>
            <w:rPr>
              <w:rFonts w:asciiTheme="minorHAnsi" w:eastAsiaTheme="minorEastAsia" w:hAnsiTheme="minorHAnsi" w:cstheme="minorBidi"/>
              <w:b w:val="0"/>
              <w:bCs w:val="0"/>
              <w:szCs w:val="22"/>
            </w:rPr>
          </w:pPr>
          <w:hyperlink w:anchor="_Toc90454041" w:history="1">
            <w:r w:rsidRPr="001713C8">
              <w:rPr>
                <w:rStyle w:val="a8"/>
              </w:rPr>
              <w:t>6.</w:t>
            </w:r>
            <w:r>
              <w:rPr>
                <w:rFonts w:asciiTheme="minorHAnsi" w:eastAsiaTheme="minorEastAsia" w:hAnsiTheme="minorHAnsi" w:cstheme="minorBidi"/>
                <w:b w:val="0"/>
                <w:bCs w:val="0"/>
                <w:szCs w:val="22"/>
              </w:rPr>
              <w:tab/>
            </w:r>
            <w:r w:rsidRPr="001713C8">
              <w:rPr>
                <w:rStyle w:val="a8"/>
              </w:rPr>
              <w:t>采光计算参数取值</w:t>
            </w:r>
            <w:r>
              <w:rPr>
                <w:webHidden/>
              </w:rPr>
              <w:tab/>
            </w:r>
            <w:r>
              <w:rPr>
                <w:webHidden/>
              </w:rPr>
              <w:fldChar w:fldCharType="begin"/>
            </w:r>
            <w:r>
              <w:rPr>
                <w:webHidden/>
              </w:rPr>
              <w:instrText xml:space="preserve"> PAGEREF _Toc90454041 \h </w:instrText>
            </w:r>
            <w:r>
              <w:rPr>
                <w:webHidden/>
              </w:rPr>
            </w:r>
            <w:r>
              <w:rPr>
                <w:webHidden/>
              </w:rPr>
              <w:fldChar w:fldCharType="separate"/>
            </w:r>
            <w:r>
              <w:rPr>
                <w:webHidden/>
              </w:rPr>
              <w:t>7</w:t>
            </w:r>
            <w:r>
              <w:rPr>
                <w:webHidden/>
              </w:rPr>
              <w:fldChar w:fldCharType="end"/>
            </w:r>
          </w:hyperlink>
        </w:p>
        <w:p w14:paraId="6C2693BD" w14:textId="77777777" w:rsidR="004839F0" w:rsidRDefault="004839F0">
          <w:pPr>
            <w:pStyle w:val="TOC2"/>
            <w:rPr>
              <w:rFonts w:asciiTheme="minorHAnsi" w:eastAsiaTheme="minorEastAsia" w:hAnsiTheme="minorHAnsi" w:cstheme="minorBidi"/>
              <w:szCs w:val="22"/>
            </w:rPr>
          </w:pPr>
          <w:hyperlink w:anchor="_Toc90454042" w:history="1">
            <w:r w:rsidRPr="001713C8">
              <w:rPr>
                <w:rStyle w:val="a8"/>
                <w:lang w:val="en-GB"/>
              </w:rPr>
              <w:t>6.1</w:t>
            </w:r>
            <w:r>
              <w:rPr>
                <w:rFonts w:asciiTheme="minorHAnsi" w:eastAsiaTheme="minorEastAsia" w:hAnsiTheme="minorHAnsi" w:cstheme="minorBidi"/>
                <w:szCs w:val="22"/>
              </w:rPr>
              <w:tab/>
            </w:r>
            <w:r w:rsidRPr="001713C8">
              <w:rPr>
                <w:rStyle w:val="a8"/>
              </w:rPr>
              <w:t>模拟分析条件说明</w:t>
            </w:r>
            <w:r>
              <w:rPr>
                <w:webHidden/>
              </w:rPr>
              <w:tab/>
            </w:r>
            <w:r>
              <w:rPr>
                <w:webHidden/>
              </w:rPr>
              <w:fldChar w:fldCharType="begin"/>
            </w:r>
            <w:r>
              <w:rPr>
                <w:webHidden/>
              </w:rPr>
              <w:instrText xml:space="preserve"> PAGEREF _Toc90454042 \h </w:instrText>
            </w:r>
            <w:r>
              <w:rPr>
                <w:webHidden/>
              </w:rPr>
            </w:r>
            <w:r>
              <w:rPr>
                <w:webHidden/>
              </w:rPr>
              <w:fldChar w:fldCharType="separate"/>
            </w:r>
            <w:r>
              <w:rPr>
                <w:webHidden/>
              </w:rPr>
              <w:t>7</w:t>
            </w:r>
            <w:r>
              <w:rPr>
                <w:webHidden/>
              </w:rPr>
              <w:fldChar w:fldCharType="end"/>
            </w:r>
          </w:hyperlink>
        </w:p>
        <w:p w14:paraId="1EFEB12C" w14:textId="77777777" w:rsidR="004839F0" w:rsidRDefault="004839F0">
          <w:pPr>
            <w:pStyle w:val="TOC2"/>
            <w:rPr>
              <w:rFonts w:asciiTheme="minorHAnsi" w:eastAsiaTheme="minorEastAsia" w:hAnsiTheme="minorHAnsi" w:cstheme="minorBidi"/>
              <w:szCs w:val="22"/>
            </w:rPr>
          </w:pPr>
          <w:hyperlink w:anchor="_Toc90454043" w:history="1">
            <w:r w:rsidRPr="001713C8">
              <w:rPr>
                <w:rStyle w:val="a8"/>
                <w:lang w:val="en-GB"/>
              </w:rPr>
              <w:t>6.2</w:t>
            </w:r>
            <w:r>
              <w:rPr>
                <w:rFonts w:asciiTheme="minorHAnsi" w:eastAsiaTheme="minorEastAsia" w:hAnsiTheme="minorHAnsi" w:cstheme="minorBidi"/>
                <w:szCs w:val="22"/>
              </w:rPr>
              <w:tab/>
            </w:r>
            <w:r w:rsidRPr="001713C8">
              <w:rPr>
                <w:rStyle w:val="a8"/>
              </w:rPr>
              <w:t>建筑饰面材料参数</w:t>
            </w:r>
            <w:r>
              <w:rPr>
                <w:webHidden/>
              </w:rPr>
              <w:tab/>
            </w:r>
            <w:r>
              <w:rPr>
                <w:webHidden/>
              </w:rPr>
              <w:fldChar w:fldCharType="begin"/>
            </w:r>
            <w:r>
              <w:rPr>
                <w:webHidden/>
              </w:rPr>
              <w:instrText xml:space="preserve"> PAGEREF _Toc90454043 \h </w:instrText>
            </w:r>
            <w:r>
              <w:rPr>
                <w:webHidden/>
              </w:rPr>
            </w:r>
            <w:r>
              <w:rPr>
                <w:webHidden/>
              </w:rPr>
              <w:fldChar w:fldCharType="separate"/>
            </w:r>
            <w:r>
              <w:rPr>
                <w:webHidden/>
              </w:rPr>
              <w:t>7</w:t>
            </w:r>
            <w:r>
              <w:rPr>
                <w:webHidden/>
              </w:rPr>
              <w:fldChar w:fldCharType="end"/>
            </w:r>
          </w:hyperlink>
        </w:p>
        <w:p w14:paraId="2BDFB409" w14:textId="77777777" w:rsidR="004839F0" w:rsidRDefault="004839F0">
          <w:pPr>
            <w:pStyle w:val="TOC2"/>
            <w:rPr>
              <w:rFonts w:asciiTheme="minorHAnsi" w:eastAsiaTheme="minorEastAsia" w:hAnsiTheme="minorHAnsi" w:cstheme="minorBidi"/>
              <w:szCs w:val="22"/>
            </w:rPr>
          </w:pPr>
          <w:hyperlink w:anchor="_Toc90454044" w:history="1">
            <w:r w:rsidRPr="001713C8">
              <w:rPr>
                <w:rStyle w:val="a8"/>
                <w:lang w:val="en-GB"/>
              </w:rPr>
              <w:t>6.3</w:t>
            </w:r>
            <w:r>
              <w:rPr>
                <w:rFonts w:asciiTheme="minorHAnsi" w:eastAsiaTheme="minorEastAsia" w:hAnsiTheme="minorHAnsi" w:cstheme="minorBidi"/>
                <w:szCs w:val="22"/>
              </w:rPr>
              <w:tab/>
            </w:r>
            <w:r w:rsidRPr="001713C8">
              <w:rPr>
                <w:rStyle w:val="a8"/>
              </w:rPr>
              <w:t>门窗类型参数</w:t>
            </w:r>
            <w:r>
              <w:rPr>
                <w:webHidden/>
              </w:rPr>
              <w:tab/>
            </w:r>
            <w:r>
              <w:rPr>
                <w:webHidden/>
              </w:rPr>
              <w:fldChar w:fldCharType="begin"/>
            </w:r>
            <w:r>
              <w:rPr>
                <w:webHidden/>
              </w:rPr>
              <w:instrText xml:space="preserve"> PAGEREF _Toc90454044 \h </w:instrText>
            </w:r>
            <w:r>
              <w:rPr>
                <w:webHidden/>
              </w:rPr>
            </w:r>
            <w:r>
              <w:rPr>
                <w:webHidden/>
              </w:rPr>
              <w:fldChar w:fldCharType="separate"/>
            </w:r>
            <w:r>
              <w:rPr>
                <w:webHidden/>
              </w:rPr>
              <w:t>8</w:t>
            </w:r>
            <w:r>
              <w:rPr>
                <w:webHidden/>
              </w:rPr>
              <w:fldChar w:fldCharType="end"/>
            </w:r>
          </w:hyperlink>
        </w:p>
        <w:p w14:paraId="400A88F3" w14:textId="77777777" w:rsidR="004839F0" w:rsidRDefault="004839F0">
          <w:pPr>
            <w:pStyle w:val="TOC3"/>
            <w:rPr>
              <w:rFonts w:asciiTheme="minorHAnsi" w:eastAsiaTheme="minorEastAsia" w:hAnsiTheme="minorHAnsi" w:cstheme="minorBidi"/>
              <w:szCs w:val="22"/>
            </w:rPr>
          </w:pPr>
          <w:hyperlink w:anchor="_Toc90454045" w:history="1">
            <w:r w:rsidRPr="001713C8">
              <w:rPr>
                <w:rStyle w:val="a8"/>
                <w:lang w:val="en-GB"/>
              </w:rPr>
              <w:t>6.3.1</w:t>
            </w:r>
            <w:r>
              <w:rPr>
                <w:rFonts w:asciiTheme="minorHAnsi" w:eastAsiaTheme="minorEastAsia" w:hAnsiTheme="minorHAnsi" w:cstheme="minorBidi"/>
                <w:szCs w:val="22"/>
              </w:rPr>
              <w:tab/>
            </w:r>
            <w:r w:rsidRPr="001713C8">
              <w:rPr>
                <w:rStyle w:val="a8"/>
              </w:rPr>
              <w:t>普通窗</w:t>
            </w:r>
            <w:r>
              <w:rPr>
                <w:webHidden/>
              </w:rPr>
              <w:tab/>
            </w:r>
            <w:r>
              <w:rPr>
                <w:webHidden/>
              </w:rPr>
              <w:fldChar w:fldCharType="begin"/>
            </w:r>
            <w:r>
              <w:rPr>
                <w:webHidden/>
              </w:rPr>
              <w:instrText xml:space="preserve"> PAGEREF _Toc90454045 \h </w:instrText>
            </w:r>
            <w:r>
              <w:rPr>
                <w:webHidden/>
              </w:rPr>
            </w:r>
            <w:r>
              <w:rPr>
                <w:webHidden/>
              </w:rPr>
              <w:fldChar w:fldCharType="separate"/>
            </w:r>
            <w:r>
              <w:rPr>
                <w:webHidden/>
              </w:rPr>
              <w:t>8</w:t>
            </w:r>
            <w:r>
              <w:rPr>
                <w:webHidden/>
              </w:rPr>
              <w:fldChar w:fldCharType="end"/>
            </w:r>
          </w:hyperlink>
        </w:p>
        <w:p w14:paraId="6F349749" w14:textId="77777777" w:rsidR="004839F0" w:rsidRDefault="004839F0">
          <w:pPr>
            <w:pStyle w:val="TOC1"/>
            <w:rPr>
              <w:rFonts w:asciiTheme="minorHAnsi" w:eastAsiaTheme="minorEastAsia" w:hAnsiTheme="minorHAnsi" w:cstheme="minorBidi"/>
              <w:b w:val="0"/>
              <w:bCs w:val="0"/>
              <w:szCs w:val="22"/>
            </w:rPr>
          </w:pPr>
          <w:hyperlink w:anchor="_Toc90454046" w:history="1">
            <w:r w:rsidRPr="001713C8">
              <w:rPr>
                <w:rStyle w:val="a8"/>
              </w:rPr>
              <w:t>7.</w:t>
            </w:r>
            <w:r>
              <w:rPr>
                <w:rFonts w:asciiTheme="minorHAnsi" w:eastAsiaTheme="minorEastAsia" w:hAnsiTheme="minorHAnsi" w:cstheme="minorBidi"/>
                <w:b w:val="0"/>
                <w:bCs w:val="0"/>
                <w:szCs w:val="22"/>
              </w:rPr>
              <w:tab/>
            </w:r>
            <w:r w:rsidRPr="001713C8">
              <w:rPr>
                <w:rStyle w:val="a8"/>
              </w:rPr>
              <w:t>房间模拟结果</w:t>
            </w:r>
            <w:r>
              <w:rPr>
                <w:webHidden/>
              </w:rPr>
              <w:tab/>
            </w:r>
            <w:r>
              <w:rPr>
                <w:webHidden/>
              </w:rPr>
              <w:fldChar w:fldCharType="begin"/>
            </w:r>
            <w:r>
              <w:rPr>
                <w:webHidden/>
              </w:rPr>
              <w:instrText xml:space="preserve"> PAGEREF _Toc90454046 \h </w:instrText>
            </w:r>
            <w:r>
              <w:rPr>
                <w:webHidden/>
              </w:rPr>
            </w:r>
            <w:r>
              <w:rPr>
                <w:webHidden/>
              </w:rPr>
              <w:fldChar w:fldCharType="separate"/>
            </w:r>
            <w:r>
              <w:rPr>
                <w:webHidden/>
              </w:rPr>
              <w:t>9</w:t>
            </w:r>
            <w:r>
              <w:rPr>
                <w:webHidden/>
              </w:rPr>
              <w:fldChar w:fldCharType="end"/>
            </w:r>
          </w:hyperlink>
        </w:p>
        <w:p w14:paraId="4F9CB086" w14:textId="77777777" w:rsidR="004839F0" w:rsidRDefault="004839F0">
          <w:pPr>
            <w:pStyle w:val="TOC1"/>
            <w:rPr>
              <w:rFonts w:asciiTheme="minorHAnsi" w:eastAsiaTheme="minorEastAsia" w:hAnsiTheme="minorHAnsi" w:cstheme="minorBidi"/>
              <w:b w:val="0"/>
              <w:bCs w:val="0"/>
              <w:szCs w:val="22"/>
            </w:rPr>
          </w:pPr>
          <w:hyperlink w:anchor="_Toc90454047" w:history="1">
            <w:r w:rsidRPr="001713C8">
              <w:rPr>
                <w:rStyle w:val="a8"/>
              </w:rPr>
              <w:t>8.</w:t>
            </w:r>
            <w:r>
              <w:rPr>
                <w:rFonts w:asciiTheme="minorHAnsi" w:eastAsiaTheme="minorEastAsia" w:hAnsiTheme="minorHAnsi" w:cstheme="minorBidi"/>
                <w:b w:val="0"/>
                <w:bCs w:val="0"/>
                <w:szCs w:val="22"/>
              </w:rPr>
              <w:tab/>
            </w:r>
            <w:r w:rsidRPr="001713C8">
              <w:rPr>
                <w:rStyle w:val="a8"/>
              </w:rPr>
              <w:t>采光效果分析彩图</w:t>
            </w:r>
            <w:r>
              <w:rPr>
                <w:webHidden/>
              </w:rPr>
              <w:tab/>
            </w:r>
            <w:r>
              <w:rPr>
                <w:webHidden/>
              </w:rPr>
              <w:fldChar w:fldCharType="begin"/>
            </w:r>
            <w:r>
              <w:rPr>
                <w:webHidden/>
              </w:rPr>
              <w:instrText xml:space="preserve"> PAGEREF _Toc90454047 \h </w:instrText>
            </w:r>
            <w:r>
              <w:rPr>
                <w:webHidden/>
              </w:rPr>
            </w:r>
            <w:r>
              <w:rPr>
                <w:webHidden/>
              </w:rPr>
              <w:fldChar w:fldCharType="separate"/>
            </w:r>
            <w:r>
              <w:rPr>
                <w:webHidden/>
              </w:rPr>
              <w:t>9</w:t>
            </w:r>
            <w:r>
              <w:rPr>
                <w:webHidden/>
              </w:rPr>
              <w:fldChar w:fldCharType="end"/>
            </w:r>
          </w:hyperlink>
        </w:p>
        <w:p w14:paraId="492CD8D3" w14:textId="77777777" w:rsidR="004839F0" w:rsidRDefault="004839F0">
          <w:pPr>
            <w:pStyle w:val="TOC1"/>
            <w:rPr>
              <w:rFonts w:asciiTheme="minorHAnsi" w:eastAsiaTheme="minorEastAsia" w:hAnsiTheme="minorHAnsi" w:cstheme="minorBidi"/>
              <w:b w:val="0"/>
              <w:bCs w:val="0"/>
              <w:szCs w:val="22"/>
            </w:rPr>
          </w:pPr>
          <w:hyperlink w:anchor="_Toc90454048" w:history="1">
            <w:r w:rsidRPr="001713C8">
              <w:rPr>
                <w:rStyle w:val="a8"/>
              </w:rPr>
              <w:t>9.</w:t>
            </w:r>
            <w:r>
              <w:rPr>
                <w:rFonts w:asciiTheme="minorHAnsi" w:eastAsiaTheme="minorEastAsia" w:hAnsiTheme="minorHAnsi" w:cstheme="minorBidi"/>
                <w:b w:val="0"/>
                <w:bCs w:val="0"/>
                <w:szCs w:val="22"/>
              </w:rPr>
              <w:tab/>
            </w:r>
            <w:r w:rsidRPr="001713C8">
              <w:rPr>
                <w:rStyle w:val="a8"/>
              </w:rPr>
              <w:t>结论</w:t>
            </w:r>
            <w:r>
              <w:rPr>
                <w:webHidden/>
              </w:rPr>
              <w:tab/>
            </w:r>
            <w:r>
              <w:rPr>
                <w:webHidden/>
              </w:rPr>
              <w:fldChar w:fldCharType="begin"/>
            </w:r>
            <w:r>
              <w:rPr>
                <w:webHidden/>
              </w:rPr>
              <w:instrText xml:space="preserve"> PAGEREF _Toc90454048 \h </w:instrText>
            </w:r>
            <w:r>
              <w:rPr>
                <w:webHidden/>
              </w:rPr>
            </w:r>
            <w:r>
              <w:rPr>
                <w:webHidden/>
              </w:rPr>
              <w:fldChar w:fldCharType="separate"/>
            </w:r>
            <w:r>
              <w:rPr>
                <w:webHidden/>
              </w:rPr>
              <w:t>11</w:t>
            </w:r>
            <w:r>
              <w:rPr>
                <w:webHidden/>
              </w:rPr>
              <w:fldChar w:fldCharType="end"/>
            </w:r>
          </w:hyperlink>
        </w:p>
        <w:p w14:paraId="5886EFD1" w14:textId="77777777" w:rsidR="00CA27B1" w:rsidRDefault="00CA27B1">
          <w:r>
            <w:rPr>
              <w:b/>
              <w:bCs/>
              <w:lang w:val="zh-CN"/>
            </w:rPr>
            <w:fldChar w:fldCharType="end"/>
          </w:r>
        </w:p>
        <w:bookmarkEnd w:id="12" w:displacedByCustomXml="next"/>
      </w:sdtContent>
    </w:sdt>
    <w:p w14:paraId="4BAB049C"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7ADCACC9" w14:textId="77777777" w:rsidR="00F642A6" w:rsidRDefault="001E049F" w:rsidP="0000161E">
      <w:pPr>
        <w:pStyle w:val="1"/>
        <w:ind w:left="432" w:hanging="432"/>
      </w:pPr>
      <w:bookmarkStart w:id="13" w:name="_Toc90454030"/>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52F3A771" w14:textId="77777777" w:rsidTr="00993369">
        <w:tc>
          <w:tcPr>
            <w:tcW w:w="2385" w:type="dxa"/>
            <w:shd w:val="clear" w:color="auto" w:fill="E6E6E6"/>
          </w:tcPr>
          <w:p w14:paraId="7EDD8C3C" w14:textId="77777777" w:rsidR="00993369" w:rsidRPr="0042654D" w:rsidRDefault="00993369"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14:paraId="1459C552" w14:textId="77777777" w:rsidR="00993369" w:rsidRPr="0042654D" w:rsidRDefault="00993369"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4" w:name="项目地点"/>
            <w:r>
              <w:t>安阳</w:t>
            </w:r>
            <w:bookmarkEnd w:id="14"/>
          </w:p>
        </w:tc>
      </w:tr>
      <w:tr w:rsidR="00993369" w:rsidRPr="0042654D" w14:paraId="01C06A87" w14:textId="77777777" w:rsidTr="00993369">
        <w:tc>
          <w:tcPr>
            <w:tcW w:w="2385" w:type="dxa"/>
            <w:shd w:val="clear" w:color="auto" w:fill="E6E6E6"/>
          </w:tcPr>
          <w:p w14:paraId="686B6CEB"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14:paraId="7C3E6F86" w14:textId="77777777" w:rsidR="00993369" w:rsidRPr="0042654D" w:rsidRDefault="00993369" w:rsidP="00993369">
            <w:pPr>
              <w:pStyle w:val="a0"/>
              <w:ind w:firstLineChars="0" w:firstLine="0"/>
              <w:jc w:val="center"/>
              <w:rPr>
                <w:rFonts w:ascii="宋体" w:hAnsi="宋体"/>
                <w:sz w:val="18"/>
                <w:szCs w:val="18"/>
                <w:lang w:val="en-US"/>
              </w:rPr>
            </w:pPr>
            <w:bookmarkStart w:id="15" w:name="光气候分区"/>
            <w:r>
              <w:t>III</w:t>
            </w:r>
            <w:bookmarkEnd w:id="15"/>
          </w:p>
        </w:tc>
        <w:tc>
          <w:tcPr>
            <w:tcW w:w="1757" w:type="dxa"/>
            <w:shd w:val="clear" w:color="auto" w:fill="E0E0E0"/>
          </w:tcPr>
          <w:p w14:paraId="02496710"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14:paraId="55037C32" w14:textId="77777777" w:rsidR="00993369" w:rsidRPr="0042654D" w:rsidRDefault="00993369" w:rsidP="00993369">
            <w:pPr>
              <w:pStyle w:val="a0"/>
              <w:ind w:firstLineChars="0" w:firstLine="0"/>
              <w:jc w:val="center"/>
              <w:rPr>
                <w:rFonts w:ascii="宋体" w:hAnsi="宋体"/>
                <w:sz w:val="18"/>
                <w:szCs w:val="18"/>
                <w:lang w:val="en-US"/>
              </w:rPr>
            </w:pPr>
            <w:bookmarkStart w:id="16" w:name="光气候系数K"/>
            <w:r>
              <w:t>1.00</w:t>
            </w:r>
            <w:bookmarkEnd w:id="16"/>
          </w:p>
        </w:tc>
      </w:tr>
      <w:tr w:rsidR="00993369" w:rsidRPr="0042654D" w14:paraId="03434CB3" w14:textId="77777777" w:rsidTr="00993369">
        <w:tc>
          <w:tcPr>
            <w:tcW w:w="2385" w:type="dxa"/>
            <w:shd w:val="clear" w:color="auto" w:fill="E6E6E6"/>
          </w:tcPr>
          <w:p w14:paraId="4DC377C9"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14:paraId="5ED74372"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面积"/>
            <w:r>
              <w:t>3297.23</w:t>
            </w:r>
            <w:bookmarkEnd w:id="17"/>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8" w:name="地下建筑面积"/>
            <w:r>
              <w:t>0.00</w:t>
            </w:r>
            <w:bookmarkEnd w:id="18"/>
            <w:r w:rsidRPr="0042654D">
              <w:rPr>
                <w:rFonts w:ascii="宋体" w:hAnsi="宋体" w:hint="eastAsia"/>
                <w:sz w:val="18"/>
                <w:szCs w:val="18"/>
              </w:rPr>
              <w:t>㎡</w:t>
            </w:r>
          </w:p>
        </w:tc>
      </w:tr>
      <w:tr w:rsidR="00993369" w:rsidRPr="0042654D" w14:paraId="04966B51" w14:textId="77777777" w:rsidTr="00993369">
        <w:tc>
          <w:tcPr>
            <w:tcW w:w="2385" w:type="dxa"/>
            <w:shd w:val="clear" w:color="auto" w:fill="E6E6E6"/>
          </w:tcPr>
          <w:p w14:paraId="47E2322A"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14:paraId="4BAB4582"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层数"/>
            <w:r>
              <w:t>2</w:t>
            </w:r>
            <w:bookmarkEnd w:id="19"/>
            <w:r w:rsidRPr="0042654D">
              <w:rPr>
                <w:rFonts w:ascii="宋体" w:hAnsi="宋体" w:hint="eastAsia"/>
                <w:sz w:val="18"/>
                <w:szCs w:val="18"/>
                <w:lang w:val="en-US"/>
              </w:rPr>
              <w:t xml:space="preserve">          地下 </w:t>
            </w:r>
            <w:bookmarkStart w:id="20" w:name="地下建筑层数"/>
            <w:r>
              <w:t>0</w:t>
            </w:r>
            <w:bookmarkEnd w:id="20"/>
          </w:p>
        </w:tc>
      </w:tr>
      <w:tr w:rsidR="00993369" w:rsidRPr="0042654D" w14:paraId="3FBB7020" w14:textId="77777777" w:rsidTr="00993369">
        <w:tc>
          <w:tcPr>
            <w:tcW w:w="2385" w:type="dxa"/>
            <w:shd w:val="clear" w:color="auto" w:fill="E6E6E6"/>
          </w:tcPr>
          <w:p w14:paraId="199FA2CC"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14:paraId="1C353192"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1" w:name="地上建筑高度"/>
            <w:r>
              <w:t>10.80</w:t>
            </w:r>
            <w:bookmarkEnd w:id="21"/>
            <w:r w:rsidRPr="0042654D">
              <w:rPr>
                <w:rFonts w:ascii="宋体" w:hAnsi="宋体" w:hint="eastAsia"/>
                <w:sz w:val="18"/>
                <w:szCs w:val="18"/>
                <w:lang w:val="en-US"/>
              </w:rPr>
              <w:t xml:space="preserve"> m     地下  </w:t>
            </w:r>
            <w:bookmarkStart w:id="22" w:name="地下建筑高度"/>
            <w:r>
              <w:t>0.00</w:t>
            </w:r>
            <w:bookmarkEnd w:id="22"/>
            <w:r w:rsidRPr="0042654D">
              <w:rPr>
                <w:rFonts w:ascii="宋体" w:hAnsi="宋体" w:hint="eastAsia"/>
                <w:sz w:val="18"/>
                <w:szCs w:val="18"/>
                <w:lang w:val="en-US"/>
              </w:rPr>
              <w:t>m</w:t>
            </w:r>
          </w:p>
        </w:tc>
      </w:tr>
      <w:tr w:rsidR="00993369" w:rsidRPr="0042654D" w14:paraId="0BF25AB9" w14:textId="77777777" w:rsidTr="00993369">
        <w:tc>
          <w:tcPr>
            <w:tcW w:w="2385" w:type="dxa"/>
            <w:shd w:val="clear" w:color="auto" w:fill="E6E6E6"/>
          </w:tcPr>
          <w:p w14:paraId="14C95D69" w14:textId="77777777" w:rsidR="00993369" w:rsidRPr="0042654D" w:rsidRDefault="00993369"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14:paraId="0C113A32" w14:textId="77777777" w:rsidR="00993369" w:rsidRPr="0042654D" w:rsidRDefault="00993369" w:rsidP="00993369">
            <w:pPr>
              <w:pStyle w:val="a0"/>
              <w:ind w:firstLineChars="0" w:firstLine="0"/>
              <w:jc w:val="center"/>
              <w:rPr>
                <w:rFonts w:ascii="宋体" w:hAnsi="宋体"/>
                <w:sz w:val="18"/>
                <w:szCs w:val="18"/>
                <w:lang w:val="en-US"/>
              </w:rPr>
            </w:pPr>
            <w:bookmarkStart w:id="23" w:name="备注"/>
            <w:bookmarkEnd w:id="23"/>
          </w:p>
        </w:tc>
      </w:tr>
    </w:tbl>
    <w:p w14:paraId="6B8F146A" w14:textId="77777777" w:rsidR="00993369" w:rsidRDefault="00993369" w:rsidP="004F7B87">
      <w:pPr>
        <w:pStyle w:val="a0"/>
        <w:ind w:firstLine="420"/>
        <w:jc w:val="center"/>
        <w:rPr>
          <w:lang w:val="en-US"/>
        </w:rPr>
      </w:pPr>
    </w:p>
    <w:p w14:paraId="6B0F22F6" w14:textId="77777777" w:rsidR="004F7B87" w:rsidRDefault="004F7B87" w:rsidP="004F7B87">
      <w:pPr>
        <w:pStyle w:val="a0"/>
        <w:ind w:firstLine="420"/>
        <w:jc w:val="center"/>
        <w:rPr>
          <w:lang w:val="en-US"/>
        </w:rPr>
      </w:pPr>
    </w:p>
    <w:p w14:paraId="3EBD2C55" w14:textId="77777777" w:rsidR="001E049F" w:rsidRPr="005B290E" w:rsidRDefault="001E049F" w:rsidP="005B290E">
      <w:pPr>
        <w:pStyle w:val="1"/>
        <w:ind w:left="432" w:hanging="432"/>
      </w:pPr>
      <w:bookmarkStart w:id="24" w:name="_Toc90454031"/>
      <w:r w:rsidRPr="005B290E">
        <w:rPr>
          <w:rFonts w:hint="eastAsia"/>
        </w:rPr>
        <w:t>设计依据</w:t>
      </w:r>
      <w:bookmarkEnd w:id="24"/>
    </w:p>
    <w:p w14:paraId="7A5A812E" w14:textId="77777777"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5" w:name="采光标准"/>
      <w:r>
        <w:t>GB50033-2013</w:t>
      </w:r>
      <w:bookmarkEnd w:id="25"/>
      <w:r w:rsidRPr="000A6EC1">
        <w:rPr>
          <w:rFonts w:ascii="宋体" w:hAnsi="宋体" w:hint="eastAsia"/>
          <w:lang w:val="en-US"/>
        </w:rPr>
        <w:t>)</w:t>
      </w:r>
      <w:r w:rsidR="00DE3377">
        <w:rPr>
          <w:rFonts w:ascii="宋体" w:hAnsi="宋体" w:hint="eastAsia"/>
          <w:lang w:val="en-US"/>
        </w:rPr>
        <w:t xml:space="preserve"> </w:t>
      </w:r>
    </w:p>
    <w:p w14:paraId="7D1ACCC6" w14:textId="77777777"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14:paraId="082ECCEE" w14:textId="77777777" w:rsidR="00F642A6" w:rsidRDefault="00F642A6" w:rsidP="00F642A6">
      <w:pPr>
        <w:pStyle w:val="1"/>
        <w:ind w:left="432" w:hanging="432"/>
      </w:pPr>
      <w:bookmarkStart w:id="26" w:name="_Toc90454032"/>
      <w:r>
        <w:rPr>
          <w:rFonts w:hint="eastAsia"/>
        </w:rPr>
        <w:t>计算</w:t>
      </w:r>
      <w:r>
        <w:t>目的</w:t>
      </w:r>
      <w:bookmarkEnd w:id="26"/>
    </w:p>
    <w:p w14:paraId="067889D3" w14:textId="77777777" w:rsidR="00F642A6" w:rsidRDefault="00F642A6" w:rsidP="00F642A6">
      <w:pPr>
        <w:pStyle w:val="ab"/>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14:paraId="594C2271" w14:textId="77777777" w:rsidR="0042654D" w:rsidRDefault="00F642A6" w:rsidP="0042654D">
      <w:pPr>
        <w:pStyle w:val="1"/>
        <w:ind w:left="432" w:hanging="432"/>
      </w:pPr>
      <w:bookmarkStart w:id="27" w:name="_Toc90454033"/>
      <w:r>
        <w:rPr>
          <w:rFonts w:hint="eastAsia"/>
        </w:rPr>
        <w:t>标准要求</w:t>
      </w:r>
      <w:bookmarkEnd w:id="27"/>
    </w:p>
    <w:p w14:paraId="58D22B21" w14:textId="77777777" w:rsidR="007A272D" w:rsidRDefault="007A272D"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sidR="00F82607">
        <w:rPr>
          <w:rFonts w:ascii="宋体" w:hAnsi="宋体" w:hint="eastAsia"/>
          <w:lang w:val="en-US"/>
        </w:rPr>
        <w:t>各类型</w:t>
      </w:r>
      <w:r>
        <w:rPr>
          <w:rFonts w:ascii="宋体" w:hAnsi="宋体"/>
          <w:lang w:val="en-US"/>
        </w:rPr>
        <w:t>建筑</w:t>
      </w:r>
      <w:r w:rsidR="004D68D0">
        <w:rPr>
          <w:rFonts w:ascii="宋体" w:hAnsi="宋体" w:hint="eastAsia"/>
          <w:lang w:val="en-US"/>
        </w:rPr>
        <w:t>的</w:t>
      </w:r>
      <w:r>
        <w:rPr>
          <w:rFonts w:ascii="宋体" w:hAnsi="宋体"/>
          <w:lang w:val="en-US"/>
        </w:rPr>
        <w:t>采光标准</w:t>
      </w:r>
      <w:proofErr w:type="gramStart"/>
      <w:r>
        <w:rPr>
          <w:rFonts w:ascii="宋体" w:hAnsi="宋体"/>
          <w:lang w:val="en-US"/>
        </w:rPr>
        <w:t>值做出</w:t>
      </w:r>
      <w:proofErr w:type="gramEnd"/>
      <w:r>
        <w:rPr>
          <w:rFonts w:ascii="宋体" w:hAnsi="宋体"/>
          <w:lang w:val="en-US"/>
        </w:rPr>
        <w:t>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14:paraId="11CD8847" w14:textId="77777777" w:rsidR="00F642A6" w:rsidRDefault="00F642A6" w:rsidP="00F642A6">
      <w:pPr>
        <w:pStyle w:val="ab"/>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14:paraId="14F1C5DE" w14:textId="77777777" w:rsidR="00F642A6" w:rsidRDefault="00F642A6" w:rsidP="002D0FB8">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w:t>
      </w:r>
      <w:proofErr w:type="gramStart"/>
      <w:r w:rsidRPr="00D7154A">
        <w:rPr>
          <w:rFonts w:ascii="Times New Roman" w:eastAsia="黑体" w:hAnsi="Times New Roman"/>
          <w:sz w:val="21"/>
          <w:szCs w:val="21"/>
        </w:rPr>
        <w:t>各光气候区</w:t>
      </w:r>
      <w:proofErr w:type="gramEnd"/>
      <w:r w:rsidRPr="00D7154A">
        <w:rPr>
          <w:rFonts w:ascii="Times New Roman" w:eastAsia="黑体" w:hAnsi="Times New Roman"/>
          <w:sz w:val="21"/>
          <w:szCs w:val="21"/>
        </w:rPr>
        <w:t>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14:paraId="1A40805C" w14:textId="77777777"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14:paraId="4D624507" w14:textId="77777777" w:rsidTr="002D0FB8">
        <w:trPr>
          <w:trHeight w:val="471"/>
          <w:jc w:val="center"/>
        </w:trPr>
        <w:tc>
          <w:tcPr>
            <w:tcW w:w="2942" w:type="dxa"/>
            <w:vAlign w:val="center"/>
          </w:tcPr>
          <w:p w14:paraId="3789116E"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14:paraId="206E71CB"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14:paraId="48104180"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14:paraId="32ADB3A7"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14:paraId="4CD1D393"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14:paraId="28AE9A4D"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14:paraId="15C518B3" w14:textId="77777777" w:rsidTr="002D0FB8">
        <w:trPr>
          <w:trHeight w:val="432"/>
          <w:jc w:val="center"/>
        </w:trPr>
        <w:tc>
          <w:tcPr>
            <w:tcW w:w="2942" w:type="dxa"/>
            <w:vAlign w:val="center"/>
          </w:tcPr>
          <w:p w14:paraId="4DFEFB34"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14:paraId="49F7D5AD" w14:textId="77777777" w:rsidR="00F642A6" w:rsidRPr="00D7154A" w:rsidRDefault="00F642A6" w:rsidP="000615BB">
            <w:pPr>
              <w:widowControl w:val="0"/>
              <w:jc w:val="center"/>
              <w:rPr>
                <w:kern w:val="2"/>
                <w:sz w:val="21"/>
                <w:szCs w:val="21"/>
              </w:rPr>
            </w:pPr>
            <w:r w:rsidRPr="00D7154A">
              <w:rPr>
                <w:szCs w:val="21"/>
              </w:rPr>
              <w:t>0.85</w:t>
            </w:r>
          </w:p>
        </w:tc>
        <w:tc>
          <w:tcPr>
            <w:tcW w:w="1213" w:type="dxa"/>
            <w:vAlign w:val="center"/>
          </w:tcPr>
          <w:p w14:paraId="43CD3B3E" w14:textId="77777777" w:rsidR="00F642A6" w:rsidRPr="00D7154A" w:rsidRDefault="00F642A6" w:rsidP="000615BB">
            <w:pPr>
              <w:widowControl w:val="0"/>
              <w:jc w:val="center"/>
              <w:rPr>
                <w:kern w:val="2"/>
                <w:sz w:val="21"/>
                <w:szCs w:val="21"/>
              </w:rPr>
            </w:pPr>
            <w:r w:rsidRPr="00D7154A">
              <w:rPr>
                <w:szCs w:val="21"/>
              </w:rPr>
              <w:t>0.90</w:t>
            </w:r>
          </w:p>
        </w:tc>
        <w:tc>
          <w:tcPr>
            <w:tcW w:w="1213" w:type="dxa"/>
            <w:vAlign w:val="center"/>
          </w:tcPr>
          <w:p w14:paraId="33669ADB" w14:textId="77777777" w:rsidR="00F642A6" w:rsidRPr="00D7154A" w:rsidRDefault="00F642A6" w:rsidP="000615BB">
            <w:pPr>
              <w:widowControl w:val="0"/>
              <w:jc w:val="center"/>
              <w:rPr>
                <w:kern w:val="2"/>
                <w:sz w:val="21"/>
                <w:szCs w:val="21"/>
              </w:rPr>
            </w:pPr>
            <w:r w:rsidRPr="00D7154A">
              <w:rPr>
                <w:szCs w:val="21"/>
              </w:rPr>
              <w:t>1.00</w:t>
            </w:r>
          </w:p>
        </w:tc>
        <w:tc>
          <w:tcPr>
            <w:tcW w:w="1213" w:type="dxa"/>
            <w:vAlign w:val="center"/>
          </w:tcPr>
          <w:p w14:paraId="024F9B87" w14:textId="77777777" w:rsidR="00F642A6" w:rsidRPr="00D7154A" w:rsidRDefault="00F642A6" w:rsidP="000615BB">
            <w:pPr>
              <w:widowControl w:val="0"/>
              <w:jc w:val="center"/>
              <w:rPr>
                <w:kern w:val="2"/>
                <w:sz w:val="21"/>
                <w:szCs w:val="21"/>
              </w:rPr>
            </w:pPr>
            <w:r w:rsidRPr="00D7154A">
              <w:rPr>
                <w:szCs w:val="21"/>
              </w:rPr>
              <w:t>1.10</w:t>
            </w:r>
          </w:p>
        </w:tc>
        <w:tc>
          <w:tcPr>
            <w:tcW w:w="1214" w:type="dxa"/>
            <w:vAlign w:val="center"/>
          </w:tcPr>
          <w:p w14:paraId="430E46F6" w14:textId="77777777" w:rsidR="00F642A6" w:rsidRPr="00D7154A" w:rsidRDefault="00F642A6" w:rsidP="000615BB">
            <w:pPr>
              <w:widowControl w:val="0"/>
              <w:jc w:val="center"/>
              <w:rPr>
                <w:kern w:val="2"/>
                <w:sz w:val="21"/>
                <w:szCs w:val="21"/>
              </w:rPr>
            </w:pPr>
            <w:r w:rsidRPr="00D7154A">
              <w:rPr>
                <w:szCs w:val="21"/>
              </w:rPr>
              <w:t>1.20</w:t>
            </w:r>
          </w:p>
        </w:tc>
      </w:tr>
      <w:tr w:rsidR="00F642A6" w:rsidRPr="00D7154A" w14:paraId="33C03704" w14:textId="77777777" w:rsidTr="002D0FB8">
        <w:trPr>
          <w:trHeight w:val="759"/>
          <w:jc w:val="center"/>
        </w:trPr>
        <w:tc>
          <w:tcPr>
            <w:tcW w:w="2942" w:type="dxa"/>
            <w:vAlign w:val="center"/>
          </w:tcPr>
          <w:p w14:paraId="45514087"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14:paraId="5925490B" w14:textId="77777777" w:rsidR="00F642A6" w:rsidRPr="00D7154A" w:rsidRDefault="00F642A6" w:rsidP="000615BB">
            <w:pPr>
              <w:widowControl w:val="0"/>
              <w:ind w:firstLineChars="50" w:firstLine="90"/>
              <w:jc w:val="center"/>
              <w:rPr>
                <w:kern w:val="2"/>
                <w:sz w:val="21"/>
                <w:szCs w:val="21"/>
              </w:rPr>
            </w:pPr>
            <w:r w:rsidRPr="00D7154A">
              <w:rPr>
                <w:szCs w:val="21"/>
              </w:rPr>
              <w:t>18000</w:t>
            </w:r>
          </w:p>
        </w:tc>
        <w:tc>
          <w:tcPr>
            <w:tcW w:w="1213" w:type="dxa"/>
            <w:vAlign w:val="center"/>
          </w:tcPr>
          <w:p w14:paraId="06700836" w14:textId="77777777" w:rsidR="00F642A6" w:rsidRPr="00D7154A" w:rsidRDefault="00F642A6" w:rsidP="000615BB">
            <w:pPr>
              <w:widowControl w:val="0"/>
              <w:ind w:firstLineChars="50" w:firstLine="90"/>
              <w:jc w:val="center"/>
              <w:rPr>
                <w:kern w:val="2"/>
                <w:sz w:val="21"/>
                <w:szCs w:val="21"/>
              </w:rPr>
            </w:pPr>
            <w:r w:rsidRPr="00D7154A">
              <w:rPr>
                <w:szCs w:val="21"/>
              </w:rPr>
              <w:t>16500</w:t>
            </w:r>
          </w:p>
        </w:tc>
        <w:tc>
          <w:tcPr>
            <w:tcW w:w="1213" w:type="dxa"/>
            <w:vAlign w:val="center"/>
          </w:tcPr>
          <w:p w14:paraId="12F7B199" w14:textId="77777777" w:rsidR="00F642A6" w:rsidRPr="00D7154A" w:rsidRDefault="00F642A6" w:rsidP="000615BB">
            <w:pPr>
              <w:widowControl w:val="0"/>
              <w:ind w:firstLineChars="50" w:firstLine="90"/>
              <w:jc w:val="center"/>
              <w:rPr>
                <w:kern w:val="2"/>
                <w:sz w:val="21"/>
                <w:szCs w:val="21"/>
              </w:rPr>
            </w:pPr>
            <w:r w:rsidRPr="00D7154A">
              <w:rPr>
                <w:szCs w:val="21"/>
              </w:rPr>
              <w:t>15000</w:t>
            </w:r>
          </w:p>
        </w:tc>
        <w:tc>
          <w:tcPr>
            <w:tcW w:w="1213" w:type="dxa"/>
            <w:vAlign w:val="center"/>
          </w:tcPr>
          <w:p w14:paraId="4364F3FA" w14:textId="77777777" w:rsidR="00F642A6" w:rsidRPr="00D7154A" w:rsidRDefault="00F642A6" w:rsidP="000615BB">
            <w:pPr>
              <w:widowControl w:val="0"/>
              <w:ind w:firstLineChars="50" w:firstLine="90"/>
              <w:jc w:val="center"/>
              <w:rPr>
                <w:kern w:val="2"/>
                <w:sz w:val="21"/>
                <w:szCs w:val="21"/>
              </w:rPr>
            </w:pPr>
            <w:r w:rsidRPr="00D7154A">
              <w:rPr>
                <w:szCs w:val="21"/>
              </w:rPr>
              <w:t>13500</w:t>
            </w:r>
          </w:p>
        </w:tc>
        <w:tc>
          <w:tcPr>
            <w:tcW w:w="1214" w:type="dxa"/>
            <w:vAlign w:val="center"/>
          </w:tcPr>
          <w:p w14:paraId="12F09CE8" w14:textId="77777777" w:rsidR="00F642A6" w:rsidRPr="00D7154A" w:rsidRDefault="00F642A6" w:rsidP="000615BB">
            <w:pPr>
              <w:widowControl w:val="0"/>
              <w:ind w:firstLineChars="50" w:firstLine="90"/>
              <w:jc w:val="center"/>
              <w:rPr>
                <w:kern w:val="2"/>
                <w:sz w:val="21"/>
                <w:szCs w:val="21"/>
              </w:rPr>
            </w:pPr>
            <w:r w:rsidRPr="00D7154A">
              <w:rPr>
                <w:szCs w:val="21"/>
              </w:rPr>
              <w:t>12000</w:t>
            </w:r>
          </w:p>
        </w:tc>
      </w:tr>
    </w:tbl>
    <w:p w14:paraId="700B59E9"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90454034"/>
      <w:r>
        <w:rPr>
          <w:rFonts w:hint="eastAsia"/>
        </w:rPr>
        <w:lastRenderedPageBreak/>
        <w:t>采光分析</w:t>
      </w:r>
      <w:r w:rsidRPr="0042654D">
        <w:t>概述</w:t>
      </w:r>
      <w:bookmarkEnd w:id="28"/>
      <w:bookmarkEnd w:id="29"/>
      <w:bookmarkEnd w:id="30"/>
      <w:bookmarkEnd w:id="31"/>
      <w:bookmarkEnd w:id="32"/>
      <w:bookmarkEnd w:id="33"/>
      <w:bookmarkEnd w:id="34"/>
      <w:bookmarkEnd w:id="35"/>
    </w:p>
    <w:p w14:paraId="7E852817" w14:textId="77777777"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556002A6" w14:textId="77777777" w:rsidR="00F642A6" w:rsidRPr="0042654D" w:rsidRDefault="00F642A6" w:rsidP="00F642A6">
      <w:pPr>
        <w:pStyle w:val="2"/>
        <w:tabs>
          <w:tab w:val="clear" w:pos="578"/>
          <w:tab w:val="num" w:pos="862"/>
        </w:tabs>
        <w:ind w:left="862"/>
      </w:pPr>
      <w:bookmarkStart w:id="36" w:name="_Toc90454035"/>
      <w:r>
        <w:rPr>
          <w:rFonts w:hint="eastAsia"/>
        </w:rPr>
        <w:t>基本原理</w:t>
      </w:r>
      <w:bookmarkEnd w:id="36"/>
    </w:p>
    <w:p w14:paraId="5F5283BA" w14:textId="77777777" w:rsidR="00F642A6" w:rsidRPr="000A6EC1" w:rsidRDefault="00F642A6" w:rsidP="00F642A6">
      <w:pPr>
        <w:pStyle w:val="ab"/>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7B946636" w14:textId="77777777" w:rsidR="001A188B" w:rsidRDefault="00F642A6" w:rsidP="001A188B">
      <w:pPr>
        <w:pStyle w:val="ab"/>
        <w:numPr>
          <w:ilvl w:val="0"/>
          <w:numId w:val="34"/>
        </w:numPr>
        <w:spacing w:line="360" w:lineRule="auto"/>
        <w:ind w:firstLineChars="0"/>
        <w:rPr>
          <w:b/>
          <w:sz w:val="21"/>
          <w:szCs w:val="21"/>
        </w:rPr>
      </w:pPr>
      <w:r w:rsidRPr="000A6EC1">
        <w:rPr>
          <w:rFonts w:hint="eastAsia"/>
          <w:b/>
          <w:sz w:val="21"/>
          <w:szCs w:val="21"/>
        </w:rPr>
        <w:t>采光系数</w:t>
      </w:r>
    </w:p>
    <w:p w14:paraId="07221830" w14:textId="77777777" w:rsidR="00F642A6" w:rsidRPr="000A6EC1" w:rsidRDefault="00F642A6" w:rsidP="001A188B">
      <w:pPr>
        <w:pStyle w:val="ab"/>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42069293" w14:textId="77777777" w:rsidR="0042654D" w:rsidRPr="000A6EC1" w:rsidRDefault="0042654D" w:rsidP="000A6EC1">
      <w:pPr>
        <w:pStyle w:val="ab"/>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14:paraId="1131E088" w14:textId="77777777" w:rsidR="000A6EC1" w:rsidRPr="000A6EC1" w:rsidRDefault="00760593" w:rsidP="000A6EC1">
      <w:pPr>
        <w:pStyle w:val="ab"/>
        <w:spacing w:line="360" w:lineRule="auto"/>
        <w:ind w:firstLine="420"/>
        <w:rPr>
          <w:sz w:val="21"/>
          <w:szCs w:val="21"/>
        </w:rPr>
      </w:pPr>
      <w:r w:rsidRPr="000A6EC1">
        <w:rPr>
          <w:noProof/>
          <w:sz w:val="21"/>
          <w:szCs w:val="21"/>
        </w:rPr>
        <w:drawing>
          <wp:inline distT="0" distB="0" distL="0" distR="0" wp14:anchorId="697182D6" wp14:editId="42B54CB2">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417F6DB0" w14:textId="77777777" w:rsidR="0042654D" w:rsidRPr="000A6EC1" w:rsidRDefault="0042654D" w:rsidP="000A6EC1">
      <w:pPr>
        <w:pStyle w:val="ab"/>
        <w:spacing w:line="360" w:lineRule="auto"/>
        <w:ind w:firstLine="420"/>
        <w:rPr>
          <w:sz w:val="21"/>
          <w:szCs w:val="21"/>
        </w:rPr>
      </w:pPr>
      <w:r w:rsidRPr="000A6EC1">
        <w:rPr>
          <w:rFonts w:hint="eastAsia"/>
          <w:sz w:val="21"/>
          <w:szCs w:val="21"/>
        </w:rPr>
        <w:t xml:space="preserve">式中:  </w:t>
      </w:r>
      <w:proofErr w:type="spellStart"/>
      <w:r w:rsidRPr="000A6EC1">
        <w:rPr>
          <w:rFonts w:hint="eastAsia"/>
          <w:sz w:val="21"/>
          <w:szCs w:val="21"/>
        </w:rPr>
        <w:t>En</w:t>
      </w:r>
      <w:proofErr w:type="spellEnd"/>
      <w:r w:rsidRPr="000A6EC1">
        <w:rPr>
          <w:rFonts w:hint="eastAsia"/>
          <w:sz w:val="21"/>
          <w:szCs w:val="21"/>
        </w:rPr>
        <w:t>—室内照度；</w:t>
      </w:r>
    </w:p>
    <w:p w14:paraId="509FE030" w14:textId="77777777" w:rsidR="0042654D" w:rsidRDefault="0042654D" w:rsidP="000A6EC1">
      <w:pPr>
        <w:pStyle w:val="ab"/>
        <w:spacing w:line="360" w:lineRule="auto"/>
        <w:ind w:firstLineChars="550" w:firstLine="1155"/>
        <w:rPr>
          <w:sz w:val="21"/>
          <w:szCs w:val="21"/>
        </w:rPr>
      </w:pPr>
      <w:proofErr w:type="spellStart"/>
      <w:r w:rsidRPr="000A6EC1">
        <w:rPr>
          <w:rFonts w:hint="eastAsia"/>
          <w:sz w:val="21"/>
          <w:szCs w:val="21"/>
        </w:rPr>
        <w:t>Ew</w:t>
      </w:r>
      <w:proofErr w:type="spellEnd"/>
      <w:r w:rsidRPr="000A6EC1">
        <w:rPr>
          <w:rFonts w:hint="eastAsia"/>
          <w:sz w:val="21"/>
          <w:szCs w:val="21"/>
        </w:rPr>
        <w:t>—室外照度（lx）。</w:t>
      </w:r>
    </w:p>
    <w:p w14:paraId="206876D1" w14:textId="77777777" w:rsidR="001A188B" w:rsidRDefault="001A188B" w:rsidP="001A188B">
      <w:pPr>
        <w:pStyle w:val="ab"/>
        <w:spacing w:line="360" w:lineRule="auto"/>
        <w:ind w:firstLine="422"/>
        <w:rPr>
          <w:b/>
          <w:sz w:val="21"/>
          <w:szCs w:val="21"/>
        </w:rPr>
      </w:pPr>
      <w:r>
        <w:rPr>
          <w:rFonts w:hint="eastAsia"/>
          <w:b/>
          <w:sz w:val="21"/>
          <w:szCs w:val="21"/>
        </w:rPr>
        <w:t>2.平均采光系数</w:t>
      </w:r>
    </w:p>
    <w:p w14:paraId="62A3008C" w14:textId="77777777" w:rsidR="001A188B" w:rsidRPr="00EB27DC" w:rsidRDefault="001A188B" w:rsidP="001A188B">
      <w:pPr>
        <w:pStyle w:val="ab"/>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14:paraId="2258E5C9" w14:textId="77777777" w:rsidR="001A188B" w:rsidRDefault="001A188B" w:rsidP="00A90BB1">
      <w:pPr>
        <w:pStyle w:val="ab"/>
        <w:spacing w:line="360" w:lineRule="auto"/>
        <w:ind w:firstLine="422"/>
        <w:rPr>
          <w:b/>
          <w:sz w:val="21"/>
          <w:szCs w:val="21"/>
        </w:rPr>
      </w:pPr>
      <w:r>
        <w:rPr>
          <w:b/>
          <w:sz w:val="21"/>
          <w:szCs w:val="21"/>
        </w:rPr>
        <w:t>3</w:t>
      </w:r>
      <w:r w:rsidR="00F642A6">
        <w:rPr>
          <w:rFonts w:hint="eastAsia"/>
          <w:b/>
          <w:sz w:val="21"/>
          <w:szCs w:val="21"/>
        </w:rPr>
        <w:t>.</w:t>
      </w:r>
      <w:r w:rsidR="0042654D" w:rsidRPr="000A6EC1">
        <w:rPr>
          <w:rFonts w:hint="eastAsia"/>
          <w:b/>
          <w:sz w:val="21"/>
          <w:szCs w:val="21"/>
        </w:rPr>
        <w:t>采光系数标准值</w:t>
      </w:r>
    </w:p>
    <w:p w14:paraId="47740B36" w14:textId="77777777" w:rsidR="0042654D" w:rsidRPr="000A6EC1" w:rsidRDefault="0042654D" w:rsidP="00A90BB1">
      <w:pPr>
        <w:pStyle w:val="ab"/>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49DF037D" w14:textId="77777777" w:rsidR="0042654D" w:rsidRPr="0042654D" w:rsidRDefault="0042654D" w:rsidP="000F1573">
      <w:pPr>
        <w:pStyle w:val="2"/>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bookmarkStart w:id="44" w:name="_Toc90454036"/>
      <w:r w:rsidRPr="0042654D">
        <w:t>分析软件</w:t>
      </w:r>
      <w:bookmarkEnd w:id="37"/>
      <w:bookmarkEnd w:id="38"/>
      <w:bookmarkEnd w:id="39"/>
      <w:bookmarkEnd w:id="40"/>
      <w:bookmarkEnd w:id="41"/>
      <w:bookmarkEnd w:id="42"/>
      <w:bookmarkEnd w:id="43"/>
      <w:bookmarkEnd w:id="44"/>
    </w:p>
    <w:p w14:paraId="0B95A955" w14:textId="77777777" w:rsidR="0042654D" w:rsidRPr="001A188B" w:rsidRDefault="0042654D" w:rsidP="000A6EC1">
      <w:pPr>
        <w:pStyle w:val="ab"/>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A188B"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EB3788"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进行</w:t>
      </w:r>
      <w:r w:rsidR="00241D4E" w:rsidRPr="001A188B">
        <w:rPr>
          <w:rFonts w:ascii="Times New Roman" w:hAnsi="Times New Roman"/>
          <w:sz w:val="21"/>
          <w:szCs w:val="21"/>
        </w:rPr>
        <w:t>处理</w:t>
      </w:r>
      <w:r w:rsidRPr="001A188B">
        <w:rPr>
          <w:rFonts w:ascii="Times New Roman" w:hAnsi="Times New Roman"/>
          <w:sz w:val="21"/>
          <w:szCs w:val="21"/>
        </w:rPr>
        <w:t>分析。</w:t>
      </w:r>
    </w:p>
    <w:p w14:paraId="078DC9F8" w14:textId="77777777" w:rsidR="00F642A6" w:rsidRDefault="00EB3788" w:rsidP="00F642A6">
      <w:pPr>
        <w:pStyle w:val="ab"/>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是国内首款与国标《建筑采光设计标准》</w:t>
      </w:r>
      <w:r w:rsidR="00F642A6" w:rsidRPr="001A188B">
        <w:rPr>
          <w:rFonts w:ascii="Times New Roman" w:hAnsi="Times New Roman"/>
          <w:sz w:val="21"/>
          <w:szCs w:val="21"/>
        </w:rPr>
        <w:t>GB50033-2013</w:t>
      </w:r>
      <w:r w:rsidR="00F642A6" w:rsidRPr="001A188B">
        <w:rPr>
          <w:rFonts w:ascii="Times New Roman" w:hAnsi="Times New Roman"/>
          <w:sz w:val="21"/>
          <w:szCs w:val="21"/>
        </w:rPr>
        <w:t>配套的软件，支持《绿色建筑评价标准》</w:t>
      </w:r>
      <w:r w:rsidR="00F642A6" w:rsidRPr="001A188B">
        <w:rPr>
          <w:rFonts w:ascii="Times New Roman" w:hAnsi="Times New Roman"/>
          <w:sz w:val="21"/>
          <w:szCs w:val="21"/>
        </w:rPr>
        <w:t>GB/T50378-2014</w:t>
      </w:r>
      <w:r w:rsidR="00F642A6" w:rsidRPr="001A188B">
        <w:rPr>
          <w:rFonts w:ascii="Times New Roman" w:hAnsi="Times New Roman"/>
          <w:sz w:val="21"/>
          <w:szCs w:val="21"/>
        </w:rPr>
        <w:t>的采光指标要求。采光系数计算支持</w:t>
      </w:r>
      <w:r w:rsidR="00F642A6" w:rsidRPr="001A188B">
        <w:rPr>
          <w:rFonts w:ascii="Times New Roman" w:hAnsi="Times New Roman"/>
          <w:b/>
          <w:sz w:val="21"/>
          <w:szCs w:val="21"/>
        </w:rPr>
        <w:t>模拟法</w:t>
      </w:r>
      <w:r w:rsidR="00F642A6" w:rsidRPr="001A188B">
        <w:rPr>
          <w:rFonts w:ascii="Times New Roman" w:hAnsi="Times New Roman"/>
          <w:sz w:val="21"/>
          <w:szCs w:val="21"/>
        </w:rPr>
        <w:t>、</w:t>
      </w:r>
      <w:r w:rsidR="00F642A6" w:rsidRPr="001A188B">
        <w:rPr>
          <w:rFonts w:ascii="Times New Roman" w:hAnsi="Times New Roman"/>
          <w:b/>
          <w:sz w:val="21"/>
          <w:szCs w:val="21"/>
        </w:rPr>
        <w:t>公式法</w:t>
      </w:r>
      <w:r w:rsidR="00F642A6" w:rsidRPr="001A188B">
        <w:rPr>
          <w:rFonts w:ascii="Times New Roman" w:hAnsi="Times New Roman"/>
          <w:sz w:val="21"/>
          <w:szCs w:val="21"/>
        </w:rPr>
        <w:t>和</w:t>
      </w:r>
      <w:r w:rsidR="00F642A6" w:rsidRPr="001A188B">
        <w:rPr>
          <w:rFonts w:ascii="Times New Roman" w:hAnsi="Times New Roman"/>
          <w:b/>
          <w:sz w:val="21"/>
          <w:szCs w:val="21"/>
        </w:rPr>
        <w:t>公式扩展法</w:t>
      </w:r>
      <w:r w:rsidR="00F642A6" w:rsidRPr="001A188B">
        <w:rPr>
          <w:rFonts w:ascii="Times New Roman" w:hAnsi="Times New Roman"/>
          <w:sz w:val="21"/>
          <w:szCs w:val="21"/>
        </w:rPr>
        <w:t>，其中模拟法以</w:t>
      </w:r>
      <w:r w:rsidR="00F642A6" w:rsidRPr="001A188B">
        <w:rPr>
          <w:rFonts w:ascii="Times New Roman" w:hAnsi="Times New Roman"/>
          <w:sz w:val="21"/>
          <w:szCs w:val="21"/>
        </w:rPr>
        <w:t>Radiance</w:t>
      </w:r>
      <w:r w:rsidR="00F642A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可对达标率、地下采光、内区采光、视野率、眩光指数等进行快速分析，并根据不同需求生成采光分析报告书。</w:t>
      </w:r>
    </w:p>
    <w:p w14:paraId="6589E963"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lastRenderedPageBreak/>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14:paraId="76CB60F0"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14:paraId="7352DF8E" w14:textId="77777777" w:rsidR="00D95BB5" w:rsidRPr="00D95BB5" w:rsidRDefault="00D95BB5" w:rsidP="00F642A6">
      <w:pPr>
        <w:pStyle w:val="ab"/>
        <w:spacing w:line="360" w:lineRule="auto"/>
        <w:ind w:firstLine="420"/>
        <w:rPr>
          <w:rFonts w:ascii="Times New Roman" w:hAnsi="Times New Roman"/>
          <w:sz w:val="21"/>
          <w:szCs w:val="21"/>
        </w:rPr>
      </w:pPr>
    </w:p>
    <w:p w14:paraId="4D573AE7" w14:textId="77777777" w:rsidR="00F642A6" w:rsidRDefault="00F642A6" w:rsidP="00F642A6">
      <w:pPr>
        <w:pStyle w:val="2"/>
        <w:tabs>
          <w:tab w:val="clear" w:pos="578"/>
          <w:tab w:val="num" w:pos="862"/>
        </w:tabs>
        <w:ind w:left="862"/>
      </w:pPr>
      <w:bookmarkStart w:id="45" w:name="_Toc470102443"/>
      <w:bookmarkStart w:id="46" w:name="_Toc90454037"/>
      <w:r>
        <w:rPr>
          <w:rFonts w:hint="eastAsia"/>
        </w:rPr>
        <w:t>计算方法</w:t>
      </w:r>
      <w:bookmarkEnd w:id="45"/>
      <w:bookmarkEnd w:id="46"/>
    </w:p>
    <w:p w14:paraId="267B948C" w14:textId="77777777"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14:paraId="6DFE9686" w14:textId="77777777" w:rsidR="00F642A6" w:rsidRPr="00606AC9" w:rsidRDefault="00F642A6" w:rsidP="00F642A6">
      <w:pPr>
        <w:pStyle w:val="3"/>
      </w:pPr>
      <w:bookmarkStart w:id="47" w:name="_Toc90454038"/>
      <w:r w:rsidRPr="00606AC9">
        <w:rPr>
          <w:rFonts w:hint="eastAsia"/>
        </w:rPr>
        <w:t>模拟法</w:t>
      </w:r>
      <w:bookmarkEnd w:id="47"/>
    </w:p>
    <w:p w14:paraId="5AE18073"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在</w:t>
      </w:r>
      <w:r w:rsidR="00EB3788"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00EB3788"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14:paraId="180999AA"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4358D916"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404C134B" wp14:editId="418CFACA">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428D0206"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369382A3" w14:textId="77777777" w:rsidR="00F642A6" w:rsidRDefault="00F642A6" w:rsidP="00F642A6">
      <w:pPr>
        <w:pStyle w:val="ab"/>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14:paraId="5407749D" w14:textId="77777777" w:rsidR="00F642A6" w:rsidRDefault="00F642A6" w:rsidP="00F642A6">
      <w:pPr>
        <w:pStyle w:val="3"/>
      </w:pPr>
      <w:bookmarkStart w:id="48" w:name="_Toc90454039"/>
      <w:r>
        <w:rPr>
          <w:rFonts w:hint="eastAsia"/>
        </w:rPr>
        <w:t>公式法、</w:t>
      </w:r>
      <w:r>
        <w:t>公式扩展法</w:t>
      </w:r>
      <w:bookmarkEnd w:id="48"/>
    </w:p>
    <w:p w14:paraId="3D119D3A" w14:textId="77777777"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14:paraId="67C98D04" w14:textId="77777777" w:rsidR="00F642A6" w:rsidRDefault="00F642A6" w:rsidP="00F642A6">
      <w:pPr>
        <w:pStyle w:val="ab"/>
        <w:spacing w:line="360" w:lineRule="auto"/>
        <w:ind w:firstLine="422"/>
        <w:rPr>
          <w:sz w:val="21"/>
          <w:szCs w:val="21"/>
        </w:rPr>
      </w:pPr>
      <w:r w:rsidRPr="00F114C7">
        <w:rPr>
          <w:rFonts w:hint="eastAsia"/>
          <w:b/>
          <w:sz w:val="21"/>
          <w:szCs w:val="21"/>
        </w:rPr>
        <w:lastRenderedPageBreak/>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14:paraId="3A33AF37" w14:textId="77777777" w:rsidR="00F642A6" w:rsidRPr="00F114C7" w:rsidRDefault="00064CFC" w:rsidP="00F642A6">
      <w:pPr>
        <w:pStyle w:val="ab"/>
        <w:spacing w:line="360" w:lineRule="auto"/>
        <w:ind w:firstLine="420"/>
        <w:rPr>
          <w:sz w:val="21"/>
          <w:szCs w:val="21"/>
        </w:rPr>
      </w:pPr>
      <w:r>
        <w:rPr>
          <w:noProof/>
          <w:sz w:val="21"/>
          <w:szCs w:val="21"/>
        </w:rPr>
        <w:object w:dxaOrig="1440" w:dyaOrig="1440" w14:anchorId="5374B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3.15pt;margin-top:6.4pt;width:75.3pt;height:34.85pt;z-index:251656192">
            <v:imagedata r:id="rId13" o:title=""/>
          </v:shape>
          <o:OLEObject Type="Embed" ProgID="Equation.DSMT4" ShapeID="_x0000_s2050" DrawAspect="Content" ObjectID="_1701066793" r:id="rId14"/>
        </w:object>
      </w:r>
    </w:p>
    <w:p w14:paraId="6BD5A5DF" w14:textId="77777777" w:rsidR="00F642A6" w:rsidRDefault="00F642A6" w:rsidP="00F642A6">
      <w:pPr>
        <w:pStyle w:val="ab"/>
        <w:spacing w:line="360" w:lineRule="auto"/>
        <w:ind w:firstLine="420"/>
        <w:jc w:val="right"/>
        <w:rPr>
          <w:sz w:val="21"/>
          <w:szCs w:val="21"/>
        </w:rPr>
      </w:pPr>
      <w:r>
        <w:rPr>
          <w:rFonts w:hint="eastAsia"/>
          <w:sz w:val="21"/>
          <w:szCs w:val="21"/>
        </w:rPr>
        <w:t>（5.3.2-1）</w:t>
      </w:r>
    </w:p>
    <w:p w14:paraId="7E49547E" w14:textId="77777777" w:rsidR="00F642A6" w:rsidRDefault="00064CFC" w:rsidP="00F642A6">
      <w:pPr>
        <w:pStyle w:val="ab"/>
        <w:spacing w:line="360" w:lineRule="auto"/>
        <w:ind w:firstLine="420"/>
        <w:jc w:val="right"/>
        <w:rPr>
          <w:sz w:val="21"/>
          <w:szCs w:val="21"/>
        </w:rPr>
      </w:pPr>
      <w:r>
        <w:rPr>
          <w:noProof/>
          <w:sz w:val="21"/>
          <w:szCs w:val="21"/>
        </w:rPr>
        <w:object w:dxaOrig="1440" w:dyaOrig="1440" w14:anchorId="3ED73C8E">
          <v:shape id="_x0000_s2051" type="#_x0000_t75" style="position:absolute;left:0;text-align:left;margin-left:144.5pt;margin-top:4.15pt;width:75.55pt;height:14.85pt;z-index:251657216">
            <v:imagedata r:id="rId15" o:title=""/>
          </v:shape>
          <o:OLEObject Type="Embed" ProgID="Equation.DSMT4" ShapeID="_x0000_s2051" DrawAspect="Content" ObjectID="_1701066794" r:id="rId16"/>
        </w:object>
      </w:r>
      <w:r w:rsidR="00F642A6">
        <w:rPr>
          <w:rFonts w:hint="eastAsia"/>
          <w:sz w:val="21"/>
          <w:szCs w:val="21"/>
        </w:rPr>
        <w:t>（5.3.2-2）</w:t>
      </w:r>
    </w:p>
    <w:p w14:paraId="5E3B68F9" w14:textId="77777777" w:rsidR="00F642A6" w:rsidRDefault="00064CFC" w:rsidP="00F642A6">
      <w:pPr>
        <w:pStyle w:val="ab"/>
        <w:spacing w:line="360" w:lineRule="auto"/>
        <w:ind w:firstLine="420"/>
        <w:jc w:val="right"/>
        <w:rPr>
          <w:sz w:val="21"/>
          <w:szCs w:val="21"/>
        </w:rPr>
      </w:pPr>
      <w:r>
        <w:rPr>
          <w:noProof/>
          <w:sz w:val="21"/>
          <w:szCs w:val="21"/>
        </w:rPr>
        <w:object w:dxaOrig="1440" w:dyaOrig="1440" w14:anchorId="623AD6F2">
          <v:shape id="_x0000_s2053" type="#_x0000_t75" style="position:absolute;left:0;text-align:left;margin-left:144.5pt;margin-top:1.45pt;width:81.75pt;height:33.7pt;z-index:251658240">
            <v:imagedata r:id="rId17" o:title=""/>
          </v:shape>
          <o:OLEObject Type="Embed" ProgID="Equation.DSMT4" ShapeID="_x0000_s2053" DrawAspect="Content" ObjectID="_1701066795" r:id="rId18"/>
        </w:object>
      </w:r>
      <w:r w:rsidR="00F642A6">
        <w:rPr>
          <w:rFonts w:hint="eastAsia"/>
          <w:sz w:val="21"/>
          <w:szCs w:val="21"/>
        </w:rPr>
        <w:t>（5.3.2-</w:t>
      </w:r>
      <w:r w:rsidR="00F642A6">
        <w:rPr>
          <w:sz w:val="21"/>
          <w:szCs w:val="21"/>
        </w:rPr>
        <w:t>3</w:t>
      </w:r>
      <w:r w:rsidR="00F642A6">
        <w:rPr>
          <w:rFonts w:hint="eastAsia"/>
          <w:sz w:val="21"/>
          <w:szCs w:val="21"/>
        </w:rPr>
        <w:t>）</w:t>
      </w:r>
    </w:p>
    <w:p w14:paraId="2836F465" w14:textId="77777777" w:rsidR="00F642A6" w:rsidRDefault="00064CFC" w:rsidP="00F642A6">
      <w:pPr>
        <w:pStyle w:val="ab"/>
        <w:spacing w:line="360" w:lineRule="auto"/>
        <w:ind w:firstLine="420"/>
        <w:jc w:val="right"/>
        <w:rPr>
          <w:sz w:val="21"/>
          <w:szCs w:val="21"/>
        </w:rPr>
      </w:pPr>
      <w:r>
        <w:rPr>
          <w:noProof/>
          <w:sz w:val="21"/>
          <w:szCs w:val="21"/>
        </w:rPr>
        <w:object w:dxaOrig="1440" w:dyaOrig="1440" w14:anchorId="0654E712">
          <v:shape id="_x0000_s2052" type="#_x0000_t75" style="position:absolute;left:0;text-align:left;margin-left:139.15pt;margin-top:15.3pt;width:96.2pt;height:30.9pt;z-index:251659264">
            <v:imagedata r:id="rId19" o:title=""/>
          </v:shape>
          <o:OLEObject Type="Embed" ProgID="Equation.DSMT4" ShapeID="_x0000_s2052" DrawAspect="Content" ObjectID="_1701066796" r:id="rId20"/>
        </w:object>
      </w:r>
    </w:p>
    <w:p w14:paraId="5F4A9BA9" w14:textId="77777777" w:rsidR="00F642A6" w:rsidRDefault="00F642A6" w:rsidP="00F642A6">
      <w:pPr>
        <w:pStyle w:val="ab"/>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14:paraId="4C427B7C" w14:textId="77777777" w:rsidR="00F642A6" w:rsidRPr="002F01E6" w:rsidRDefault="00F642A6" w:rsidP="00F642A6">
      <w:pPr>
        <w:pStyle w:val="ab"/>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14:paraId="2D881CC3"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59C44113"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590166BE" w14:textId="77777777"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 w:val="22"/>
          <w:szCs w:val="21"/>
          <w:vertAlign w:val="subscript"/>
        </w:rPr>
        <w:t>j</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25CF75FF" w14:textId="77777777" w:rsidR="00F642A6" w:rsidRDefault="00F642A6" w:rsidP="00F642A6">
      <w:pPr>
        <w:pStyle w:val="ab"/>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14:paraId="22EE6B7D"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14:paraId="2F9E6890" w14:textId="77777777"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c</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14:paraId="6B1E2118" w14:textId="77777777"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w</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14:paraId="7DE88C2D" w14:textId="77777777"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14:paraId="5D56A14B"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14:paraId="5F769954"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14:paraId="63E5189C" w14:textId="77777777" w:rsidR="00F642A6" w:rsidRPr="009A317C" w:rsidRDefault="00F642A6" w:rsidP="00F642A6">
      <w:pPr>
        <w:pStyle w:val="ab"/>
        <w:spacing w:line="360" w:lineRule="auto"/>
        <w:ind w:firstLineChars="400" w:firstLine="960"/>
        <w:rPr>
          <w:rFonts w:ascii="Times New Roman" w:hAnsi="Times New Roman"/>
          <w:szCs w:val="21"/>
        </w:rPr>
      </w:pPr>
      <w:proofErr w:type="spellStart"/>
      <w:r w:rsidRPr="009A317C">
        <w:rPr>
          <w:rFonts w:ascii="Times New Roman" w:hAnsi="Times New Roman"/>
          <w:szCs w:val="21"/>
        </w:rPr>
        <w:t>H</w:t>
      </w:r>
      <w:r w:rsidRPr="009A317C">
        <w:rPr>
          <w:rFonts w:ascii="Times New Roman" w:hAnsi="Times New Roman"/>
          <w:szCs w:val="21"/>
          <w:vertAlign w:val="subscript"/>
        </w:rPr>
        <w:t>d</w:t>
      </w:r>
      <w:proofErr w:type="spellEnd"/>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14:paraId="66EE047E" w14:textId="77777777" w:rsidR="00F642A6" w:rsidRDefault="00F642A6" w:rsidP="00F642A6">
      <w:pPr>
        <w:pStyle w:val="ab"/>
        <w:spacing w:line="360" w:lineRule="auto"/>
        <w:ind w:firstLine="422"/>
        <w:rPr>
          <w:b/>
          <w:sz w:val="21"/>
          <w:szCs w:val="21"/>
        </w:rPr>
      </w:pPr>
    </w:p>
    <w:p w14:paraId="542F3E39" w14:textId="77777777" w:rsidR="00F642A6" w:rsidRDefault="00F642A6" w:rsidP="00F642A6">
      <w:pPr>
        <w:pStyle w:val="ab"/>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14:paraId="3372F27D" w14:textId="77777777" w:rsidR="00F642A6" w:rsidRPr="00CD15CC" w:rsidRDefault="00F642A6" w:rsidP="00F642A6">
      <w:pPr>
        <w:pStyle w:val="ab"/>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14:paraId="5BCD80D2" w14:textId="77777777" w:rsidR="00F642A6" w:rsidRDefault="00F642A6" w:rsidP="00F642A6">
      <w:pPr>
        <w:pStyle w:val="ab"/>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14:paraId="75D3E934" w14:textId="77777777" w:rsidR="00F642A6" w:rsidRDefault="00F642A6" w:rsidP="00F642A6">
      <w:pPr>
        <w:pStyle w:val="ab"/>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14:paraId="5DA665D4"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14:paraId="539D4C42"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14:paraId="54835C70" w14:textId="77777777" w:rsidR="00F642A6" w:rsidRPr="00971797" w:rsidRDefault="00F642A6" w:rsidP="00F642A6">
      <w:pPr>
        <w:rPr>
          <w:rFonts w:ascii="黑体" w:eastAsia="黑体" w:hAnsi="黑体"/>
          <w:sz w:val="21"/>
          <w:lang w:val="en-US"/>
        </w:rPr>
      </w:pPr>
      <w:r w:rsidRPr="00971797">
        <w:rPr>
          <w:rFonts w:ascii="黑体" w:eastAsia="黑体" w:hAnsi="黑体" w:hint="eastAsia"/>
        </w:rPr>
        <w:t>注：公式法不能计算没有外窗的房间。</w:t>
      </w:r>
    </w:p>
    <w:p w14:paraId="4E7E1412"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14:paraId="55D4D925" w14:textId="77777777" w:rsidR="00F642A6" w:rsidRPr="00196A89" w:rsidRDefault="00F642A6" w:rsidP="00F642A6">
      <w:pPr>
        <w:pStyle w:val="3"/>
      </w:pPr>
      <w:bookmarkStart w:id="49" w:name="_Toc90454040"/>
      <w:r>
        <w:rPr>
          <w:rFonts w:hint="eastAsia"/>
        </w:rPr>
        <w:lastRenderedPageBreak/>
        <w:t>小结</w:t>
      </w:r>
      <w:bookmarkEnd w:id="49"/>
    </w:p>
    <w:p w14:paraId="619B3BC7" w14:textId="77777777"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0" w:name="计算方法"/>
      <w:r w:rsidRPr="007C62C6">
        <w:rPr>
          <w:rFonts w:hint="eastAsia"/>
          <w:b/>
        </w:rPr>
        <w:t>模拟法</w:t>
      </w:r>
      <w:bookmarkEnd w:id="50"/>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14:paraId="1B512B3E" w14:textId="77777777" w:rsidR="00F642A6" w:rsidRPr="00F642A6" w:rsidRDefault="00F642A6" w:rsidP="00F642A6">
      <w:pPr>
        <w:pStyle w:val="ab"/>
        <w:spacing w:line="360" w:lineRule="auto"/>
        <w:ind w:firstLine="420"/>
        <w:rPr>
          <w:sz w:val="21"/>
          <w:szCs w:val="21"/>
        </w:rPr>
      </w:pPr>
    </w:p>
    <w:p w14:paraId="13F4BD39" w14:textId="77777777" w:rsidR="002A7369" w:rsidRPr="0042654D" w:rsidRDefault="002A7369" w:rsidP="002A7369">
      <w:pPr>
        <w:pStyle w:val="1"/>
        <w:ind w:left="432" w:hanging="432"/>
      </w:pPr>
      <w:bookmarkStart w:id="51" w:name="_Toc90454041"/>
      <w:r w:rsidRPr="0042654D">
        <w:rPr>
          <w:rFonts w:hint="eastAsia"/>
        </w:rPr>
        <w:t>采光计算</w:t>
      </w:r>
      <w:r w:rsidRPr="0042654D">
        <w:t>参数</w:t>
      </w:r>
      <w:r w:rsidRPr="0042654D">
        <w:rPr>
          <w:rFonts w:hint="eastAsia"/>
        </w:rPr>
        <w:t>取值</w:t>
      </w:r>
      <w:bookmarkEnd w:id="51"/>
    </w:p>
    <w:p w14:paraId="2F0BE310" w14:textId="77777777" w:rsidR="0042654D" w:rsidRPr="0042654D" w:rsidRDefault="0042654D" w:rsidP="000F1573">
      <w:pPr>
        <w:pStyle w:val="2"/>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90454042"/>
      <w:r w:rsidRPr="0042654D">
        <w:t>模拟</w:t>
      </w:r>
      <w:bookmarkEnd w:id="52"/>
      <w:bookmarkEnd w:id="53"/>
      <w:bookmarkEnd w:id="54"/>
      <w:bookmarkEnd w:id="55"/>
      <w:bookmarkEnd w:id="56"/>
      <w:bookmarkEnd w:id="57"/>
      <w:bookmarkEnd w:id="58"/>
      <w:r w:rsidRPr="0042654D">
        <w:rPr>
          <w:rFonts w:hint="eastAsia"/>
        </w:rPr>
        <w:t>分析条件说明</w:t>
      </w:r>
      <w:bookmarkEnd w:id="59"/>
    </w:p>
    <w:p w14:paraId="7612AEDB" w14:textId="77777777" w:rsidR="00D30C0E" w:rsidRPr="00D30C0E" w:rsidRDefault="0042654D" w:rsidP="00D30C0E">
      <w:pPr>
        <w:pStyle w:val="ab"/>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B05DDD">
        <w:rPr>
          <w:rFonts w:ascii="Times New Roman" w:hAnsi="Times New Roman"/>
          <w:sz w:val="21"/>
          <w:szCs w:val="21"/>
        </w:rPr>
        <w:t>CIE</w:t>
      </w:r>
      <w:r w:rsidRPr="00B05DDD">
        <w:rPr>
          <w:rFonts w:ascii="Times New Roman" w:hAnsi="Times New Roman"/>
          <w:sz w:val="21"/>
          <w:szCs w:val="21"/>
        </w:rPr>
        <w:t>全阴天</w:t>
      </w:r>
      <w:r w:rsidR="007859D0" w:rsidRPr="00B05DDD">
        <w:rPr>
          <w:rFonts w:ascii="Times New Roman" w:hAnsi="Times New Roman"/>
          <w:sz w:val="21"/>
          <w:szCs w:val="21"/>
        </w:rPr>
        <w:t>天空</w:t>
      </w:r>
      <w:r w:rsidRPr="000A6EC1">
        <w:rPr>
          <w:rFonts w:hint="eastAsia"/>
          <w:sz w:val="21"/>
          <w:szCs w:val="21"/>
        </w:rPr>
        <w:t>。</w:t>
      </w:r>
    </w:p>
    <w:p w14:paraId="45CB03CA" w14:textId="77777777" w:rsidR="00556235" w:rsidRPr="006B418F" w:rsidRDefault="00556235" w:rsidP="00556235">
      <w:pPr>
        <w:pStyle w:val="ab"/>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0" w:name="光线反射次数"/>
      <w:r>
        <w:t>6</w:t>
      </w:r>
      <w:bookmarkEnd w:id="60"/>
      <w:r>
        <w:rPr>
          <w:sz w:val="21"/>
          <w:szCs w:val="21"/>
        </w:rPr>
        <w:t>次</w:t>
      </w:r>
    </w:p>
    <w:p w14:paraId="185D3C85" w14:textId="77777777" w:rsidR="00B05DDD" w:rsidRDefault="0042654D" w:rsidP="00B05DDD">
      <w:pPr>
        <w:pStyle w:val="ab"/>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1"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0A6EC1">
          <w:rPr>
            <w:rFonts w:hint="eastAsia"/>
            <w:sz w:val="21"/>
            <w:szCs w:val="21"/>
          </w:rPr>
          <w:t>0.75</w:t>
        </w:r>
        <w:bookmarkEnd w:id="61"/>
        <w:r w:rsidRPr="000A6EC1">
          <w:rPr>
            <w:rFonts w:hint="eastAsia"/>
            <w:sz w:val="21"/>
            <w:szCs w:val="21"/>
          </w:rPr>
          <w:t>m</w:t>
        </w:r>
      </w:smartTag>
      <w:r w:rsidR="00AD149F">
        <w:rPr>
          <w:rFonts w:hint="eastAsia"/>
          <w:sz w:val="21"/>
          <w:szCs w:val="21"/>
        </w:rPr>
        <w:t>，公共空间取地面</w:t>
      </w:r>
    </w:p>
    <w:p w14:paraId="4BE76F84" w14:textId="77777777" w:rsidR="00B05DDD" w:rsidRDefault="00B05DDD" w:rsidP="00B05DDD">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14:paraId="6DA52D3A" w14:textId="77777777" w:rsidTr="00397915">
        <w:trPr>
          <w:jc w:val="center"/>
        </w:trPr>
        <w:tc>
          <w:tcPr>
            <w:tcW w:w="2483" w:type="dxa"/>
            <w:shd w:val="clear" w:color="auto" w:fill="E6E6E6"/>
            <w:vAlign w:val="center"/>
          </w:tcPr>
          <w:p w14:paraId="08ADF372" w14:textId="77777777" w:rsidR="00B05DDD" w:rsidRPr="005E68D9" w:rsidRDefault="00B05DDD"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14:paraId="146123C0" w14:textId="77777777" w:rsidR="00B05DDD" w:rsidRPr="005E68D9" w:rsidRDefault="00B05DDD"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14:paraId="7BFBB46F" w14:textId="77777777" w:rsidTr="00397915">
        <w:trPr>
          <w:jc w:val="center"/>
        </w:trPr>
        <w:tc>
          <w:tcPr>
            <w:tcW w:w="2483" w:type="dxa"/>
            <w:shd w:val="clear" w:color="auto" w:fill="auto"/>
            <w:vAlign w:val="center"/>
          </w:tcPr>
          <w:p w14:paraId="74C4F7EA" w14:textId="77777777" w:rsidR="00B05DDD" w:rsidRPr="005E68D9" w:rsidRDefault="00B05DDD" w:rsidP="00397915">
            <w:pPr>
              <w:jc w:val="center"/>
              <w:rPr>
                <w:szCs w:val="18"/>
              </w:rPr>
            </w:pPr>
            <w:r w:rsidRPr="005E68D9">
              <w:rPr>
                <w:rFonts w:hint="eastAsia"/>
                <w:szCs w:val="18"/>
              </w:rPr>
              <w:t>≤</w:t>
            </w:r>
            <w:bookmarkStart w:id="62" w:name="网格划分小房间面积"/>
            <w:r w:rsidRPr="005E68D9">
              <w:rPr>
                <w:rFonts w:hint="eastAsia"/>
                <w:szCs w:val="18"/>
              </w:rPr>
              <w:t>10</w:t>
            </w:r>
            <w:bookmarkEnd w:id="62"/>
          </w:p>
        </w:tc>
        <w:tc>
          <w:tcPr>
            <w:tcW w:w="3272" w:type="dxa"/>
            <w:shd w:val="clear" w:color="auto" w:fill="auto"/>
            <w:vAlign w:val="center"/>
          </w:tcPr>
          <w:p w14:paraId="4367B0F0" w14:textId="77777777" w:rsidR="00B05DDD" w:rsidRPr="005E68D9" w:rsidRDefault="00B05DDD" w:rsidP="00397915">
            <w:pPr>
              <w:jc w:val="center"/>
              <w:rPr>
                <w:szCs w:val="18"/>
              </w:rPr>
            </w:pPr>
            <w:bookmarkStart w:id="63" w:name="小房间网格大小"/>
            <w:r w:rsidRPr="005E68D9">
              <w:rPr>
                <w:rFonts w:hint="eastAsia"/>
                <w:szCs w:val="18"/>
              </w:rPr>
              <w:t>0.25</w:t>
            </w:r>
            <w:bookmarkEnd w:id="63"/>
          </w:p>
        </w:tc>
      </w:tr>
      <w:tr w:rsidR="00B05DDD" w:rsidRPr="005E68D9" w14:paraId="339B966B" w14:textId="77777777" w:rsidTr="00397915">
        <w:trPr>
          <w:jc w:val="center"/>
        </w:trPr>
        <w:tc>
          <w:tcPr>
            <w:tcW w:w="2483" w:type="dxa"/>
            <w:shd w:val="clear" w:color="auto" w:fill="auto"/>
            <w:vAlign w:val="center"/>
          </w:tcPr>
          <w:p w14:paraId="024610F2" w14:textId="77777777" w:rsidR="00B05DDD" w:rsidRPr="005E68D9" w:rsidRDefault="00B05DDD" w:rsidP="00397915">
            <w:pPr>
              <w:jc w:val="center"/>
              <w:rPr>
                <w:szCs w:val="18"/>
              </w:rPr>
            </w:pPr>
            <w:bookmarkStart w:id="64" w:name="网格划分房间面积"/>
            <w:r w:rsidRPr="005E68D9">
              <w:rPr>
                <w:rFonts w:hint="eastAsia"/>
                <w:szCs w:val="18"/>
              </w:rPr>
              <w:t>10~100</w:t>
            </w:r>
            <w:bookmarkEnd w:id="64"/>
          </w:p>
        </w:tc>
        <w:tc>
          <w:tcPr>
            <w:tcW w:w="3272" w:type="dxa"/>
            <w:shd w:val="clear" w:color="auto" w:fill="auto"/>
            <w:vAlign w:val="center"/>
          </w:tcPr>
          <w:p w14:paraId="5504C8E3" w14:textId="77777777" w:rsidR="00B05DDD" w:rsidRPr="005E68D9" w:rsidRDefault="00B05DDD" w:rsidP="00397915">
            <w:pPr>
              <w:jc w:val="center"/>
              <w:rPr>
                <w:szCs w:val="18"/>
              </w:rPr>
            </w:pPr>
            <w:bookmarkStart w:id="65" w:name="网格大小"/>
            <w:r w:rsidRPr="005E68D9">
              <w:rPr>
                <w:rFonts w:hint="eastAsia"/>
                <w:szCs w:val="18"/>
              </w:rPr>
              <w:t>0.50</w:t>
            </w:r>
            <w:bookmarkEnd w:id="65"/>
          </w:p>
        </w:tc>
      </w:tr>
      <w:tr w:rsidR="00B05DDD" w:rsidRPr="005E68D9" w14:paraId="36F6233A" w14:textId="77777777" w:rsidTr="00397915">
        <w:trPr>
          <w:jc w:val="center"/>
        </w:trPr>
        <w:tc>
          <w:tcPr>
            <w:tcW w:w="2483" w:type="dxa"/>
            <w:shd w:val="clear" w:color="auto" w:fill="auto"/>
            <w:vAlign w:val="center"/>
          </w:tcPr>
          <w:p w14:paraId="72E64B34" w14:textId="77777777" w:rsidR="00B05DDD" w:rsidRPr="005E68D9" w:rsidRDefault="00B05DDD" w:rsidP="00397915">
            <w:pPr>
              <w:jc w:val="center"/>
              <w:rPr>
                <w:szCs w:val="18"/>
              </w:rPr>
            </w:pPr>
            <w:r w:rsidRPr="005E68D9">
              <w:rPr>
                <w:rFonts w:hint="eastAsia"/>
                <w:szCs w:val="18"/>
              </w:rPr>
              <w:t>≥</w:t>
            </w:r>
            <w:bookmarkStart w:id="66" w:name="网格划分大房间面积"/>
            <w:r w:rsidRPr="005E68D9">
              <w:rPr>
                <w:rFonts w:hint="eastAsia"/>
                <w:szCs w:val="18"/>
              </w:rPr>
              <w:t>100</w:t>
            </w:r>
            <w:bookmarkEnd w:id="66"/>
          </w:p>
        </w:tc>
        <w:tc>
          <w:tcPr>
            <w:tcW w:w="3272" w:type="dxa"/>
            <w:shd w:val="clear" w:color="auto" w:fill="auto"/>
            <w:vAlign w:val="center"/>
          </w:tcPr>
          <w:p w14:paraId="07DFFCE9" w14:textId="77777777" w:rsidR="00B05DDD" w:rsidRPr="005E68D9" w:rsidRDefault="00B05DDD" w:rsidP="00397915">
            <w:pPr>
              <w:jc w:val="center"/>
              <w:rPr>
                <w:szCs w:val="18"/>
              </w:rPr>
            </w:pPr>
            <w:bookmarkStart w:id="67" w:name="大房间网格大小"/>
            <w:r w:rsidRPr="005E68D9">
              <w:rPr>
                <w:rFonts w:hint="eastAsia"/>
                <w:szCs w:val="18"/>
              </w:rPr>
              <w:t>1.00</w:t>
            </w:r>
            <w:bookmarkEnd w:id="67"/>
          </w:p>
        </w:tc>
      </w:tr>
    </w:tbl>
    <w:p w14:paraId="1BB244D6" w14:textId="77777777" w:rsidR="00B05DDD" w:rsidRDefault="00B05DDD" w:rsidP="00B05DDD">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21077446" w14:textId="77777777" w:rsidR="00B05DDD" w:rsidRDefault="00B05DDD" w:rsidP="00B05DDD">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3604738D" w14:textId="77777777" w:rsidR="0042654D" w:rsidRDefault="002A7369" w:rsidP="002A7369">
      <w:pPr>
        <w:pStyle w:val="2"/>
      </w:pPr>
      <w:bookmarkStart w:id="68" w:name="_Toc90454043"/>
      <w:r>
        <w:rPr>
          <w:rFonts w:hint="eastAsia"/>
        </w:rPr>
        <w:t>建筑饰面材料参数</w:t>
      </w:r>
      <w:bookmarkEnd w:id="68"/>
    </w:p>
    <w:p w14:paraId="63D1C50F" w14:textId="77777777"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66BC4710"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0181AC51" w14:textId="77777777"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14:paraId="0E9F4B43" w14:textId="77777777" w:rsidTr="00F642A6">
        <w:trPr>
          <w:jc w:val="center"/>
        </w:trPr>
        <w:tc>
          <w:tcPr>
            <w:tcW w:w="2182" w:type="dxa"/>
            <w:tcBorders>
              <w:top w:val="single" w:sz="4" w:space="0" w:color="auto"/>
              <w:bottom w:val="single" w:sz="4" w:space="0" w:color="auto"/>
            </w:tcBorders>
            <w:shd w:val="clear" w:color="auto" w:fill="E6E6E6"/>
            <w:vAlign w:val="center"/>
          </w:tcPr>
          <w:p w14:paraId="5FFF0E06" w14:textId="77777777"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56C9DFFC" w14:textId="77777777"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19A29E4A" w14:textId="77777777" w:rsidR="000F7FEF" w:rsidRPr="005E68D9" w:rsidRDefault="000F7FEF" w:rsidP="005E68D9">
            <w:pPr>
              <w:jc w:val="center"/>
              <w:rPr>
                <w:szCs w:val="18"/>
              </w:rPr>
            </w:pPr>
            <w:r w:rsidRPr="005E68D9">
              <w:rPr>
                <w:rFonts w:hint="eastAsia"/>
                <w:szCs w:val="18"/>
              </w:rPr>
              <w:t>备注</w:t>
            </w:r>
          </w:p>
        </w:tc>
      </w:tr>
      <w:tr w:rsidR="000F7FEF" w:rsidRPr="005E68D9" w14:paraId="41CDD347" w14:textId="77777777" w:rsidTr="00F642A6">
        <w:trPr>
          <w:jc w:val="center"/>
        </w:trPr>
        <w:tc>
          <w:tcPr>
            <w:tcW w:w="2182" w:type="dxa"/>
            <w:tcBorders>
              <w:top w:val="single" w:sz="4" w:space="0" w:color="auto"/>
            </w:tcBorders>
            <w:shd w:val="clear" w:color="auto" w:fill="auto"/>
            <w:vAlign w:val="center"/>
          </w:tcPr>
          <w:p w14:paraId="1016FCAB" w14:textId="77777777"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5CE7EFDB" w14:textId="77777777" w:rsidR="000F7FEF" w:rsidRPr="005E68D9" w:rsidRDefault="000F7FEF" w:rsidP="005E68D9">
            <w:pPr>
              <w:jc w:val="center"/>
              <w:rPr>
                <w:szCs w:val="18"/>
              </w:rPr>
            </w:pPr>
            <w:bookmarkStart w:id="69" w:name="顶棚反射比"/>
            <w:r w:rsidRPr="005E68D9">
              <w:rPr>
                <w:rFonts w:hint="eastAsia"/>
                <w:szCs w:val="18"/>
              </w:rPr>
              <w:t>0.84</w:t>
            </w:r>
            <w:bookmarkEnd w:id="69"/>
          </w:p>
        </w:tc>
        <w:tc>
          <w:tcPr>
            <w:tcW w:w="3460" w:type="dxa"/>
            <w:tcBorders>
              <w:top w:val="single" w:sz="4" w:space="0" w:color="auto"/>
            </w:tcBorders>
            <w:shd w:val="clear" w:color="auto" w:fill="auto"/>
            <w:vAlign w:val="center"/>
          </w:tcPr>
          <w:p w14:paraId="48E98631" w14:textId="77777777" w:rsidR="000F7FEF" w:rsidRPr="005E68D9" w:rsidRDefault="000F7FEF" w:rsidP="005E68D9">
            <w:pPr>
              <w:jc w:val="center"/>
              <w:rPr>
                <w:szCs w:val="18"/>
              </w:rPr>
            </w:pPr>
          </w:p>
        </w:tc>
      </w:tr>
      <w:tr w:rsidR="000F7FEF" w:rsidRPr="005E68D9" w14:paraId="0F380FC8" w14:textId="77777777" w:rsidTr="00F642A6">
        <w:trPr>
          <w:jc w:val="center"/>
        </w:trPr>
        <w:tc>
          <w:tcPr>
            <w:tcW w:w="2182" w:type="dxa"/>
            <w:tcBorders>
              <w:top w:val="single" w:sz="4" w:space="0" w:color="auto"/>
            </w:tcBorders>
            <w:shd w:val="clear" w:color="auto" w:fill="auto"/>
            <w:vAlign w:val="center"/>
          </w:tcPr>
          <w:p w14:paraId="102F1D98" w14:textId="77777777"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7A8EF8AD" w14:textId="77777777" w:rsidR="000F7FEF" w:rsidRPr="005E68D9" w:rsidRDefault="000F7FEF" w:rsidP="005E68D9">
            <w:pPr>
              <w:jc w:val="center"/>
              <w:rPr>
                <w:szCs w:val="18"/>
              </w:rPr>
            </w:pPr>
            <w:bookmarkStart w:id="70" w:name="地面反射比"/>
            <w:r w:rsidRPr="005E68D9">
              <w:rPr>
                <w:rFonts w:hint="eastAsia"/>
                <w:szCs w:val="18"/>
              </w:rPr>
              <w:t>0.58</w:t>
            </w:r>
            <w:bookmarkEnd w:id="70"/>
          </w:p>
        </w:tc>
        <w:tc>
          <w:tcPr>
            <w:tcW w:w="3460" w:type="dxa"/>
            <w:tcBorders>
              <w:top w:val="single" w:sz="4" w:space="0" w:color="auto"/>
            </w:tcBorders>
            <w:shd w:val="clear" w:color="auto" w:fill="auto"/>
            <w:vAlign w:val="center"/>
          </w:tcPr>
          <w:p w14:paraId="59E70858" w14:textId="77777777" w:rsidR="000F7FEF" w:rsidRPr="005E68D9" w:rsidRDefault="000F7FEF" w:rsidP="005E68D9">
            <w:pPr>
              <w:jc w:val="center"/>
              <w:rPr>
                <w:szCs w:val="18"/>
              </w:rPr>
            </w:pPr>
          </w:p>
        </w:tc>
      </w:tr>
      <w:tr w:rsidR="000F7FEF" w:rsidRPr="005E68D9" w14:paraId="73FE6529" w14:textId="77777777" w:rsidTr="00F642A6">
        <w:trPr>
          <w:jc w:val="center"/>
        </w:trPr>
        <w:tc>
          <w:tcPr>
            <w:tcW w:w="2182" w:type="dxa"/>
            <w:tcBorders>
              <w:top w:val="single" w:sz="4" w:space="0" w:color="auto"/>
            </w:tcBorders>
            <w:shd w:val="clear" w:color="auto" w:fill="auto"/>
            <w:vAlign w:val="center"/>
          </w:tcPr>
          <w:p w14:paraId="74C23023" w14:textId="77777777" w:rsidR="000F7FEF" w:rsidRPr="005E68D9" w:rsidRDefault="000F7FEF"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58BDAFAA" w14:textId="77777777" w:rsidR="000F7FEF" w:rsidRPr="005E68D9" w:rsidRDefault="000F7FEF" w:rsidP="005E68D9">
            <w:pPr>
              <w:jc w:val="center"/>
              <w:rPr>
                <w:szCs w:val="18"/>
              </w:rPr>
            </w:pPr>
            <w:bookmarkStart w:id="71" w:name="墙面反射比"/>
            <w:r w:rsidRPr="005E68D9">
              <w:rPr>
                <w:rFonts w:hint="eastAsia"/>
                <w:szCs w:val="18"/>
              </w:rPr>
              <w:t>0.84</w:t>
            </w:r>
            <w:bookmarkEnd w:id="71"/>
          </w:p>
        </w:tc>
        <w:tc>
          <w:tcPr>
            <w:tcW w:w="3460" w:type="dxa"/>
            <w:tcBorders>
              <w:top w:val="single" w:sz="4" w:space="0" w:color="auto"/>
            </w:tcBorders>
            <w:shd w:val="clear" w:color="auto" w:fill="auto"/>
            <w:vAlign w:val="center"/>
          </w:tcPr>
          <w:p w14:paraId="0008FDD4" w14:textId="77777777" w:rsidR="000F7FEF" w:rsidRPr="005E68D9" w:rsidRDefault="000F7FEF" w:rsidP="005E68D9">
            <w:pPr>
              <w:jc w:val="center"/>
              <w:rPr>
                <w:szCs w:val="18"/>
              </w:rPr>
            </w:pPr>
          </w:p>
        </w:tc>
      </w:tr>
      <w:tr w:rsidR="000F7FEF" w:rsidRPr="005E68D9" w14:paraId="041A8F23" w14:textId="77777777" w:rsidTr="00F642A6">
        <w:trPr>
          <w:jc w:val="center"/>
        </w:trPr>
        <w:tc>
          <w:tcPr>
            <w:tcW w:w="2182" w:type="dxa"/>
            <w:tcBorders>
              <w:top w:val="single" w:sz="4" w:space="0" w:color="auto"/>
            </w:tcBorders>
            <w:shd w:val="clear" w:color="auto" w:fill="auto"/>
            <w:vAlign w:val="center"/>
          </w:tcPr>
          <w:p w14:paraId="017BCA1D" w14:textId="77777777"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05057129" w14:textId="77777777" w:rsidR="000F7FEF" w:rsidRPr="005E68D9" w:rsidRDefault="000F7FEF" w:rsidP="005E68D9">
            <w:pPr>
              <w:jc w:val="center"/>
              <w:rPr>
                <w:szCs w:val="18"/>
              </w:rPr>
            </w:pPr>
            <w:bookmarkStart w:id="72" w:name="外表面反射比"/>
            <w:r w:rsidRPr="005E68D9">
              <w:rPr>
                <w:rFonts w:hint="eastAsia"/>
                <w:szCs w:val="18"/>
              </w:rPr>
              <w:t>0.70</w:t>
            </w:r>
            <w:bookmarkEnd w:id="72"/>
          </w:p>
        </w:tc>
        <w:tc>
          <w:tcPr>
            <w:tcW w:w="3460" w:type="dxa"/>
            <w:tcBorders>
              <w:top w:val="single" w:sz="4" w:space="0" w:color="auto"/>
            </w:tcBorders>
            <w:shd w:val="clear" w:color="auto" w:fill="auto"/>
            <w:vAlign w:val="center"/>
          </w:tcPr>
          <w:p w14:paraId="3CD2F555" w14:textId="77777777" w:rsidR="000F7FEF" w:rsidRPr="005E68D9" w:rsidRDefault="000F7FEF" w:rsidP="005E68D9">
            <w:pPr>
              <w:jc w:val="center"/>
              <w:rPr>
                <w:szCs w:val="18"/>
              </w:rPr>
            </w:pPr>
          </w:p>
        </w:tc>
      </w:tr>
    </w:tbl>
    <w:p w14:paraId="09F1F05C"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219EA735" w14:textId="77777777" w:rsidR="000926EC" w:rsidRDefault="001E049F" w:rsidP="003A5353">
      <w:pPr>
        <w:pStyle w:val="2"/>
      </w:pPr>
      <w:bookmarkStart w:id="73" w:name="_Toc90454044"/>
      <w:r w:rsidRPr="005B290E">
        <w:rPr>
          <w:rFonts w:hint="eastAsia"/>
        </w:rPr>
        <w:lastRenderedPageBreak/>
        <w:t>门窗类型</w:t>
      </w:r>
      <w:r w:rsidR="002A7369">
        <w:rPr>
          <w:rFonts w:hint="eastAsia"/>
        </w:rPr>
        <w:t>参数</w:t>
      </w:r>
      <w:bookmarkEnd w:id="73"/>
    </w:p>
    <w:p w14:paraId="5E814F0E" w14:textId="77777777"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1C2ABC6" w14:textId="77777777"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44447CAF" w14:textId="77777777" w:rsidR="000926EC" w:rsidRPr="003123FB" w:rsidRDefault="000926EC" w:rsidP="000926EC">
      <w:pPr>
        <w:pStyle w:val="a0"/>
        <w:ind w:firstLineChars="0" w:firstLine="0"/>
        <w:rPr>
          <w:rFonts w:ascii="宋体" w:hAnsi="宋体"/>
          <w:sz w:val="18"/>
          <w:szCs w:val="18"/>
          <w:lang w:val="en-US"/>
        </w:rPr>
      </w:pPr>
    </w:p>
    <w:p w14:paraId="1270106E" w14:textId="77777777" w:rsidR="006C2054" w:rsidRPr="005B290E" w:rsidRDefault="00B05DDD" w:rsidP="003A5353">
      <w:pPr>
        <w:pStyle w:val="3"/>
      </w:pPr>
      <w:bookmarkStart w:id="74" w:name="窗"/>
      <w:bookmarkStart w:id="75" w:name="_Toc90454045"/>
      <w:r>
        <w:rPr>
          <w:rFonts w:hint="eastAsia"/>
        </w:rPr>
        <w:t>普通</w:t>
      </w:r>
      <w:r w:rsidR="00F32066" w:rsidRPr="005B290E">
        <w:rPr>
          <w:rFonts w:hint="eastAsia"/>
        </w:rPr>
        <w:t>窗</w:t>
      </w:r>
      <w:bookmarkEnd w:id="75"/>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A906B0" w14:paraId="295D88CD" w14:textId="77777777">
        <w:tc>
          <w:tcPr>
            <w:tcW w:w="1415" w:type="dxa"/>
            <w:shd w:val="clear" w:color="auto" w:fill="E6E6E6"/>
            <w:vAlign w:val="center"/>
          </w:tcPr>
          <w:bookmarkEnd w:id="74"/>
          <w:p w14:paraId="7033110B" w14:textId="77777777" w:rsidR="00A906B0" w:rsidRDefault="00064CFC">
            <w:pPr>
              <w:jc w:val="center"/>
            </w:pPr>
            <w:r>
              <w:t>门窗编号</w:t>
            </w:r>
          </w:p>
        </w:tc>
        <w:tc>
          <w:tcPr>
            <w:tcW w:w="1245" w:type="dxa"/>
            <w:shd w:val="clear" w:color="auto" w:fill="E6E6E6"/>
            <w:vAlign w:val="center"/>
          </w:tcPr>
          <w:p w14:paraId="7221BEF7" w14:textId="77777777" w:rsidR="00A906B0" w:rsidRDefault="00064CFC">
            <w:pPr>
              <w:jc w:val="center"/>
            </w:pPr>
            <w:r>
              <w:t>宽度</w:t>
            </w:r>
            <w:r>
              <w:t>(mm)</w:t>
            </w:r>
          </w:p>
        </w:tc>
        <w:tc>
          <w:tcPr>
            <w:tcW w:w="1245" w:type="dxa"/>
            <w:shd w:val="clear" w:color="auto" w:fill="E6E6E6"/>
            <w:vAlign w:val="center"/>
          </w:tcPr>
          <w:p w14:paraId="13A80032" w14:textId="77777777" w:rsidR="00A906B0" w:rsidRDefault="00064CFC">
            <w:pPr>
              <w:jc w:val="center"/>
            </w:pPr>
            <w:r>
              <w:t>高度</w:t>
            </w:r>
            <w:r>
              <w:t>(mm)</w:t>
            </w:r>
          </w:p>
        </w:tc>
        <w:tc>
          <w:tcPr>
            <w:tcW w:w="1301" w:type="dxa"/>
            <w:shd w:val="clear" w:color="auto" w:fill="E6E6E6"/>
            <w:vAlign w:val="center"/>
          </w:tcPr>
          <w:p w14:paraId="2F1C3862" w14:textId="77777777" w:rsidR="00A906B0" w:rsidRDefault="00064CFC">
            <w:pPr>
              <w:jc w:val="center"/>
            </w:pPr>
            <w:r>
              <w:t>窗框类型</w:t>
            </w:r>
          </w:p>
        </w:tc>
        <w:tc>
          <w:tcPr>
            <w:tcW w:w="1301" w:type="dxa"/>
            <w:shd w:val="clear" w:color="auto" w:fill="E6E6E6"/>
            <w:vAlign w:val="center"/>
          </w:tcPr>
          <w:p w14:paraId="68ABE69C" w14:textId="77777777" w:rsidR="00A906B0" w:rsidRDefault="00064CFC">
            <w:pPr>
              <w:jc w:val="center"/>
            </w:pPr>
            <w:r>
              <w:t>玻璃类型</w:t>
            </w:r>
          </w:p>
        </w:tc>
        <w:tc>
          <w:tcPr>
            <w:tcW w:w="1358" w:type="dxa"/>
            <w:shd w:val="clear" w:color="auto" w:fill="E6E6E6"/>
            <w:vAlign w:val="center"/>
          </w:tcPr>
          <w:p w14:paraId="25BAD4CD" w14:textId="77777777" w:rsidR="00A906B0" w:rsidRDefault="00064CFC">
            <w:pPr>
              <w:jc w:val="center"/>
            </w:pPr>
            <w:r>
              <w:t>可见光透射比</w:t>
            </w:r>
          </w:p>
        </w:tc>
        <w:tc>
          <w:tcPr>
            <w:tcW w:w="1358" w:type="dxa"/>
            <w:shd w:val="clear" w:color="auto" w:fill="E6E6E6"/>
            <w:vAlign w:val="center"/>
          </w:tcPr>
          <w:p w14:paraId="0B82860E" w14:textId="77777777" w:rsidR="00A906B0" w:rsidRDefault="00064CFC">
            <w:pPr>
              <w:jc w:val="center"/>
            </w:pPr>
            <w:r>
              <w:t>玻璃反射比</w:t>
            </w:r>
          </w:p>
        </w:tc>
      </w:tr>
      <w:tr w:rsidR="00A906B0" w14:paraId="7F82954F" w14:textId="77777777">
        <w:tc>
          <w:tcPr>
            <w:tcW w:w="1415" w:type="dxa"/>
            <w:vAlign w:val="center"/>
          </w:tcPr>
          <w:p w14:paraId="0455DF6B" w14:textId="77777777" w:rsidR="00A906B0" w:rsidRDefault="00A906B0"/>
        </w:tc>
        <w:tc>
          <w:tcPr>
            <w:tcW w:w="1245" w:type="dxa"/>
            <w:vAlign w:val="center"/>
          </w:tcPr>
          <w:p w14:paraId="6D68AF29" w14:textId="77777777" w:rsidR="00A906B0" w:rsidRDefault="00064CFC">
            <w:r>
              <w:t>1500</w:t>
            </w:r>
          </w:p>
        </w:tc>
        <w:tc>
          <w:tcPr>
            <w:tcW w:w="1245" w:type="dxa"/>
            <w:vAlign w:val="center"/>
          </w:tcPr>
          <w:p w14:paraId="6414A6F0" w14:textId="77777777" w:rsidR="00A906B0" w:rsidRDefault="00064CFC">
            <w:r>
              <w:t>2100</w:t>
            </w:r>
          </w:p>
        </w:tc>
        <w:tc>
          <w:tcPr>
            <w:tcW w:w="1301" w:type="dxa"/>
            <w:vAlign w:val="center"/>
          </w:tcPr>
          <w:p w14:paraId="07552686" w14:textId="77777777" w:rsidR="00A906B0" w:rsidRDefault="00064CFC">
            <w:r>
              <w:t>双层塑料窗</w:t>
            </w:r>
          </w:p>
        </w:tc>
        <w:tc>
          <w:tcPr>
            <w:tcW w:w="1301" w:type="dxa"/>
            <w:vAlign w:val="center"/>
          </w:tcPr>
          <w:p w14:paraId="68B39448" w14:textId="77777777" w:rsidR="00A906B0" w:rsidRDefault="00064CFC">
            <w:r>
              <w:t>高透</w:t>
            </w:r>
            <w:r>
              <w:t>Low-E</w:t>
            </w:r>
          </w:p>
        </w:tc>
        <w:tc>
          <w:tcPr>
            <w:tcW w:w="1358" w:type="dxa"/>
            <w:vAlign w:val="center"/>
          </w:tcPr>
          <w:p w14:paraId="4C4C7170" w14:textId="77777777" w:rsidR="00A906B0" w:rsidRDefault="00064CFC">
            <w:r>
              <w:t>0.67</w:t>
            </w:r>
          </w:p>
        </w:tc>
        <w:tc>
          <w:tcPr>
            <w:tcW w:w="1358" w:type="dxa"/>
            <w:vAlign w:val="center"/>
          </w:tcPr>
          <w:p w14:paraId="2BA8A304" w14:textId="77777777" w:rsidR="00A906B0" w:rsidRDefault="00064CFC">
            <w:r>
              <w:t>0.08</w:t>
            </w:r>
          </w:p>
        </w:tc>
      </w:tr>
      <w:tr w:rsidR="00A906B0" w14:paraId="788B2E74" w14:textId="77777777">
        <w:tc>
          <w:tcPr>
            <w:tcW w:w="1415" w:type="dxa"/>
            <w:vAlign w:val="center"/>
          </w:tcPr>
          <w:p w14:paraId="4FA6F521" w14:textId="77777777" w:rsidR="00A906B0" w:rsidRDefault="00064CFC">
            <w:r>
              <w:t xml:space="preserve"> </w:t>
            </w:r>
          </w:p>
        </w:tc>
        <w:tc>
          <w:tcPr>
            <w:tcW w:w="1245" w:type="dxa"/>
            <w:vAlign w:val="center"/>
          </w:tcPr>
          <w:p w14:paraId="5316CF86" w14:textId="77777777" w:rsidR="00A906B0" w:rsidRDefault="00064CFC">
            <w:r>
              <w:t>2100</w:t>
            </w:r>
          </w:p>
        </w:tc>
        <w:tc>
          <w:tcPr>
            <w:tcW w:w="1245" w:type="dxa"/>
            <w:vAlign w:val="center"/>
          </w:tcPr>
          <w:p w14:paraId="2D242E09" w14:textId="77777777" w:rsidR="00A906B0" w:rsidRDefault="00064CFC">
            <w:r>
              <w:t>2100</w:t>
            </w:r>
          </w:p>
        </w:tc>
        <w:tc>
          <w:tcPr>
            <w:tcW w:w="1301" w:type="dxa"/>
            <w:vAlign w:val="center"/>
          </w:tcPr>
          <w:p w14:paraId="6006C764" w14:textId="77777777" w:rsidR="00A906B0" w:rsidRDefault="00064CFC">
            <w:r>
              <w:t>双层塑料窗</w:t>
            </w:r>
          </w:p>
        </w:tc>
        <w:tc>
          <w:tcPr>
            <w:tcW w:w="1301" w:type="dxa"/>
            <w:vAlign w:val="center"/>
          </w:tcPr>
          <w:p w14:paraId="7F1C2309" w14:textId="77777777" w:rsidR="00A906B0" w:rsidRDefault="00064CFC">
            <w:r>
              <w:t>高透</w:t>
            </w:r>
            <w:r>
              <w:t>Low-E</w:t>
            </w:r>
          </w:p>
        </w:tc>
        <w:tc>
          <w:tcPr>
            <w:tcW w:w="1358" w:type="dxa"/>
            <w:vAlign w:val="center"/>
          </w:tcPr>
          <w:p w14:paraId="75791D0F" w14:textId="77777777" w:rsidR="00A906B0" w:rsidRDefault="00064CFC">
            <w:r>
              <w:t>0.67</w:t>
            </w:r>
          </w:p>
        </w:tc>
        <w:tc>
          <w:tcPr>
            <w:tcW w:w="1358" w:type="dxa"/>
            <w:vAlign w:val="center"/>
          </w:tcPr>
          <w:p w14:paraId="425CADFA" w14:textId="77777777" w:rsidR="00A906B0" w:rsidRDefault="00064CFC">
            <w:r>
              <w:t>0.08</w:t>
            </w:r>
          </w:p>
        </w:tc>
      </w:tr>
      <w:tr w:rsidR="00A906B0" w14:paraId="1A6D542E" w14:textId="77777777">
        <w:tc>
          <w:tcPr>
            <w:tcW w:w="1415" w:type="dxa"/>
            <w:vAlign w:val="center"/>
          </w:tcPr>
          <w:p w14:paraId="0E8201CB" w14:textId="77777777" w:rsidR="00A906B0" w:rsidRDefault="00064CFC">
            <w:r>
              <w:t>C0909</w:t>
            </w:r>
          </w:p>
        </w:tc>
        <w:tc>
          <w:tcPr>
            <w:tcW w:w="1245" w:type="dxa"/>
            <w:vAlign w:val="center"/>
          </w:tcPr>
          <w:p w14:paraId="2C8B80B8" w14:textId="77777777" w:rsidR="00A906B0" w:rsidRDefault="00064CFC">
            <w:r>
              <w:t>900</w:t>
            </w:r>
          </w:p>
        </w:tc>
        <w:tc>
          <w:tcPr>
            <w:tcW w:w="1245" w:type="dxa"/>
            <w:vAlign w:val="center"/>
          </w:tcPr>
          <w:p w14:paraId="7ED5E09E" w14:textId="77777777" w:rsidR="00A906B0" w:rsidRDefault="00064CFC">
            <w:r>
              <w:t>900</w:t>
            </w:r>
          </w:p>
        </w:tc>
        <w:tc>
          <w:tcPr>
            <w:tcW w:w="1301" w:type="dxa"/>
            <w:vAlign w:val="center"/>
          </w:tcPr>
          <w:p w14:paraId="6E16FC11" w14:textId="77777777" w:rsidR="00A906B0" w:rsidRDefault="00064CFC">
            <w:r>
              <w:t>双层塑料窗</w:t>
            </w:r>
          </w:p>
        </w:tc>
        <w:tc>
          <w:tcPr>
            <w:tcW w:w="1301" w:type="dxa"/>
            <w:vAlign w:val="center"/>
          </w:tcPr>
          <w:p w14:paraId="02D0FCF5" w14:textId="77777777" w:rsidR="00A906B0" w:rsidRDefault="00064CFC">
            <w:r>
              <w:t>高透</w:t>
            </w:r>
            <w:r>
              <w:t>Low-E</w:t>
            </w:r>
          </w:p>
        </w:tc>
        <w:tc>
          <w:tcPr>
            <w:tcW w:w="1358" w:type="dxa"/>
            <w:vAlign w:val="center"/>
          </w:tcPr>
          <w:p w14:paraId="26850252" w14:textId="77777777" w:rsidR="00A906B0" w:rsidRDefault="00064CFC">
            <w:r>
              <w:t>0.67</w:t>
            </w:r>
          </w:p>
        </w:tc>
        <w:tc>
          <w:tcPr>
            <w:tcW w:w="1358" w:type="dxa"/>
            <w:vAlign w:val="center"/>
          </w:tcPr>
          <w:p w14:paraId="57B6C9EC" w14:textId="77777777" w:rsidR="00A906B0" w:rsidRDefault="00064CFC">
            <w:r>
              <w:t>0.08</w:t>
            </w:r>
          </w:p>
        </w:tc>
      </w:tr>
      <w:tr w:rsidR="00A906B0" w14:paraId="7171527D" w14:textId="77777777">
        <w:tc>
          <w:tcPr>
            <w:tcW w:w="1415" w:type="dxa"/>
            <w:vAlign w:val="center"/>
          </w:tcPr>
          <w:p w14:paraId="6F431C55" w14:textId="77777777" w:rsidR="00A906B0" w:rsidRDefault="00064CFC">
            <w:r>
              <w:t>C1515</w:t>
            </w:r>
          </w:p>
        </w:tc>
        <w:tc>
          <w:tcPr>
            <w:tcW w:w="1245" w:type="dxa"/>
            <w:vAlign w:val="center"/>
          </w:tcPr>
          <w:p w14:paraId="7CA2EED9" w14:textId="77777777" w:rsidR="00A906B0" w:rsidRDefault="00064CFC">
            <w:r>
              <w:t>1500</w:t>
            </w:r>
          </w:p>
        </w:tc>
        <w:tc>
          <w:tcPr>
            <w:tcW w:w="1245" w:type="dxa"/>
            <w:vAlign w:val="center"/>
          </w:tcPr>
          <w:p w14:paraId="11B1F259" w14:textId="77777777" w:rsidR="00A906B0" w:rsidRDefault="00064CFC">
            <w:r>
              <w:t>1500</w:t>
            </w:r>
          </w:p>
        </w:tc>
        <w:tc>
          <w:tcPr>
            <w:tcW w:w="1301" w:type="dxa"/>
            <w:vAlign w:val="center"/>
          </w:tcPr>
          <w:p w14:paraId="72AAE904" w14:textId="77777777" w:rsidR="00A906B0" w:rsidRDefault="00064CFC">
            <w:r>
              <w:t>双层塑料窗</w:t>
            </w:r>
          </w:p>
        </w:tc>
        <w:tc>
          <w:tcPr>
            <w:tcW w:w="1301" w:type="dxa"/>
            <w:vAlign w:val="center"/>
          </w:tcPr>
          <w:p w14:paraId="21BA307F" w14:textId="77777777" w:rsidR="00A906B0" w:rsidRDefault="00064CFC">
            <w:r>
              <w:t>高透</w:t>
            </w:r>
            <w:r>
              <w:t>Low-E</w:t>
            </w:r>
          </w:p>
        </w:tc>
        <w:tc>
          <w:tcPr>
            <w:tcW w:w="1358" w:type="dxa"/>
            <w:vAlign w:val="center"/>
          </w:tcPr>
          <w:p w14:paraId="7EE33D4B" w14:textId="77777777" w:rsidR="00A906B0" w:rsidRDefault="00064CFC">
            <w:r>
              <w:t>0.67</w:t>
            </w:r>
          </w:p>
        </w:tc>
        <w:tc>
          <w:tcPr>
            <w:tcW w:w="1358" w:type="dxa"/>
            <w:vAlign w:val="center"/>
          </w:tcPr>
          <w:p w14:paraId="6EB3592F" w14:textId="77777777" w:rsidR="00A906B0" w:rsidRDefault="00064CFC">
            <w:r>
              <w:t>0.08</w:t>
            </w:r>
          </w:p>
        </w:tc>
      </w:tr>
      <w:tr w:rsidR="00A906B0" w14:paraId="44A27B5B" w14:textId="77777777">
        <w:tc>
          <w:tcPr>
            <w:tcW w:w="1415" w:type="dxa"/>
            <w:vAlign w:val="center"/>
          </w:tcPr>
          <w:p w14:paraId="23766D56" w14:textId="77777777" w:rsidR="00A906B0" w:rsidRDefault="00064CFC">
            <w:r>
              <w:t>C1518</w:t>
            </w:r>
          </w:p>
        </w:tc>
        <w:tc>
          <w:tcPr>
            <w:tcW w:w="1245" w:type="dxa"/>
            <w:vAlign w:val="center"/>
          </w:tcPr>
          <w:p w14:paraId="114D53B0" w14:textId="77777777" w:rsidR="00A906B0" w:rsidRDefault="00064CFC">
            <w:r>
              <w:t>1500</w:t>
            </w:r>
          </w:p>
        </w:tc>
        <w:tc>
          <w:tcPr>
            <w:tcW w:w="1245" w:type="dxa"/>
            <w:vAlign w:val="center"/>
          </w:tcPr>
          <w:p w14:paraId="5E903970" w14:textId="77777777" w:rsidR="00A906B0" w:rsidRDefault="00064CFC">
            <w:r>
              <w:t>1800</w:t>
            </w:r>
          </w:p>
        </w:tc>
        <w:tc>
          <w:tcPr>
            <w:tcW w:w="1301" w:type="dxa"/>
            <w:vAlign w:val="center"/>
          </w:tcPr>
          <w:p w14:paraId="5DF867DC" w14:textId="77777777" w:rsidR="00A906B0" w:rsidRDefault="00064CFC">
            <w:r>
              <w:t>双层塑料窗</w:t>
            </w:r>
          </w:p>
        </w:tc>
        <w:tc>
          <w:tcPr>
            <w:tcW w:w="1301" w:type="dxa"/>
            <w:vAlign w:val="center"/>
          </w:tcPr>
          <w:p w14:paraId="1DB54B86" w14:textId="77777777" w:rsidR="00A906B0" w:rsidRDefault="00064CFC">
            <w:r>
              <w:t>高透</w:t>
            </w:r>
            <w:r>
              <w:t>Low-E</w:t>
            </w:r>
          </w:p>
        </w:tc>
        <w:tc>
          <w:tcPr>
            <w:tcW w:w="1358" w:type="dxa"/>
            <w:vAlign w:val="center"/>
          </w:tcPr>
          <w:p w14:paraId="4F1F1D09" w14:textId="77777777" w:rsidR="00A906B0" w:rsidRDefault="00064CFC">
            <w:r>
              <w:t>0.67</w:t>
            </w:r>
          </w:p>
        </w:tc>
        <w:tc>
          <w:tcPr>
            <w:tcW w:w="1358" w:type="dxa"/>
            <w:vAlign w:val="center"/>
          </w:tcPr>
          <w:p w14:paraId="77A9B570" w14:textId="77777777" w:rsidR="00A906B0" w:rsidRDefault="00064CFC">
            <w:r>
              <w:t>0.08</w:t>
            </w:r>
          </w:p>
        </w:tc>
      </w:tr>
      <w:tr w:rsidR="00A906B0" w14:paraId="27768C88" w14:textId="77777777">
        <w:tc>
          <w:tcPr>
            <w:tcW w:w="1415" w:type="dxa"/>
            <w:vAlign w:val="center"/>
          </w:tcPr>
          <w:p w14:paraId="28631AAA" w14:textId="77777777" w:rsidR="00A906B0" w:rsidRDefault="00064CFC">
            <w:r>
              <w:t>C1521</w:t>
            </w:r>
          </w:p>
        </w:tc>
        <w:tc>
          <w:tcPr>
            <w:tcW w:w="1245" w:type="dxa"/>
            <w:vAlign w:val="center"/>
          </w:tcPr>
          <w:p w14:paraId="7D02C5F8" w14:textId="77777777" w:rsidR="00A906B0" w:rsidRDefault="00064CFC">
            <w:r>
              <w:t>1500</w:t>
            </w:r>
          </w:p>
        </w:tc>
        <w:tc>
          <w:tcPr>
            <w:tcW w:w="1245" w:type="dxa"/>
            <w:vAlign w:val="center"/>
          </w:tcPr>
          <w:p w14:paraId="6E71AF9B" w14:textId="77777777" w:rsidR="00A906B0" w:rsidRDefault="00064CFC">
            <w:r>
              <w:t>2100</w:t>
            </w:r>
          </w:p>
        </w:tc>
        <w:tc>
          <w:tcPr>
            <w:tcW w:w="1301" w:type="dxa"/>
            <w:vAlign w:val="center"/>
          </w:tcPr>
          <w:p w14:paraId="1A6AB889" w14:textId="77777777" w:rsidR="00A906B0" w:rsidRDefault="00064CFC">
            <w:r>
              <w:t>双层塑料窗</w:t>
            </w:r>
          </w:p>
        </w:tc>
        <w:tc>
          <w:tcPr>
            <w:tcW w:w="1301" w:type="dxa"/>
            <w:vAlign w:val="center"/>
          </w:tcPr>
          <w:p w14:paraId="0B36108D" w14:textId="77777777" w:rsidR="00A906B0" w:rsidRDefault="00064CFC">
            <w:r>
              <w:t>高透</w:t>
            </w:r>
            <w:r>
              <w:t>Low-E</w:t>
            </w:r>
          </w:p>
        </w:tc>
        <w:tc>
          <w:tcPr>
            <w:tcW w:w="1358" w:type="dxa"/>
            <w:vAlign w:val="center"/>
          </w:tcPr>
          <w:p w14:paraId="3425AE37" w14:textId="77777777" w:rsidR="00A906B0" w:rsidRDefault="00064CFC">
            <w:r>
              <w:t>0.67</w:t>
            </w:r>
          </w:p>
        </w:tc>
        <w:tc>
          <w:tcPr>
            <w:tcW w:w="1358" w:type="dxa"/>
            <w:vAlign w:val="center"/>
          </w:tcPr>
          <w:p w14:paraId="24994847" w14:textId="77777777" w:rsidR="00A906B0" w:rsidRDefault="00064CFC">
            <w:r>
              <w:t>0.08</w:t>
            </w:r>
          </w:p>
        </w:tc>
      </w:tr>
      <w:tr w:rsidR="00A906B0" w14:paraId="2D2AF769" w14:textId="77777777">
        <w:tc>
          <w:tcPr>
            <w:tcW w:w="1415" w:type="dxa"/>
            <w:vAlign w:val="center"/>
          </w:tcPr>
          <w:p w14:paraId="09FA14DA" w14:textId="77777777" w:rsidR="00A906B0" w:rsidRDefault="00064CFC">
            <w:r>
              <w:t>C1527</w:t>
            </w:r>
          </w:p>
        </w:tc>
        <w:tc>
          <w:tcPr>
            <w:tcW w:w="1245" w:type="dxa"/>
            <w:vAlign w:val="center"/>
          </w:tcPr>
          <w:p w14:paraId="59FEA1B2" w14:textId="77777777" w:rsidR="00A906B0" w:rsidRDefault="00064CFC">
            <w:r>
              <w:t>1500</w:t>
            </w:r>
          </w:p>
        </w:tc>
        <w:tc>
          <w:tcPr>
            <w:tcW w:w="1245" w:type="dxa"/>
            <w:vAlign w:val="center"/>
          </w:tcPr>
          <w:p w14:paraId="188E13D7" w14:textId="77777777" w:rsidR="00A906B0" w:rsidRDefault="00064CFC">
            <w:r>
              <w:t>2700</w:t>
            </w:r>
          </w:p>
        </w:tc>
        <w:tc>
          <w:tcPr>
            <w:tcW w:w="1301" w:type="dxa"/>
            <w:vAlign w:val="center"/>
          </w:tcPr>
          <w:p w14:paraId="1D9BE158" w14:textId="77777777" w:rsidR="00A906B0" w:rsidRDefault="00064CFC">
            <w:r>
              <w:t>双层塑料窗</w:t>
            </w:r>
          </w:p>
        </w:tc>
        <w:tc>
          <w:tcPr>
            <w:tcW w:w="1301" w:type="dxa"/>
            <w:vAlign w:val="center"/>
          </w:tcPr>
          <w:p w14:paraId="0020B654" w14:textId="77777777" w:rsidR="00A906B0" w:rsidRDefault="00064CFC">
            <w:r>
              <w:t>高透</w:t>
            </w:r>
            <w:r>
              <w:t>Low-E</w:t>
            </w:r>
          </w:p>
        </w:tc>
        <w:tc>
          <w:tcPr>
            <w:tcW w:w="1358" w:type="dxa"/>
            <w:vAlign w:val="center"/>
          </w:tcPr>
          <w:p w14:paraId="01FF6154" w14:textId="77777777" w:rsidR="00A906B0" w:rsidRDefault="00064CFC">
            <w:r>
              <w:t>0.67</w:t>
            </w:r>
          </w:p>
        </w:tc>
        <w:tc>
          <w:tcPr>
            <w:tcW w:w="1358" w:type="dxa"/>
            <w:vAlign w:val="center"/>
          </w:tcPr>
          <w:p w14:paraId="3D457875" w14:textId="77777777" w:rsidR="00A906B0" w:rsidRDefault="00064CFC">
            <w:r>
              <w:t>0.08</w:t>
            </w:r>
          </w:p>
        </w:tc>
      </w:tr>
      <w:tr w:rsidR="00A906B0" w14:paraId="00C27690" w14:textId="77777777">
        <w:tc>
          <w:tcPr>
            <w:tcW w:w="1415" w:type="dxa"/>
            <w:vAlign w:val="center"/>
          </w:tcPr>
          <w:p w14:paraId="646245AB" w14:textId="77777777" w:rsidR="00A906B0" w:rsidRDefault="00064CFC">
            <w:r>
              <w:t>C1806</w:t>
            </w:r>
          </w:p>
        </w:tc>
        <w:tc>
          <w:tcPr>
            <w:tcW w:w="1245" w:type="dxa"/>
            <w:vAlign w:val="center"/>
          </w:tcPr>
          <w:p w14:paraId="291798C0" w14:textId="77777777" w:rsidR="00A906B0" w:rsidRDefault="00064CFC">
            <w:r>
              <w:t>1800</w:t>
            </w:r>
          </w:p>
        </w:tc>
        <w:tc>
          <w:tcPr>
            <w:tcW w:w="1245" w:type="dxa"/>
            <w:vAlign w:val="center"/>
          </w:tcPr>
          <w:p w14:paraId="094BB93F" w14:textId="77777777" w:rsidR="00A906B0" w:rsidRDefault="00064CFC">
            <w:r>
              <w:t>2100</w:t>
            </w:r>
          </w:p>
        </w:tc>
        <w:tc>
          <w:tcPr>
            <w:tcW w:w="1301" w:type="dxa"/>
            <w:vAlign w:val="center"/>
          </w:tcPr>
          <w:p w14:paraId="390E61E8" w14:textId="77777777" w:rsidR="00A906B0" w:rsidRDefault="00064CFC">
            <w:r>
              <w:t>双层塑料窗</w:t>
            </w:r>
          </w:p>
        </w:tc>
        <w:tc>
          <w:tcPr>
            <w:tcW w:w="1301" w:type="dxa"/>
            <w:vAlign w:val="center"/>
          </w:tcPr>
          <w:p w14:paraId="77CEC7B6" w14:textId="77777777" w:rsidR="00A906B0" w:rsidRDefault="00064CFC">
            <w:r>
              <w:t>高透</w:t>
            </w:r>
            <w:r>
              <w:t>Low-E</w:t>
            </w:r>
          </w:p>
        </w:tc>
        <w:tc>
          <w:tcPr>
            <w:tcW w:w="1358" w:type="dxa"/>
            <w:vAlign w:val="center"/>
          </w:tcPr>
          <w:p w14:paraId="52D0876E" w14:textId="77777777" w:rsidR="00A906B0" w:rsidRDefault="00064CFC">
            <w:r>
              <w:t>0.67</w:t>
            </w:r>
          </w:p>
        </w:tc>
        <w:tc>
          <w:tcPr>
            <w:tcW w:w="1358" w:type="dxa"/>
            <w:vAlign w:val="center"/>
          </w:tcPr>
          <w:p w14:paraId="24E8599C" w14:textId="77777777" w:rsidR="00A906B0" w:rsidRDefault="00064CFC">
            <w:r>
              <w:t>0.08</w:t>
            </w:r>
          </w:p>
        </w:tc>
      </w:tr>
      <w:tr w:rsidR="00A906B0" w14:paraId="6AA1AFC3" w14:textId="77777777">
        <w:tc>
          <w:tcPr>
            <w:tcW w:w="1415" w:type="dxa"/>
            <w:vAlign w:val="center"/>
          </w:tcPr>
          <w:p w14:paraId="3F4B3154" w14:textId="77777777" w:rsidR="00A906B0" w:rsidRDefault="00064CFC">
            <w:r>
              <w:t>C2121</w:t>
            </w:r>
          </w:p>
        </w:tc>
        <w:tc>
          <w:tcPr>
            <w:tcW w:w="1245" w:type="dxa"/>
            <w:vAlign w:val="center"/>
          </w:tcPr>
          <w:p w14:paraId="42B03424" w14:textId="77777777" w:rsidR="00A906B0" w:rsidRDefault="00064CFC">
            <w:r>
              <w:t>2100</w:t>
            </w:r>
          </w:p>
        </w:tc>
        <w:tc>
          <w:tcPr>
            <w:tcW w:w="1245" w:type="dxa"/>
            <w:vAlign w:val="center"/>
          </w:tcPr>
          <w:p w14:paraId="7CCD1919" w14:textId="77777777" w:rsidR="00A906B0" w:rsidRDefault="00064CFC">
            <w:r>
              <w:t>2100</w:t>
            </w:r>
          </w:p>
        </w:tc>
        <w:tc>
          <w:tcPr>
            <w:tcW w:w="1301" w:type="dxa"/>
            <w:vAlign w:val="center"/>
          </w:tcPr>
          <w:p w14:paraId="6348D3FC" w14:textId="77777777" w:rsidR="00A906B0" w:rsidRDefault="00064CFC">
            <w:r>
              <w:t>双层塑料窗</w:t>
            </w:r>
          </w:p>
        </w:tc>
        <w:tc>
          <w:tcPr>
            <w:tcW w:w="1301" w:type="dxa"/>
            <w:vAlign w:val="center"/>
          </w:tcPr>
          <w:p w14:paraId="7BF946C8" w14:textId="77777777" w:rsidR="00A906B0" w:rsidRDefault="00064CFC">
            <w:r>
              <w:t>高透</w:t>
            </w:r>
            <w:r>
              <w:t>Low-E</w:t>
            </w:r>
          </w:p>
        </w:tc>
        <w:tc>
          <w:tcPr>
            <w:tcW w:w="1358" w:type="dxa"/>
            <w:vAlign w:val="center"/>
          </w:tcPr>
          <w:p w14:paraId="251D5780" w14:textId="77777777" w:rsidR="00A906B0" w:rsidRDefault="00064CFC">
            <w:r>
              <w:t>0.67</w:t>
            </w:r>
          </w:p>
        </w:tc>
        <w:tc>
          <w:tcPr>
            <w:tcW w:w="1358" w:type="dxa"/>
            <w:vAlign w:val="center"/>
          </w:tcPr>
          <w:p w14:paraId="71B29241" w14:textId="77777777" w:rsidR="00A906B0" w:rsidRDefault="00064CFC">
            <w:r>
              <w:t>0.08</w:t>
            </w:r>
          </w:p>
        </w:tc>
      </w:tr>
      <w:tr w:rsidR="00A906B0" w14:paraId="3CF46580" w14:textId="77777777">
        <w:tc>
          <w:tcPr>
            <w:tcW w:w="1415" w:type="dxa"/>
            <w:vAlign w:val="center"/>
          </w:tcPr>
          <w:p w14:paraId="57E0B843" w14:textId="77777777" w:rsidR="00A906B0" w:rsidRDefault="00064CFC">
            <w:r>
              <w:t>C2715</w:t>
            </w:r>
          </w:p>
        </w:tc>
        <w:tc>
          <w:tcPr>
            <w:tcW w:w="1245" w:type="dxa"/>
            <w:vAlign w:val="center"/>
          </w:tcPr>
          <w:p w14:paraId="6309B5CF" w14:textId="77777777" w:rsidR="00A906B0" w:rsidRDefault="00064CFC">
            <w:r>
              <w:t>2700</w:t>
            </w:r>
          </w:p>
        </w:tc>
        <w:tc>
          <w:tcPr>
            <w:tcW w:w="1245" w:type="dxa"/>
            <w:vAlign w:val="center"/>
          </w:tcPr>
          <w:p w14:paraId="0690AD61" w14:textId="77777777" w:rsidR="00A906B0" w:rsidRDefault="00064CFC">
            <w:r>
              <w:t>1500</w:t>
            </w:r>
          </w:p>
        </w:tc>
        <w:tc>
          <w:tcPr>
            <w:tcW w:w="1301" w:type="dxa"/>
            <w:vAlign w:val="center"/>
          </w:tcPr>
          <w:p w14:paraId="77581A48" w14:textId="77777777" w:rsidR="00A906B0" w:rsidRDefault="00064CFC">
            <w:r>
              <w:t>双层塑料窗</w:t>
            </w:r>
          </w:p>
        </w:tc>
        <w:tc>
          <w:tcPr>
            <w:tcW w:w="1301" w:type="dxa"/>
            <w:vAlign w:val="center"/>
          </w:tcPr>
          <w:p w14:paraId="09F53744" w14:textId="77777777" w:rsidR="00A906B0" w:rsidRDefault="00064CFC">
            <w:r>
              <w:t>高透</w:t>
            </w:r>
            <w:r>
              <w:t>Low-E</w:t>
            </w:r>
          </w:p>
        </w:tc>
        <w:tc>
          <w:tcPr>
            <w:tcW w:w="1358" w:type="dxa"/>
            <w:vAlign w:val="center"/>
          </w:tcPr>
          <w:p w14:paraId="1F55EFF7" w14:textId="77777777" w:rsidR="00A906B0" w:rsidRDefault="00064CFC">
            <w:r>
              <w:t>0.67</w:t>
            </w:r>
          </w:p>
        </w:tc>
        <w:tc>
          <w:tcPr>
            <w:tcW w:w="1358" w:type="dxa"/>
            <w:vAlign w:val="center"/>
          </w:tcPr>
          <w:p w14:paraId="3EE39C6A" w14:textId="77777777" w:rsidR="00A906B0" w:rsidRDefault="00064CFC">
            <w:r>
              <w:t>0.08</w:t>
            </w:r>
          </w:p>
        </w:tc>
      </w:tr>
      <w:tr w:rsidR="00A906B0" w14:paraId="6BF26014" w14:textId="77777777">
        <w:tc>
          <w:tcPr>
            <w:tcW w:w="1415" w:type="dxa"/>
            <w:vAlign w:val="center"/>
          </w:tcPr>
          <w:p w14:paraId="06E6B4EC" w14:textId="77777777" w:rsidR="00A906B0" w:rsidRDefault="00064CFC">
            <w:r>
              <w:t>C3021</w:t>
            </w:r>
          </w:p>
        </w:tc>
        <w:tc>
          <w:tcPr>
            <w:tcW w:w="1245" w:type="dxa"/>
            <w:vAlign w:val="center"/>
          </w:tcPr>
          <w:p w14:paraId="5BB777E8" w14:textId="77777777" w:rsidR="00A906B0" w:rsidRDefault="00064CFC">
            <w:r>
              <w:t>3000</w:t>
            </w:r>
          </w:p>
        </w:tc>
        <w:tc>
          <w:tcPr>
            <w:tcW w:w="1245" w:type="dxa"/>
            <w:vAlign w:val="center"/>
          </w:tcPr>
          <w:p w14:paraId="287FE5A3" w14:textId="77777777" w:rsidR="00A906B0" w:rsidRDefault="00064CFC">
            <w:r>
              <w:t>2100</w:t>
            </w:r>
          </w:p>
        </w:tc>
        <w:tc>
          <w:tcPr>
            <w:tcW w:w="1301" w:type="dxa"/>
            <w:vAlign w:val="center"/>
          </w:tcPr>
          <w:p w14:paraId="4D995656" w14:textId="77777777" w:rsidR="00A906B0" w:rsidRDefault="00064CFC">
            <w:r>
              <w:t>双层塑料窗</w:t>
            </w:r>
          </w:p>
        </w:tc>
        <w:tc>
          <w:tcPr>
            <w:tcW w:w="1301" w:type="dxa"/>
            <w:vAlign w:val="center"/>
          </w:tcPr>
          <w:p w14:paraId="0E91FCF5" w14:textId="77777777" w:rsidR="00A906B0" w:rsidRDefault="00064CFC">
            <w:r>
              <w:t>高透</w:t>
            </w:r>
            <w:r>
              <w:t>Low-E</w:t>
            </w:r>
          </w:p>
        </w:tc>
        <w:tc>
          <w:tcPr>
            <w:tcW w:w="1358" w:type="dxa"/>
            <w:vAlign w:val="center"/>
          </w:tcPr>
          <w:p w14:paraId="11A20312" w14:textId="77777777" w:rsidR="00A906B0" w:rsidRDefault="00064CFC">
            <w:r>
              <w:t>0.67</w:t>
            </w:r>
          </w:p>
        </w:tc>
        <w:tc>
          <w:tcPr>
            <w:tcW w:w="1358" w:type="dxa"/>
            <w:vAlign w:val="center"/>
          </w:tcPr>
          <w:p w14:paraId="0F5C88A2" w14:textId="77777777" w:rsidR="00A906B0" w:rsidRDefault="00064CFC">
            <w:r>
              <w:t>0.08</w:t>
            </w:r>
          </w:p>
        </w:tc>
      </w:tr>
      <w:tr w:rsidR="00A906B0" w14:paraId="54C56D30" w14:textId="77777777">
        <w:tc>
          <w:tcPr>
            <w:tcW w:w="1415" w:type="dxa"/>
            <w:vAlign w:val="center"/>
          </w:tcPr>
          <w:p w14:paraId="4C5CC611" w14:textId="77777777" w:rsidR="00A906B0" w:rsidRDefault="00064CFC">
            <w:r>
              <w:t>C3615</w:t>
            </w:r>
          </w:p>
        </w:tc>
        <w:tc>
          <w:tcPr>
            <w:tcW w:w="1245" w:type="dxa"/>
            <w:vAlign w:val="center"/>
          </w:tcPr>
          <w:p w14:paraId="1E275C1C" w14:textId="77777777" w:rsidR="00A906B0" w:rsidRDefault="00064CFC">
            <w:r>
              <w:t>3600</w:t>
            </w:r>
          </w:p>
        </w:tc>
        <w:tc>
          <w:tcPr>
            <w:tcW w:w="1245" w:type="dxa"/>
            <w:vAlign w:val="center"/>
          </w:tcPr>
          <w:p w14:paraId="67056128" w14:textId="77777777" w:rsidR="00A906B0" w:rsidRDefault="00064CFC">
            <w:r>
              <w:t>1500</w:t>
            </w:r>
          </w:p>
        </w:tc>
        <w:tc>
          <w:tcPr>
            <w:tcW w:w="1301" w:type="dxa"/>
            <w:vAlign w:val="center"/>
          </w:tcPr>
          <w:p w14:paraId="546D2435" w14:textId="77777777" w:rsidR="00A906B0" w:rsidRDefault="00064CFC">
            <w:r>
              <w:t>双层塑料窗</w:t>
            </w:r>
          </w:p>
        </w:tc>
        <w:tc>
          <w:tcPr>
            <w:tcW w:w="1301" w:type="dxa"/>
            <w:vAlign w:val="center"/>
          </w:tcPr>
          <w:p w14:paraId="7A12D593" w14:textId="77777777" w:rsidR="00A906B0" w:rsidRDefault="00064CFC">
            <w:r>
              <w:t>高透</w:t>
            </w:r>
            <w:r>
              <w:t>Low-E</w:t>
            </w:r>
          </w:p>
        </w:tc>
        <w:tc>
          <w:tcPr>
            <w:tcW w:w="1358" w:type="dxa"/>
            <w:vAlign w:val="center"/>
          </w:tcPr>
          <w:p w14:paraId="3F985DD1" w14:textId="77777777" w:rsidR="00A906B0" w:rsidRDefault="00064CFC">
            <w:r>
              <w:t>0.67</w:t>
            </w:r>
          </w:p>
        </w:tc>
        <w:tc>
          <w:tcPr>
            <w:tcW w:w="1358" w:type="dxa"/>
            <w:vAlign w:val="center"/>
          </w:tcPr>
          <w:p w14:paraId="5353E6AD" w14:textId="77777777" w:rsidR="00A906B0" w:rsidRDefault="00064CFC">
            <w:r>
              <w:t>0.08</w:t>
            </w:r>
          </w:p>
        </w:tc>
      </w:tr>
      <w:tr w:rsidR="00A906B0" w14:paraId="24116F27" w14:textId="77777777">
        <w:tc>
          <w:tcPr>
            <w:tcW w:w="1415" w:type="dxa"/>
            <w:vAlign w:val="center"/>
          </w:tcPr>
          <w:p w14:paraId="34FAAB52" w14:textId="77777777" w:rsidR="00A906B0" w:rsidRDefault="00064CFC">
            <w:r>
              <w:t>C6024</w:t>
            </w:r>
          </w:p>
        </w:tc>
        <w:tc>
          <w:tcPr>
            <w:tcW w:w="1245" w:type="dxa"/>
            <w:vAlign w:val="center"/>
          </w:tcPr>
          <w:p w14:paraId="0F8B3D50" w14:textId="77777777" w:rsidR="00A906B0" w:rsidRDefault="00064CFC">
            <w:r>
              <w:t>6000</w:t>
            </w:r>
          </w:p>
        </w:tc>
        <w:tc>
          <w:tcPr>
            <w:tcW w:w="1245" w:type="dxa"/>
            <w:vAlign w:val="center"/>
          </w:tcPr>
          <w:p w14:paraId="6BBBD557" w14:textId="77777777" w:rsidR="00A906B0" w:rsidRDefault="00064CFC">
            <w:r>
              <w:t>2400</w:t>
            </w:r>
          </w:p>
        </w:tc>
        <w:tc>
          <w:tcPr>
            <w:tcW w:w="1301" w:type="dxa"/>
            <w:vAlign w:val="center"/>
          </w:tcPr>
          <w:p w14:paraId="1FF45C0D" w14:textId="77777777" w:rsidR="00A906B0" w:rsidRDefault="00064CFC">
            <w:r>
              <w:t>双层塑料窗</w:t>
            </w:r>
          </w:p>
        </w:tc>
        <w:tc>
          <w:tcPr>
            <w:tcW w:w="1301" w:type="dxa"/>
            <w:vAlign w:val="center"/>
          </w:tcPr>
          <w:p w14:paraId="7C7C127F" w14:textId="77777777" w:rsidR="00A906B0" w:rsidRDefault="00064CFC">
            <w:r>
              <w:t>高透</w:t>
            </w:r>
            <w:r>
              <w:t>Low-E</w:t>
            </w:r>
          </w:p>
        </w:tc>
        <w:tc>
          <w:tcPr>
            <w:tcW w:w="1358" w:type="dxa"/>
            <w:vAlign w:val="center"/>
          </w:tcPr>
          <w:p w14:paraId="3EDE7FAF" w14:textId="77777777" w:rsidR="00A906B0" w:rsidRDefault="00064CFC">
            <w:r>
              <w:t>0.67</w:t>
            </w:r>
          </w:p>
        </w:tc>
        <w:tc>
          <w:tcPr>
            <w:tcW w:w="1358" w:type="dxa"/>
            <w:vAlign w:val="center"/>
          </w:tcPr>
          <w:p w14:paraId="78D525A0" w14:textId="77777777" w:rsidR="00A906B0" w:rsidRDefault="00064CFC">
            <w:r>
              <w:t>0.08</w:t>
            </w:r>
          </w:p>
        </w:tc>
      </w:tr>
      <w:tr w:rsidR="00A906B0" w14:paraId="3C6345CA" w14:textId="77777777">
        <w:tc>
          <w:tcPr>
            <w:tcW w:w="1415" w:type="dxa"/>
            <w:vAlign w:val="center"/>
          </w:tcPr>
          <w:p w14:paraId="4BE1E0BE" w14:textId="77777777" w:rsidR="00A906B0" w:rsidRDefault="00064CFC">
            <w:r>
              <w:t>C6624</w:t>
            </w:r>
          </w:p>
        </w:tc>
        <w:tc>
          <w:tcPr>
            <w:tcW w:w="1245" w:type="dxa"/>
            <w:vAlign w:val="center"/>
          </w:tcPr>
          <w:p w14:paraId="3377ADFE" w14:textId="77777777" w:rsidR="00A906B0" w:rsidRDefault="00064CFC">
            <w:r>
              <w:t>6600</w:t>
            </w:r>
          </w:p>
        </w:tc>
        <w:tc>
          <w:tcPr>
            <w:tcW w:w="1245" w:type="dxa"/>
            <w:vAlign w:val="center"/>
          </w:tcPr>
          <w:p w14:paraId="115AC25E" w14:textId="77777777" w:rsidR="00A906B0" w:rsidRDefault="00064CFC">
            <w:r>
              <w:t>2400</w:t>
            </w:r>
          </w:p>
        </w:tc>
        <w:tc>
          <w:tcPr>
            <w:tcW w:w="1301" w:type="dxa"/>
            <w:vAlign w:val="center"/>
          </w:tcPr>
          <w:p w14:paraId="61DF4280" w14:textId="77777777" w:rsidR="00A906B0" w:rsidRDefault="00064CFC">
            <w:r>
              <w:t>双层塑料窗</w:t>
            </w:r>
          </w:p>
        </w:tc>
        <w:tc>
          <w:tcPr>
            <w:tcW w:w="1301" w:type="dxa"/>
            <w:vAlign w:val="center"/>
          </w:tcPr>
          <w:p w14:paraId="4D0704BC" w14:textId="77777777" w:rsidR="00A906B0" w:rsidRDefault="00064CFC">
            <w:r>
              <w:t>高透</w:t>
            </w:r>
            <w:r>
              <w:t>Low-E</w:t>
            </w:r>
          </w:p>
        </w:tc>
        <w:tc>
          <w:tcPr>
            <w:tcW w:w="1358" w:type="dxa"/>
            <w:vAlign w:val="center"/>
          </w:tcPr>
          <w:p w14:paraId="214D9124" w14:textId="77777777" w:rsidR="00A906B0" w:rsidRDefault="00064CFC">
            <w:r>
              <w:t>0.67</w:t>
            </w:r>
          </w:p>
        </w:tc>
        <w:tc>
          <w:tcPr>
            <w:tcW w:w="1358" w:type="dxa"/>
            <w:vAlign w:val="center"/>
          </w:tcPr>
          <w:p w14:paraId="37C5DAAF" w14:textId="77777777" w:rsidR="00A906B0" w:rsidRDefault="00064CFC">
            <w:r>
              <w:t>0.08</w:t>
            </w:r>
          </w:p>
        </w:tc>
      </w:tr>
      <w:tr w:rsidR="00A906B0" w14:paraId="1CB55914" w14:textId="77777777">
        <w:tc>
          <w:tcPr>
            <w:tcW w:w="1415" w:type="dxa"/>
            <w:vAlign w:val="center"/>
          </w:tcPr>
          <w:p w14:paraId="47792488" w14:textId="77777777" w:rsidR="00A906B0" w:rsidRDefault="00064CFC">
            <w:r>
              <w:t>DK2130</w:t>
            </w:r>
          </w:p>
        </w:tc>
        <w:tc>
          <w:tcPr>
            <w:tcW w:w="1245" w:type="dxa"/>
            <w:vAlign w:val="center"/>
          </w:tcPr>
          <w:p w14:paraId="0D7B608F" w14:textId="77777777" w:rsidR="00A906B0" w:rsidRDefault="00064CFC">
            <w:r>
              <w:t>2100</w:t>
            </w:r>
          </w:p>
        </w:tc>
        <w:tc>
          <w:tcPr>
            <w:tcW w:w="1245" w:type="dxa"/>
            <w:vAlign w:val="center"/>
          </w:tcPr>
          <w:p w14:paraId="5133F7AF" w14:textId="77777777" w:rsidR="00A906B0" w:rsidRDefault="00064CFC">
            <w:r>
              <w:t>3000</w:t>
            </w:r>
          </w:p>
        </w:tc>
        <w:tc>
          <w:tcPr>
            <w:tcW w:w="1301" w:type="dxa"/>
            <w:vAlign w:val="center"/>
          </w:tcPr>
          <w:p w14:paraId="51B1D515" w14:textId="77777777" w:rsidR="00A906B0" w:rsidRDefault="00064CFC">
            <w:r>
              <w:t>双层塑料窗</w:t>
            </w:r>
          </w:p>
        </w:tc>
        <w:tc>
          <w:tcPr>
            <w:tcW w:w="1301" w:type="dxa"/>
            <w:vAlign w:val="center"/>
          </w:tcPr>
          <w:p w14:paraId="2E485EAC" w14:textId="77777777" w:rsidR="00A906B0" w:rsidRDefault="00064CFC">
            <w:r>
              <w:t>高透</w:t>
            </w:r>
            <w:r>
              <w:t>Low-E</w:t>
            </w:r>
          </w:p>
        </w:tc>
        <w:tc>
          <w:tcPr>
            <w:tcW w:w="1358" w:type="dxa"/>
            <w:vAlign w:val="center"/>
          </w:tcPr>
          <w:p w14:paraId="2964B05F" w14:textId="77777777" w:rsidR="00A906B0" w:rsidRDefault="00064CFC">
            <w:r>
              <w:t>0.67</w:t>
            </w:r>
          </w:p>
        </w:tc>
        <w:tc>
          <w:tcPr>
            <w:tcW w:w="1358" w:type="dxa"/>
            <w:vAlign w:val="center"/>
          </w:tcPr>
          <w:p w14:paraId="16CEF5B8" w14:textId="77777777" w:rsidR="00A906B0" w:rsidRDefault="00064CFC">
            <w:r>
              <w:t>0.08</w:t>
            </w:r>
          </w:p>
        </w:tc>
      </w:tr>
      <w:tr w:rsidR="00A906B0" w14:paraId="488912E5" w14:textId="77777777">
        <w:tc>
          <w:tcPr>
            <w:tcW w:w="1415" w:type="dxa"/>
            <w:vAlign w:val="center"/>
          </w:tcPr>
          <w:p w14:paraId="742727CF" w14:textId="77777777" w:rsidR="00A906B0" w:rsidRDefault="00064CFC">
            <w:r>
              <w:t>HC1518</w:t>
            </w:r>
          </w:p>
        </w:tc>
        <w:tc>
          <w:tcPr>
            <w:tcW w:w="1245" w:type="dxa"/>
            <w:vAlign w:val="center"/>
          </w:tcPr>
          <w:p w14:paraId="1D2F1E59" w14:textId="77777777" w:rsidR="00A906B0" w:rsidRDefault="00064CFC">
            <w:r>
              <w:t>1500</w:t>
            </w:r>
          </w:p>
        </w:tc>
        <w:tc>
          <w:tcPr>
            <w:tcW w:w="1245" w:type="dxa"/>
            <w:vAlign w:val="center"/>
          </w:tcPr>
          <w:p w14:paraId="33ABF069" w14:textId="77777777" w:rsidR="00A906B0" w:rsidRDefault="00064CFC">
            <w:r>
              <w:t>1800</w:t>
            </w:r>
          </w:p>
        </w:tc>
        <w:tc>
          <w:tcPr>
            <w:tcW w:w="1301" w:type="dxa"/>
            <w:vAlign w:val="center"/>
          </w:tcPr>
          <w:p w14:paraId="6632A8D6" w14:textId="77777777" w:rsidR="00A906B0" w:rsidRDefault="00064CFC">
            <w:r>
              <w:t>双层塑料窗</w:t>
            </w:r>
          </w:p>
        </w:tc>
        <w:tc>
          <w:tcPr>
            <w:tcW w:w="1301" w:type="dxa"/>
            <w:vAlign w:val="center"/>
          </w:tcPr>
          <w:p w14:paraId="4083F887" w14:textId="77777777" w:rsidR="00A906B0" w:rsidRDefault="00064CFC">
            <w:r>
              <w:t>高透</w:t>
            </w:r>
            <w:r>
              <w:t>Low-E</w:t>
            </w:r>
          </w:p>
        </w:tc>
        <w:tc>
          <w:tcPr>
            <w:tcW w:w="1358" w:type="dxa"/>
            <w:vAlign w:val="center"/>
          </w:tcPr>
          <w:p w14:paraId="21E22444" w14:textId="77777777" w:rsidR="00A906B0" w:rsidRDefault="00064CFC">
            <w:r>
              <w:t>0.67</w:t>
            </w:r>
          </w:p>
        </w:tc>
        <w:tc>
          <w:tcPr>
            <w:tcW w:w="1358" w:type="dxa"/>
            <w:vAlign w:val="center"/>
          </w:tcPr>
          <w:p w14:paraId="7B961AA4" w14:textId="77777777" w:rsidR="00A906B0" w:rsidRDefault="00064CFC">
            <w:r>
              <w:t>0.08</w:t>
            </w:r>
          </w:p>
        </w:tc>
      </w:tr>
    </w:tbl>
    <w:p w14:paraId="4DA6A4D8" w14:textId="77777777"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0D0EE184" w14:textId="77777777" w:rsidR="00A906B0" w:rsidRDefault="00A906B0">
      <w:pPr>
        <w:pStyle w:val="a0"/>
        <w:ind w:firstLineChars="0" w:firstLine="0"/>
        <w:rPr>
          <w:rFonts w:ascii="宋体" w:hAnsi="宋体"/>
          <w:sz w:val="18"/>
          <w:szCs w:val="18"/>
          <w:lang w:val="en-US"/>
        </w:rPr>
      </w:pPr>
    </w:p>
    <w:p w14:paraId="0EEE3FC6" w14:textId="77777777" w:rsidR="000926EC" w:rsidRDefault="000926EC" w:rsidP="000926EC">
      <w:pPr>
        <w:pStyle w:val="a0"/>
        <w:ind w:firstLineChars="0" w:firstLine="0"/>
        <w:rPr>
          <w:rFonts w:ascii="宋体" w:hAnsi="宋体"/>
          <w:sz w:val="18"/>
          <w:szCs w:val="18"/>
          <w:lang w:val="en-US"/>
        </w:rPr>
      </w:pPr>
    </w:p>
    <w:p w14:paraId="651158F5" w14:textId="77777777" w:rsidR="00F32066" w:rsidRDefault="00F32066" w:rsidP="00F32066">
      <w:pPr>
        <w:pStyle w:val="a0"/>
        <w:ind w:firstLineChars="0" w:firstLine="0"/>
        <w:rPr>
          <w:rFonts w:ascii="宋体" w:hAnsi="宋体"/>
          <w:sz w:val="18"/>
          <w:szCs w:val="18"/>
          <w:lang w:val="en-US"/>
        </w:rPr>
      </w:pPr>
    </w:p>
    <w:p w14:paraId="658E9A86" w14:textId="77777777" w:rsidR="002D4EE7" w:rsidRDefault="002D4EE7" w:rsidP="00F32066">
      <w:pPr>
        <w:pStyle w:val="a0"/>
        <w:ind w:firstLineChars="0" w:firstLine="0"/>
        <w:rPr>
          <w:rFonts w:ascii="宋体" w:hAnsi="宋体"/>
          <w:sz w:val="18"/>
          <w:szCs w:val="18"/>
          <w:lang w:val="en-US"/>
        </w:rPr>
      </w:pPr>
      <w:bookmarkStart w:id="76" w:name="窗污染折减系数"/>
      <w:bookmarkEnd w:id="76"/>
    </w:p>
    <w:p w14:paraId="2ACAF99F" w14:textId="77777777" w:rsidR="001E049F" w:rsidRDefault="00F642A6" w:rsidP="005B290E">
      <w:pPr>
        <w:pStyle w:val="1"/>
        <w:ind w:left="432" w:hanging="432"/>
      </w:pPr>
      <w:bookmarkStart w:id="77" w:name="_Toc90454046"/>
      <w:r>
        <w:rPr>
          <w:rFonts w:hint="eastAsia"/>
        </w:rPr>
        <w:lastRenderedPageBreak/>
        <w:t>房间模拟</w:t>
      </w:r>
      <w:r>
        <w:t>结果</w:t>
      </w:r>
      <w:bookmarkEnd w:id="77"/>
    </w:p>
    <w:p w14:paraId="47D714AA" w14:textId="77777777"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78" w:name="房间采光表"/>
      <w:bookmarkEnd w:id="78"/>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A906B0" w14:paraId="2FD9FEDC" w14:textId="77777777">
        <w:tc>
          <w:tcPr>
            <w:tcW w:w="650" w:type="dxa"/>
            <w:shd w:val="clear" w:color="auto" w:fill="E6E6E6"/>
            <w:vAlign w:val="center"/>
          </w:tcPr>
          <w:p w14:paraId="214097AD" w14:textId="77777777" w:rsidR="00A906B0" w:rsidRDefault="00064CFC">
            <w:pPr>
              <w:jc w:val="center"/>
            </w:pPr>
            <w:r>
              <w:t>楼层</w:t>
            </w:r>
          </w:p>
        </w:tc>
        <w:tc>
          <w:tcPr>
            <w:tcW w:w="1018" w:type="dxa"/>
            <w:shd w:val="clear" w:color="auto" w:fill="E6E6E6"/>
            <w:vAlign w:val="center"/>
          </w:tcPr>
          <w:p w14:paraId="46077A20" w14:textId="77777777" w:rsidR="00A906B0" w:rsidRDefault="00064CFC">
            <w:pPr>
              <w:jc w:val="center"/>
            </w:pPr>
            <w:r>
              <w:t>房间编号</w:t>
            </w:r>
          </w:p>
        </w:tc>
        <w:tc>
          <w:tcPr>
            <w:tcW w:w="1018" w:type="dxa"/>
            <w:shd w:val="clear" w:color="auto" w:fill="E6E6E6"/>
            <w:vAlign w:val="center"/>
          </w:tcPr>
          <w:p w14:paraId="27E4F2E5" w14:textId="77777777" w:rsidR="00A906B0" w:rsidRDefault="00064CFC">
            <w:pPr>
              <w:jc w:val="center"/>
            </w:pPr>
            <w:r>
              <w:t>房间类型</w:t>
            </w:r>
          </w:p>
        </w:tc>
        <w:tc>
          <w:tcPr>
            <w:tcW w:w="1018" w:type="dxa"/>
            <w:shd w:val="clear" w:color="auto" w:fill="E6E6E6"/>
            <w:vAlign w:val="center"/>
          </w:tcPr>
          <w:p w14:paraId="154709CB" w14:textId="77777777" w:rsidR="00A906B0" w:rsidRDefault="00064CFC">
            <w:pPr>
              <w:jc w:val="center"/>
            </w:pPr>
            <w:r>
              <w:t>采光等级</w:t>
            </w:r>
          </w:p>
        </w:tc>
        <w:tc>
          <w:tcPr>
            <w:tcW w:w="1018" w:type="dxa"/>
            <w:shd w:val="clear" w:color="auto" w:fill="E6E6E6"/>
            <w:vAlign w:val="center"/>
          </w:tcPr>
          <w:p w14:paraId="614F78FA" w14:textId="77777777" w:rsidR="00A906B0" w:rsidRDefault="00064CFC">
            <w:pPr>
              <w:jc w:val="center"/>
            </w:pPr>
            <w:r>
              <w:t>采光类型</w:t>
            </w:r>
          </w:p>
        </w:tc>
        <w:tc>
          <w:tcPr>
            <w:tcW w:w="962" w:type="dxa"/>
            <w:shd w:val="clear" w:color="auto" w:fill="E6E6E6"/>
            <w:vAlign w:val="center"/>
          </w:tcPr>
          <w:p w14:paraId="40E0EC8E" w14:textId="77777777" w:rsidR="00A906B0" w:rsidRDefault="00064CFC">
            <w:pPr>
              <w:jc w:val="center"/>
            </w:pPr>
            <w:r>
              <w:t>房间面积</w:t>
            </w:r>
          </w:p>
        </w:tc>
        <w:tc>
          <w:tcPr>
            <w:tcW w:w="1075" w:type="dxa"/>
            <w:shd w:val="clear" w:color="auto" w:fill="E6E6E6"/>
            <w:vAlign w:val="center"/>
          </w:tcPr>
          <w:p w14:paraId="0FDFE658" w14:textId="77777777" w:rsidR="00A906B0" w:rsidRDefault="00064CFC">
            <w:pPr>
              <w:jc w:val="center"/>
            </w:pPr>
            <w:r>
              <w:t>采光系数</w:t>
            </w:r>
            <w:r>
              <w:t>C(%)</w:t>
            </w:r>
          </w:p>
        </w:tc>
        <w:tc>
          <w:tcPr>
            <w:tcW w:w="1358" w:type="dxa"/>
            <w:shd w:val="clear" w:color="auto" w:fill="E6E6E6"/>
            <w:vAlign w:val="center"/>
          </w:tcPr>
          <w:p w14:paraId="1B9480E2" w14:textId="77777777" w:rsidR="00A906B0" w:rsidRDefault="00064CFC">
            <w:pPr>
              <w:jc w:val="center"/>
            </w:pPr>
            <w:r>
              <w:t>采光系数</w:t>
            </w:r>
            <w:r>
              <w:br/>
            </w:r>
            <w:r>
              <w:t>标准值</w:t>
            </w:r>
            <w:r>
              <w:t>(%)</w:t>
            </w:r>
          </w:p>
        </w:tc>
        <w:tc>
          <w:tcPr>
            <w:tcW w:w="1131" w:type="dxa"/>
            <w:shd w:val="clear" w:color="auto" w:fill="E6E6E6"/>
            <w:vAlign w:val="center"/>
          </w:tcPr>
          <w:p w14:paraId="2B211972" w14:textId="77777777" w:rsidR="00A906B0" w:rsidRDefault="00064CFC">
            <w:pPr>
              <w:jc w:val="center"/>
            </w:pPr>
            <w:r>
              <w:t>是否满足</w:t>
            </w:r>
          </w:p>
        </w:tc>
      </w:tr>
      <w:tr w:rsidR="00A906B0" w14:paraId="66429400" w14:textId="77777777">
        <w:tc>
          <w:tcPr>
            <w:tcW w:w="650" w:type="dxa"/>
            <w:vMerge w:val="restart"/>
            <w:vAlign w:val="center"/>
          </w:tcPr>
          <w:p w14:paraId="59130C98" w14:textId="77777777" w:rsidR="00A906B0" w:rsidRDefault="00064CFC">
            <w:r>
              <w:t>1</w:t>
            </w:r>
          </w:p>
        </w:tc>
        <w:tc>
          <w:tcPr>
            <w:tcW w:w="1018" w:type="dxa"/>
            <w:vAlign w:val="center"/>
          </w:tcPr>
          <w:p w14:paraId="4AD718C8" w14:textId="77777777" w:rsidR="00A906B0" w:rsidRDefault="00064CFC">
            <w:r>
              <w:t>X001</w:t>
            </w:r>
          </w:p>
        </w:tc>
        <w:tc>
          <w:tcPr>
            <w:tcW w:w="1018" w:type="dxa"/>
            <w:vAlign w:val="center"/>
          </w:tcPr>
          <w:p w14:paraId="38DE8A45" w14:textId="77777777" w:rsidR="00A906B0" w:rsidRDefault="00064CFC">
            <w:r>
              <w:t>阅览室</w:t>
            </w:r>
          </w:p>
        </w:tc>
        <w:tc>
          <w:tcPr>
            <w:tcW w:w="1018" w:type="dxa"/>
            <w:vAlign w:val="center"/>
          </w:tcPr>
          <w:p w14:paraId="4C6B5C32" w14:textId="77777777" w:rsidR="00A906B0" w:rsidRDefault="00064CFC">
            <w:r>
              <w:t>III</w:t>
            </w:r>
          </w:p>
        </w:tc>
        <w:tc>
          <w:tcPr>
            <w:tcW w:w="1018" w:type="dxa"/>
            <w:vAlign w:val="center"/>
          </w:tcPr>
          <w:p w14:paraId="4DBCCFEB" w14:textId="77777777" w:rsidR="00A906B0" w:rsidRDefault="00064CFC">
            <w:r>
              <w:t>混合</w:t>
            </w:r>
          </w:p>
        </w:tc>
        <w:tc>
          <w:tcPr>
            <w:tcW w:w="962" w:type="dxa"/>
            <w:vAlign w:val="center"/>
          </w:tcPr>
          <w:p w14:paraId="5F813779" w14:textId="77777777" w:rsidR="00A906B0" w:rsidRDefault="00064CFC">
            <w:r>
              <w:t>883.60</w:t>
            </w:r>
          </w:p>
        </w:tc>
        <w:tc>
          <w:tcPr>
            <w:tcW w:w="1075" w:type="dxa"/>
            <w:vAlign w:val="center"/>
          </w:tcPr>
          <w:p w14:paraId="7B39F345" w14:textId="77777777" w:rsidR="00A906B0" w:rsidRDefault="00064CFC">
            <w:r>
              <w:t>2.79</w:t>
            </w:r>
          </w:p>
        </w:tc>
        <w:tc>
          <w:tcPr>
            <w:tcW w:w="1358" w:type="dxa"/>
            <w:vAlign w:val="center"/>
          </w:tcPr>
          <w:p w14:paraId="7936A7DB" w14:textId="77777777" w:rsidR="00A906B0" w:rsidRDefault="00064CFC">
            <w:r>
              <w:t>2.00</w:t>
            </w:r>
          </w:p>
        </w:tc>
        <w:tc>
          <w:tcPr>
            <w:tcW w:w="1131" w:type="dxa"/>
            <w:vAlign w:val="center"/>
          </w:tcPr>
          <w:p w14:paraId="40D27E42" w14:textId="77777777" w:rsidR="00A906B0" w:rsidRDefault="00064CFC">
            <w:r>
              <w:t>满足</w:t>
            </w:r>
          </w:p>
        </w:tc>
      </w:tr>
      <w:tr w:rsidR="00A906B0" w14:paraId="3CBA667F" w14:textId="77777777">
        <w:tc>
          <w:tcPr>
            <w:tcW w:w="650" w:type="dxa"/>
            <w:vMerge/>
            <w:vAlign w:val="center"/>
          </w:tcPr>
          <w:p w14:paraId="23349EAA" w14:textId="77777777" w:rsidR="00A906B0" w:rsidRDefault="00A906B0"/>
        </w:tc>
        <w:tc>
          <w:tcPr>
            <w:tcW w:w="1018" w:type="dxa"/>
            <w:vAlign w:val="center"/>
          </w:tcPr>
          <w:p w14:paraId="34B7B15B" w14:textId="77777777" w:rsidR="00A906B0" w:rsidRDefault="00064CFC">
            <w:r>
              <w:t>X002</w:t>
            </w:r>
          </w:p>
        </w:tc>
        <w:tc>
          <w:tcPr>
            <w:tcW w:w="1018" w:type="dxa"/>
            <w:vAlign w:val="center"/>
          </w:tcPr>
          <w:p w14:paraId="061BC27C" w14:textId="77777777" w:rsidR="00A906B0" w:rsidRDefault="00064CFC">
            <w:r>
              <w:t>目录室</w:t>
            </w:r>
          </w:p>
        </w:tc>
        <w:tc>
          <w:tcPr>
            <w:tcW w:w="1018" w:type="dxa"/>
            <w:vAlign w:val="center"/>
          </w:tcPr>
          <w:p w14:paraId="7200BB07" w14:textId="77777777" w:rsidR="00A906B0" w:rsidRDefault="00064CFC">
            <w:r>
              <w:t>IV</w:t>
            </w:r>
          </w:p>
        </w:tc>
        <w:tc>
          <w:tcPr>
            <w:tcW w:w="1018" w:type="dxa"/>
            <w:vAlign w:val="center"/>
          </w:tcPr>
          <w:p w14:paraId="2113ED49" w14:textId="77777777" w:rsidR="00A906B0" w:rsidRDefault="00064CFC">
            <w:r>
              <w:t>混合</w:t>
            </w:r>
          </w:p>
        </w:tc>
        <w:tc>
          <w:tcPr>
            <w:tcW w:w="962" w:type="dxa"/>
            <w:vAlign w:val="center"/>
          </w:tcPr>
          <w:p w14:paraId="1482D92C" w14:textId="77777777" w:rsidR="00A906B0" w:rsidRDefault="00064CFC">
            <w:r>
              <w:t>332.17</w:t>
            </w:r>
          </w:p>
        </w:tc>
        <w:tc>
          <w:tcPr>
            <w:tcW w:w="1075" w:type="dxa"/>
            <w:vAlign w:val="center"/>
          </w:tcPr>
          <w:p w14:paraId="7AD223AE" w14:textId="77777777" w:rsidR="00A906B0" w:rsidRDefault="00064CFC">
            <w:r>
              <w:t>1.73</w:t>
            </w:r>
          </w:p>
        </w:tc>
        <w:tc>
          <w:tcPr>
            <w:tcW w:w="1358" w:type="dxa"/>
            <w:vAlign w:val="center"/>
          </w:tcPr>
          <w:p w14:paraId="6AAFBAFA" w14:textId="77777777" w:rsidR="00A906B0" w:rsidRDefault="00064CFC">
            <w:r>
              <w:t>1.00</w:t>
            </w:r>
          </w:p>
        </w:tc>
        <w:tc>
          <w:tcPr>
            <w:tcW w:w="1131" w:type="dxa"/>
            <w:vAlign w:val="center"/>
          </w:tcPr>
          <w:p w14:paraId="72A4F0E5" w14:textId="77777777" w:rsidR="00A906B0" w:rsidRDefault="00064CFC">
            <w:r>
              <w:t>满足</w:t>
            </w:r>
          </w:p>
        </w:tc>
      </w:tr>
      <w:tr w:rsidR="00A906B0" w14:paraId="5BEB6B0E" w14:textId="77777777">
        <w:tc>
          <w:tcPr>
            <w:tcW w:w="650" w:type="dxa"/>
            <w:vMerge/>
            <w:vAlign w:val="center"/>
          </w:tcPr>
          <w:p w14:paraId="55FADFCA" w14:textId="77777777" w:rsidR="00A906B0" w:rsidRDefault="00A906B0"/>
        </w:tc>
        <w:tc>
          <w:tcPr>
            <w:tcW w:w="1018" w:type="dxa"/>
            <w:vAlign w:val="center"/>
          </w:tcPr>
          <w:p w14:paraId="1468376E" w14:textId="77777777" w:rsidR="00A906B0" w:rsidRDefault="00064CFC">
            <w:r>
              <w:t>X003</w:t>
            </w:r>
          </w:p>
        </w:tc>
        <w:tc>
          <w:tcPr>
            <w:tcW w:w="1018" w:type="dxa"/>
            <w:vAlign w:val="center"/>
          </w:tcPr>
          <w:p w14:paraId="7D2331C7" w14:textId="77777777" w:rsidR="00A906B0" w:rsidRDefault="00064CFC">
            <w:r>
              <w:t>餐厅</w:t>
            </w:r>
          </w:p>
        </w:tc>
        <w:tc>
          <w:tcPr>
            <w:tcW w:w="1018" w:type="dxa"/>
            <w:vAlign w:val="center"/>
          </w:tcPr>
          <w:p w14:paraId="4A398FAF" w14:textId="77777777" w:rsidR="00A906B0" w:rsidRDefault="00064CFC">
            <w:r>
              <w:t>IV</w:t>
            </w:r>
          </w:p>
        </w:tc>
        <w:tc>
          <w:tcPr>
            <w:tcW w:w="1018" w:type="dxa"/>
            <w:vAlign w:val="center"/>
          </w:tcPr>
          <w:p w14:paraId="1D4A1819" w14:textId="77777777" w:rsidR="00A906B0" w:rsidRDefault="00064CFC">
            <w:r>
              <w:t>混合</w:t>
            </w:r>
          </w:p>
        </w:tc>
        <w:tc>
          <w:tcPr>
            <w:tcW w:w="962" w:type="dxa"/>
            <w:vAlign w:val="center"/>
          </w:tcPr>
          <w:p w14:paraId="3E8B43A9" w14:textId="77777777" w:rsidR="00A906B0" w:rsidRDefault="00064CFC">
            <w:r>
              <w:t>169.97</w:t>
            </w:r>
          </w:p>
        </w:tc>
        <w:tc>
          <w:tcPr>
            <w:tcW w:w="1075" w:type="dxa"/>
            <w:vAlign w:val="center"/>
          </w:tcPr>
          <w:p w14:paraId="7FAF764B" w14:textId="77777777" w:rsidR="00A906B0" w:rsidRDefault="00064CFC">
            <w:r>
              <w:t>3.13</w:t>
            </w:r>
          </w:p>
        </w:tc>
        <w:tc>
          <w:tcPr>
            <w:tcW w:w="1358" w:type="dxa"/>
            <w:vAlign w:val="center"/>
          </w:tcPr>
          <w:p w14:paraId="095A1B87" w14:textId="77777777" w:rsidR="00A906B0" w:rsidRDefault="00064CFC">
            <w:r>
              <w:t>1.00</w:t>
            </w:r>
          </w:p>
        </w:tc>
        <w:tc>
          <w:tcPr>
            <w:tcW w:w="1131" w:type="dxa"/>
            <w:vAlign w:val="center"/>
          </w:tcPr>
          <w:p w14:paraId="60DEBC51" w14:textId="77777777" w:rsidR="00A906B0" w:rsidRDefault="00064CFC">
            <w:r>
              <w:t>满足</w:t>
            </w:r>
          </w:p>
        </w:tc>
      </w:tr>
      <w:tr w:rsidR="00A906B0" w14:paraId="0D9A71A8" w14:textId="77777777">
        <w:tc>
          <w:tcPr>
            <w:tcW w:w="650" w:type="dxa"/>
            <w:vMerge/>
            <w:vAlign w:val="center"/>
          </w:tcPr>
          <w:p w14:paraId="7176ED0C" w14:textId="77777777" w:rsidR="00A906B0" w:rsidRDefault="00A906B0"/>
        </w:tc>
        <w:tc>
          <w:tcPr>
            <w:tcW w:w="1018" w:type="dxa"/>
            <w:vAlign w:val="center"/>
          </w:tcPr>
          <w:p w14:paraId="7A70D3F3" w14:textId="77777777" w:rsidR="00A906B0" w:rsidRDefault="00064CFC">
            <w:r>
              <w:t>X004</w:t>
            </w:r>
          </w:p>
        </w:tc>
        <w:tc>
          <w:tcPr>
            <w:tcW w:w="1018" w:type="dxa"/>
            <w:vAlign w:val="center"/>
          </w:tcPr>
          <w:p w14:paraId="55801560" w14:textId="77777777" w:rsidR="00A906B0" w:rsidRDefault="00064CFC">
            <w:r>
              <w:t>厨房</w:t>
            </w:r>
          </w:p>
        </w:tc>
        <w:tc>
          <w:tcPr>
            <w:tcW w:w="1018" w:type="dxa"/>
            <w:vAlign w:val="center"/>
          </w:tcPr>
          <w:p w14:paraId="2DC0E6B5" w14:textId="77777777" w:rsidR="00A906B0" w:rsidRDefault="00064CFC">
            <w:r>
              <w:t>IV</w:t>
            </w:r>
          </w:p>
        </w:tc>
        <w:tc>
          <w:tcPr>
            <w:tcW w:w="1018" w:type="dxa"/>
            <w:vAlign w:val="center"/>
          </w:tcPr>
          <w:p w14:paraId="5C5F77A2" w14:textId="77777777" w:rsidR="00A906B0" w:rsidRDefault="00064CFC">
            <w:r>
              <w:t>混合</w:t>
            </w:r>
          </w:p>
        </w:tc>
        <w:tc>
          <w:tcPr>
            <w:tcW w:w="962" w:type="dxa"/>
            <w:vAlign w:val="center"/>
          </w:tcPr>
          <w:p w14:paraId="557D5F70" w14:textId="77777777" w:rsidR="00A906B0" w:rsidRDefault="00064CFC">
            <w:r>
              <w:t>57.40</w:t>
            </w:r>
          </w:p>
        </w:tc>
        <w:tc>
          <w:tcPr>
            <w:tcW w:w="1075" w:type="dxa"/>
            <w:vAlign w:val="center"/>
          </w:tcPr>
          <w:p w14:paraId="45C32082" w14:textId="77777777" w:rsidR="00A906B0" w:rsidRDefault="00064CFC">
            <w:r>
              <w:t>3.15</w:t>
            </w:r>
          </w:p>
        </w:tc>
        <w:tc>
          <w:tcPr>
            <w:tcW w:w="1358" w:type="dxa"/>
            <w:vAlign w:val="center"/>
          </w:tcPr>
          <w:p w14:paraId="69C2E661" w14:textId="77777777" w:rsidR="00A906B0" w:rsidRDefault="00064CFC">
            <w:r>
              <w:t>1.00</w:t>
            </w:r>
          </w:p>
        </w:tc>
        <w:tc>
          <w:tcPr>
            <w:tcW w:w="1131" w:type="dxa"/>
            <w:vAlign w:val="center"/>
          </w:tcPr>
          <w:p w14:paraId="750CF831" w14:textId="77777777" w:rsidR="00A906B0" w:rsidRDefault="00064CFC">
            <w:r>
              <w:t>满足</w:t>
            </w:r>
          </w:p>
        </w:tc>
      </w:tr>
      <w:tr w:rsidR="00A906B0" w14:paraId="2B3EEA21" w14:textId="77777777">
        <w:tc>
          <w:tcPr>
            <w:tcW w:w="650" w:type="dxa"/>
            <w:vMerge/>
            <w:vAlign w:val="center"/>
          </w:tcPr>
          <w:p w14:paraId="7906E543" w14:textId="77777777" w:rsidR="00A906B0" w:rsidRDefault="00A906B0"/>
        </w:tc>
        <w:tc>
          <w:tcPr>
            <w:tcW w:w="1018" w:type="dxa"/>
            <w:vAlign w:val="center"/>
          </w:tcPr>
          <w:p w14:paraId="18963421" w14:textId="77777777" w:rsidR="00A906B0" w:rsidRDefault="00064CFC">
            <w:r>
              <w:t>X005</w:t>
            </w:r>
          </w:p>
        </w:tc>
        <w:tc>
          <w:tcPr>
            <w:tcW w:w="1018" w:type="dxa"/>
            <w:vAlign w:val="center"/>
          </w:tcPr>
          <w:p w14:paraId="555A81F8" w14:textId="77777777" w:rsidR="00A906B0" w:rsidRDefault="00064CFC">
            <w:r>
              <w:t>办公室</w:t>
            </w:r>
          </w:p>
        </w:tc>
        <w:tc>
          <w:tcPr>
            <w:tcW w:w="1018" w:type="dxa"/>
            <w:vAlign w:val="center"/>
          </w:tcPr>
          <w:p w14:paraId="0C38F8D7" w14:textId="77777777" w:rsidR="00A906B0" w:rsidRDefault="00064CFC">
            <w:r>
              <w:t>III</w:t>
            </w:r>
          </w:p>
        </w:tc>
        <w:tc>
          <w:tcPr>
            <w:tcW w:w="1018" w:type="dxa"/>
            <w:vAlign w:val="center"/>
          </w:tcPr>
          <w:p w14:paraId="00AEF93F" w14:textId="77777777" w:rsidR="00A906B0" w:rsidRDefault="00064CFC">
            <w:r>
              <w:t>混合</w:t>
            </w:r>
          </w:p>
        </w:tc>
        <w:tc>
          <w:tcPr>
            <w:tcW w:w="962" w:type="dxa"/>
            <w:vAlign w:val="center"/>
          </w:tcPr>
          <w:p w14:paraId="539C8EA6" w14:textId="77777777" w:rsidR="00A906B0" w:rsidRDefault="00064CFC">
            <w:r>
              <w:t>38.60</w:t>
            </w:r>
          </w:p>
        </w:tc>
        <w:tc>
          <w:tcPr>
            <w:tcW w:w="1075" w:type="dxa"/>
            <w:vAlign w:val="center"/>
          </w:tcPr>
          <w:p w14:paraId="381948F4" w14:textId="77777777" w:rsidR="00A906B0" w:rsidRDefault="00064CFC">
            <w:r>
              <w:t>3.12</w:t>
            </w:r>
          </w:p>
        </w:tc>
        <w:tc>
          <w:tcPr>
            <w:tcW w:w="1358" w:type="dxa"/>
            <w:vAlign w:val="center"/>
          </w:tcPr>
          <w:p w14:paraId="3D1084FE" w14:textId="77777777" w:rsidR="00A906B0" w:rsidRDefault="00064CFC">
            <w:r>
              <w:t>2.00</w:t>
            </w:r>
          </w:p>
        </w:tc>
        <w:tc>
          <w:tcPr>
            <w:tcW w:w="1131" w:type="dxa"/>
            <w:vAlign w:val="center"/>
          </w:tcPr>
          <w:p w14:paraId="3DCAE1A2" w14:textId="77777777" w:rsidR="00A906B0" w:rsidRDefault="00064CFC">
            <w:r>
              <w:t>满足</w:t>
            </w:r>
          </w:p>
        </w:tc>
      </w:tr>
      <w:tr w:rsidR="00A906B0" w14:paraId="235E71A0" w14:textId="77777777">
        <w:tc>
          <w:tcPr>
            <w:tcW w:w="650" w:type="dxa"/>
            <w:vMerge/>
            <w:vAlign w:val="center"/>
          </w:tcPr>
          <w:p w14:paraId="27A8CB82" w14:textId="77777777" w:rsidR="00A906B0" w:rsidRDefault="00A906B0"/>
        </w:tc>
        <w:tc>
          <w:tcPr>
            <w:tcW w:w="1018" w:type="dxa"/>
            <w:vAlign w:val="center"/>
          </w:tcPr>
          <w:p w14:paraId="1193F3B3" w14:textId="77777777" w:rsidR="00A906B0" w:rsidRDefault="00064CFC">
            <w:r>
              <w:t>X006</w:t>
            </w:r>
          </w:p>
        </w:tc>
        <w:tc>
          <w:tcPr>
            <w:tcW w:w="1018" w:type="dxa"/>
            <w:vAlign w:val="center"/>
          </w:tcPr>
          <w:p w14:paraId="73F8D9B7" w14:textId="77777777" w:rsidR="00A906B0" w:rsidRDefault="00064CFC">
            <w:r>
              <w:t>办公室</w:t>
            </w:r>
          </w:p>
        </w:tc>
        <w:tc>
          <w:tcPr>
            <w:tcW w:w="1018" w:type="dxa"/>
            <w:vAlign w:val="center"/>
          </w:tcPr>
          <w:p w14:paraId="2CC52A75" w14:textId="77777777" w:rsidR="00A906B0" w:rsidRDefault="00064CFC">
            <w:r>
              <w:t>III</w:t>
            </w:r>
          </w:p>
        </w:tc>
        <w:tc>
          <w:tcPr>
            <w:tcW w:w="1018" w:type="dxa"/>
            <w:vAlign w:val="center"/>
          </w:tcPr>
          <w:p w14:paraId="22FA906A" w14:textId="77777777" w:rsidR="00A906B0" w:rsidRDefault="00064CFC">
            <w:r>
              <w:t>混合</w:t>
            </w:r>
          </w:p>
        </w:tc>
        <w:tc>
          <w:tcPr>
            <w:tcW w:w="962" w:type="dxa"/>
            <w:vAlign w:val="center"/>
          </w:tcPr>
          <w:p w14:paraId="0182F80C" w14:textId="77777777" w:rsidR="00A906B0" w:rsidRDefault="00064CFC">
            <w:r>
              <w:t>38.52</w:t>
            </w:r>
          </w:p>
        </w:tc>
        <w:tc>
          <w:tcPr>
            <w:tcW w:w="1075" w:type="dxa"/>
            <w:vAlign w:val="center"/>
          </w:tcPr>
          <w:p w14:paraId="1872870E" w14:textId="77777777" w:rsidR="00A906B0" w:rsidRDefault="00064CFC">
            <w:r>
              <w:t>3.86</w:t>
            </w:r>
          </w:p>
        </w:tc>
        <w:tc>
          <w:tcPr>
            <w:tcW w:w="1358" w:type="dxa"/>
            <w:vAlign w:val="center"/>
          </w:tcPr>
          <w:p w14:paraId="7CB3DB61" w14:textId="77777777" w:rsidR="00A906B0" w:rsidRDefault="00064CFC">
            <w:r>
              <w:t>2.00</w:t>
            </w:r>
          </w:p>
        </w:tc>
        <w:tc>
          <w:tcPr>
            <w:tcW w:w="1131" w:type="dxa"/>
            <w:vAlign w:val="center"/>
          </w:tcPr>
          <w:p w14:paraId="1AF425E5" w14:textId="77777777" w:rsidR="00A906B0" w:rsidRDefault="00064CFC">
            <w:r>
              <w:t>满足</w:t>
            </w:r>
          </w:p>
        </w:tc>
      </w:tr>
      <w:tr w:rsidR="00A906B0" w14:paraId="28D5C591" w14:textId="77777777">
        <w:tc>
          <w:tcPr>
            <w:tcW w:w="650" w:type="dxa"/>
            <w:vMerge/>
            <w:vAlign w:val="center"/>
          </w:tcPr>
          <w:p w14:paraId="7939B9C6" w14:textId="77777777" w:rsidR="00A906B0" w:rsidRDefault="00A906B0"/>
        </w:tc>
        <w:tc>
          <w:tcPr>
            <w:tcW w:w="1018" w:type="dxa"/>
            <w:vAlign w:val="center"/>
          </w:tcPr>
          <w:p w14:paraId="3698D90A" w14:textId="77777777" w:rsidR="00A906B0" w:rsidRDefault="00064CFC">
            <w:r>
              <w:t>X009</w:t>
            </w:r>
          </w:p>
        </w:tc>
        <w:tc>
          <w:tcPr>
            <w:tcW w:w="1018" w:type="dxa"/>
            <w:vAlign w:val="center"/>
          </w:tcPr>
          <w:p w14:paraId="20CB3511" w14:textId="77777777" w:rsidR="00A906B0" w:rsidRDefault="00064CFC">
            <w:r>
              <w:t>卫生间</w:t>
            </w:r>
          </w:p>
        </w:tc>
        <w:tc>
          <w:tcPr>
            <w:tcW w:w="1018" w:type="dxa"/>
            <w:vAlign w:val="center"/>
          </w:tcPr>
          <w:p w14:paraId="2EBF9E40" w14:textId="77777777" w:rsidR="00A906B0" w:rsidRDefault="00064CFC">
            <w:r>
              <w:t>V</w:t>
            </w:r>
          </w:p>
        </w:tc>
        <w:tc>
          <w:tcPr>
            <w:tcW w:w="1018" w:type="dxa"/>
            <w:vAlign w:val="center"/>
          </w:tcPr>
          <w:p w14:paraId="0826C543" w14:textId="77777777" w:rsidR="00A906B0" w:rsidRDefault="00064CFC">
            <w:r>
              <w:t>混合</w:t>
            </w:r>
          </w:p>
        </w:tc>
        <w:tc>
          <w:tcPr>
            <w:tcW w:w="962" w:type="dxa"/>
            <w:vAlign w:val="center"/>
          </w:tcPr>
          <w:p w14:paraId="526A3DCE" w14:textId="77777777" w:rsidR="00A906B0" w:rsidRDefault="00064CFC">
            <w:r>
              <w:t>26.03</w:t>
            </w:r>
          </w:p>
        </w:tc>
        <w:tc>
          <w:tcPr>
            <w:tcW w:w="1075" w:type="dxa"/>
            <w:vAlign w:val="center"/>
          </w:tcPr>
          <w:p w14:paraId="50D1F6F4" w14:textId="77777777" w:rsidR="00A906B0" w:rsidRDefault="00064CFC">
            <w:r>
              <w:t>0.89</w:t>
            </w:r>
          </w:p>
        </w:tc>
        <w:tc>
          <w:tcPr>
            <w:tcW w:w="1358" w:type="dxa"/>
            <w:vAlign w:val="center"/>
          </w:tcPr>
          <w:p w14:paraId="21FBD6CB" w14:textId="77777777" w:rsidR="00A906B0" w:rsidRDefault="00064CFC">
            <w:r>
              <w:t>0.50</w:t>
            </w:r>
          </w:p>
        </w:tc>
        <w:tc>
          <w:tcPr>
            <w:tcW w:w="1131" w:type="dxa"/>
            <w:vAlign w:val="center"/>
          </w:tcPr>
          <w:p w14:paraId="556BEFA7" w14:textId="77777777" w:rsidR="00A906B0" w:rsidRDefault="00064CFC">
            <w:r>
              <w:t>满足</w:t>
            </w:r>
          </w:p>
        </w:tc>
      </w:tr>
      <w:tr w:rsidR="00A906B0" w14:paraId="37D6AF93" w14:textId="77777777">
        <w:tc>
          <w:tcPr>
            <w:tcW w:w="650" w:type="dxa"/>
            <w:vMerge/>
            <w:vAlign w:val="center"/>
          </w:tcPr>
          <w:p w14:paraId="2C0914BB" w14:textId="77777777" w:rsidR="00A906B0" w:rsidRDefault="00A906B0"/>
        </w:tc>
        <w:tc>
          <w:tcPr>
            <w:tcW w:w="1018" w:type="dxa"/>
            <w:vAlign w:val="center"/>
          </w:tcPr>
          <w:p w14:paraId="736D2797" w14:textId="77777777" w:rsidR="00A906B0" w:rsidRDefault="00064CFC">
            <w:r>
              <w:t>X012</w:t>
            </w:r>
          </w:p>
        </w:tc>
        <w:tc>
          <w:tcPr>
            <w:tcW w:w="1018" w:type="dxa"/>
            <w:vAlign w:val="center"/>
          </w:tcPr>
          <w:p w14:paraId="3D94CE02" w14:textId="77777777" w:rsidR="00A906B0" w:rsidRDefault="00064CFC">
            <w:r>
              <w:t>楼梯间</w:t>
            </w:r>
          </w:p>
        </w:tc>
        <w:tc>
          <w:tcPr>
            <w:tcW w:w="1018" w:type="dxa"/>
            <w:vAlign w:val="center"/>
          </w:tcPr>
          <w:p w14:paraId="10AFE9D6" w14:textId="77777777" w:rsidR="00A906B0" w:rsidRDefault="00064CFC">
            <w:r>
              <w:t>V</w:t>
            </w:r>
          </w:p>
        </w:tc>
        <w:tc>
          <w:tcPr>
            <w:tcW w:w="1018" w:type="dxa"/>
            <w:vAlign w:val="center"/>
          </w:tcPr>
          <w:p w14:paraId="47AA78AE" w14:textId="77777777" w:rsidR="00A906B0" w:rsidRDefault="00064CFC">
            <w:r>
              <w:t>混合</w:t>
            </w:r>
          </w:p>
        </w:tc>
        <w:tc>
          <w:tcPr>
            <w:tcW w:w="962" w:type="dxa"/>
            <w:vAlign w:val="center"/>
          </w:tcPr>
          <w:p w14:paraId="71E47F0E" w14:textId="77777777" w:rsidR="00A906B0" w:rsidRDefault="00064CFC">
            <w:r>
              <w:t>18.76</w:t>
            </w:r>
          </w:p>
        </w:tc>
        <w:tc>
          <w:tcPr>
            <w:tcW w:w="1075" w:type="dxa"/>
            <w:vAlign w:val="center"/>
          </w:tcPr>
          <w:p w14:paraId="65EB1FBD" w14:textId="77777777" w:rsidR="00A906B0" w:rsidRDefault="00064CFC">
            <w:r>
              <w:t>1.46</w:t>
            </w:r>
          </w:p>
        </w:tc>
        <w:tc>
          <w:tcPr>
            <w:tcW w:w="1358" w:type="dxa"/>
            <w:vAlign w:val="center"/>
          </w:tcPr>
          <w:p w14:paraId="082D85FB" w14:textId="77777777" w:rsidR="00A906B0" w:rsidRDefault="00064CFC">
            <w:r>
              <w:t>0.50</w:t>
            </w:r>
          </w:p>
        </w:tc>
        <w:tc>
          <w:tcPr>
            <w:tcW w:w="1131" w:type="dxa"/>
            <w:vAlign w:val="center"/>
          </w:tcPr>
          <w:p w14:paraId="5579AC60" w14:textId="77777777" w:rsidR="00A906B0" w:rsidRDefault="00064CFC">
            <w:r>
              <w:t>满足</w:t>
            </w:r>
          </w:p>
        </w:tc>
      </w:tr>
      <w:tr w:rsidR="00A906B0" w14:paraId="2CA09B21" w14:textId="77777777">
        <w:tc>
          <w:tcPr>
            <w:tcW w:w="650" w:type="dxa"/>
            <w:vMerge/>
            <w:vAlign w:val="center"/>
          </w:tcPr>
          <w:p w14:paraId="421A65EE" w14:textId="77777777" w:rsidR="00A906B0" w:rsidRDefault="00A906B0"/>
        </w:tc>
        <w:tc>
          <w:tcPr>
            <w:tcW w:w="1018" w:type="dxa"/>
            <w:vAlign w:val="center"/>
          </w:tcPr>
          <w:p w14:paraId="09C538E6" w14:textId="77777777" w:rsidR="00A906B0" w:rsidRDefault="00064CFC">
            <w:r>
              <w:t>X013</w:t>
            </w:r>
          </w:p>
        </w:tc>
        <w:tc>
          <w:tcPr>
            <w:tcW w:w="1018" w:type="dxa"/>
            <w:vAlign w:val="center"/>
          </w:tcPr>
          <w:p w14:paraId="6E24966F" w14:textId="77777777" w:rsidR="00A906B0" w:rsidRDefault="00064CFC">
            <w:r>
              <w:t>楼梯间</w:t>
            </w:r>
          </w:p>
        </w:tc>
        <w:tc>
          <w:tcPr>
            <w:tcW w:w="1018" w:type="dxa"/>
            <w:vAlign w:val="center"/>
          </w:tcPr>
          <w:p w14:paraId="0CAC1A16" w14:textId="77777777" w:rsidR="00A906B0" w:rsidRDefault="00064CFC">
            <w:r>
              <w:t>V</w:t>
            </w:r>
          </w:p>
        </w:tc>
        <w:tc>
          <w:tcPr>
            <w:tcW w:w="1018" w:type="dxa"/>
            <w:vAlign w:val="center"/>
          </w:tcPr>
          <w:p w14:paraId="417177E9" w14:textId="77777777" w:rsidR="00A906B0" w:rsidRDefault="00064CFC">
            <w:r>
              <w:t>混合</w:t>
            </w:r>
          </w:p>
        </w:tc>
        <w:tc>
          <w:tcPr>
            <w:tcW w:w="962" w:type="dxa"/>
            <w:vAlign w:val="center"/>
          </w:tcPr>
          <w:p w14:paraId="39120F25" w14:textId="77777777" w:rsidR="00A906B0" w:rsidRDefault="00064CFC">
            <w:r>
              <w:t>18.76</w:t>
            </w:r>
          </w:p>
        </w:tc>
        <w:tc>
          <w:tcPr>
            <w:tcW w:w="1075" w:type="dxa"/>
            <w:vAlign w:val="center"/>
          </w:tcPr>
          <w:p w14:paraId="04DBCEB2" w14:textId="77777777" w:rsidR="00A906B0" w:rsidRDefault="00064CFC">
            <w:r>
              <w:t>1.12</w:t>
            </w:r>
          </w:p>
        </w:tc>
        <w:tc>
          <w:tcPr>
            <w:tcW w:w="1358" w:type="dxa"/>
            <w:vAlign w:val="center"/>
          </w:tcPr>
          <w:p w14:paraId="7F952461" w14:textId="77777777" w:rsidR="00A906B0" w:rsidRDefault="00064CFC">
            <w:r>
              <w:t>0.50</w:t>
            </w:r>
          </w:p>
        </w:tc>
        <w:tc>
          <w:tcPr>
            <w:tcW w:w="1131" w:type="dxa"/>
            <w:vAlign w:val="center"/>
          </w:tcPr>
          <w:p w14:paraId="17A19367" w14:textId="77777777" w:rsidR="00A906B0" w:rsidRDefault="00064CFC">
            <w:r>
              <w:t>满足</w:t>
            </w:r>
          </w:p>
        </w:tc>
      </w:tr>
      <w:tr w:rsidR="00A906B0" w14:paraId="20E07315" w14:textId="77777777">
        <w:tc>
          <w:tcPr>
            <w:tcW w:w="650" w:type="dxa"/>
            <w:vMerge/>
            <w:vAlign w:val="center"/>
          </w:tcPr>
          <w:p w14:paraId="286C0A1F" w14:textId="77777777" w:rsidR="00A906B0" w:rsidRDefault="00A906B0"/>
        </w:tc>
        <w:tc>
          <w:tcPr>
            <w:tcW w:w="1018" w:type="dxa"/>
            <w:vAlign w:val="center"/>
          </w:tcPr>
          <w:p w14:paraId="53CD0587" w14:textId="77777777" w:rsidR="00A906B0" w:rsidRDefault="00064CFC">
            <w:r>
              <w:t>X014</w:t>
            </w:r>
          </w:p>
        </w:tc>
        <w:tc>
          <w:tcPr>
            <w:tcW w:w="1018" w:type="dxa"/>
            <w:vAlign w:val="center"/>
          </w:tcPr>
          <w:p w14:paraId="7B59E3B5" w14:textId="77777777" w:rsidR="00A906B0" w:rsidRDefault="00064CFC">
            <w:r>
              <w:t>楼梯间</w:t>
            </w:r>
          </w:p>
        </w:tc>
        <w:tc>
          <w:tcPr>
            <w:tcW w:w="1018" w:type="dxa"/>
            <w:vAlign w:val="center"/>
          </w:tcPr>
          <w:p w14:paraId="42818486" w14:textId="77777777" w:rsidR="00A906B0" w:rsidRDefault="00064CFC">
            <w:r>
              <w:t>V</w:t>
            </w:r>
          </w:p>
        </w:tc>
        <w:tc>
          <w:tcPr>
            <w:tcW w:w="1018" w:type="dxa"/>
            <w:vAlign w:val="center"/>
          </w:tcPr>
          <w:p w14:paraId="7DC5E690" w14:textId="77777777" w:rsidR="00A906B0" w:rsidRDefault="00064CFC">
            <w:r>
              <w:t>混合</w:t>
            </w:r>
          </w:p>
        </w:tc>
        <w:tc>
          <w:tcPr>
            <w:tcW w:w="962" w:type="dxa"/>
            <w:vAlign w:val="center"/>
          </w:tcPr>
          <w:p w14:paraId="2C2B1302" w14:textId="77777777" w:rsidR="00A906B0" w:rsidRDefault="00064CFC">
            <w:r>
              <w:t>18.76</w:t>
            </w:r>
          </w:p>
        </w:tc>
        <w:tc>
          <w:tcPr>
            <w:tcW w:w="1075" w:type="dxa"/>
            <w:vAlign w:val="center"/>
          </w:tcPr>
          <w:p w14:paraId="0B84EE66" w14:textId="77777777" w:rsidR="00A906B0" w:rsidRDefault="00064CFC">
            <w:r>
              <w:t>1.05</w:t>
            </w:r>
          </w:p>
        </w:tc>
        <w:tc>
          <w:tcPr>
            <w:tcW w:w="1358" w:type="dxa"/>
            <w:vAlign w:val="center"/>
          </w:tcPr>
          <w:p w14:paraId="05BA7B27" w14:textId="77777777" w:rsidR="00A906B0" w:rsidRDefault="00064CFC">
            <w:r>
              <w:t>0.50</w:t>
            </w:r>
          </w:p>
        </w:tc>
        <w:tc>
          <w:tcPr>
            <w:tcW w:w="1131" w:type="dxa"/>
            <w:vAlign w:val="center"/>
          </w:tcPr>
          <w:p w14:paraId="5E132E34" w14:textId="77777777" w:rsidR="00A906B0" w:rsidRDefault="00064CFC">
            <w:r>
              <w:t>满足</w:t>
            </w:r>
          </w:p>
        </w:tc>
      </w:tr>
      <w:tr w:rsidR="00A906B0" w14:paraId="1F000189" w14:textId="77777777">
        <w:tc>
          <w:tcPr>
            <w:tcW w:w="650" w:type="dxa"/>
            <w:vMerge/>
            <w:vAlign w:val="center"/>
          </w:tcPr>
          <w:p w14:paraId="5DABBF93" w14:textId="77777777" w:rsidR="00A906B0" w:rsidRDefault="00A906B0"/>
        </w:tc>
        <w:tc>
          <w:tcPr>
            <w:tcW w:w="1018" w:type="dxa"/>
            <w:vAlign w:val="center"/>
          </w:tcPr>
          <w:p w14:paraId="20E1472A" w14:textId="77777777" w:rsidR="00A906B0" w:rsidRDefault="00064CFC">
            <w:r>
              <w:t>X015</w:t>
            </w:r>
          </w:p>
        </w:tc>
        <w:tc>
          <w:tcPr>
            <w:tcW w:w="1018" w:type="dxa"/>
            <w:vAlign w:val="center"/>
          </w:tcPr>
          <w:p w14:paraId="7D73EB26" w14:textId="77777777" w:rsidR="00A906B0" w:rsidRDefault="00064CFC">
            <w:r>
              <w:t>卫生间</w:t>
            </w:r>
          </w:p>
        </w:tc>
        <w:tc>
          <w:tcPr>
            <w:tcW w:w="1018" w:type="dxa"/>
            <w:vAlign w:val="center"/>
          </w:tcPr>
          <w:p w14:paraId="6311094A" w14:textId="77777777" w:rsidR="00A906B0" w:rsidRDefault="00064CFC">
            <w:r>
              <w:t>V</w:t>
            </w:r>
          </w:p>
        </w:tc>
        <w:tc>
          <w:tcPr>
            <w:tcW w:w="1018" w:type="dxa"/>
            <w:vAlign w:val="center"/>
          </w:tcPr>
          <w:p w14:paraId="1F9E38B9" w14:textId="77777777" w:rsidR="00A906B0" w:rsidRDefault="00064CFC">
            <w:r>
              <w:t>混合</w:t>
            </w:r>
          </w:p>
        </w:tc>
        <w:tc>
          <w:tcPr>
            <w:tcW w:w="962" w:type="dxa"/>
            <w:vAlign w:val="center"/>
          </w:tcPr>
          <w:p w14:paraId="13F2C6B5" w14:textId="77777777" w:rsidR="00A906B0" w:rsidRDefault="00064CFC">
            <w:r>
              <w:t>18.37</w:t>
            </w:r>
          </w:p>
        </w:tc>
        <w:tc>
          <w:tcPr>
            <w:tcW w:w="1075" w:type="dxa"/>
            <w:vAlign w:val="center"/>
          </w:tcPr>
          <w:p w14:paraId="63BDDBC1" w14:textId="77777777" w:rsidR="00A906B0" w:rsidRDefault="00064CFC">
            <w:r>
              <w:t>1.14</w:t>
            </w:r>
          </w:p>
        </w:tc>
        <w:tc>
          <w:tcPr>
            <w:tcW w:w="1358" w:type="dxa"/>
            <w:vAlign w:val="center"/>
          </w:tcPr>
          <w:p w14:paraId="05A45854" w14:textId="77777777" w:rsidR="00A906B0" w:rsidRDefault="00064CFC">
            <w:r>
              <w:t>0.50</w:t>
            </w:r>
          </w:p>
        </w:tc>
        <w:tc>
          <w:tcPr>
            <w:tcW w:w="1131" w:type="dxa"/>
            <w:vAlign w:val="center"/>
          </w:tcPr>
          <w:p w14:paraId="0CDD407F" w14:textId="77777777" w:rsidR="00A906B0" w:rsidRDefault="00064CFC">
            <w:r>
              <w:t>满足</w:t>
            </w:r>
          </w:p>
        </w:tc>
      </w:tr>
      <w:tr w:rsidR="00A906B0" w14:paraId="2D6B3F64" w14:textId="77777777">
        <w:tc>
          <w:tcPr>
            <w:tcW w:w="650" w:type="dxa"/>
            <w:vMerge w:val="restart"/>
            <w:vAlign w:val="center"/>
          </w:tcPr>
          <w:p w14:paraId="5E479D7D" w14:textId="77777777" w:rsidR="00A906B0" w:rsidRDefault="00064CFC">
            <w:r>
              <w:t>2</w:t>
            </w:r>
          </w:p>
        </w:tc>
        <w:tc>
          <w:tcPr>
            <w:tcW w:w="1018" w:type="dxa"/>
            <w:vAlign w:val="center"/>
          </w:tcPr>
          <w:p w14:paraId="7C71B181" w14:textId="77777777" w:rsidR="00A906B0" w:rsidRDefault="00064CFC">
            <w:r>
              <w:t>X001</w:t>
            </w:r>
          </w:p>
        </w:tc>
        <w:tc>
          <w:tcPr>
            <w:tcW w:w="1018" w:type="dxa"/>
            <w:vAlign w:val="center"/>
          </w:tcPr>
          <w:p w14:paraId="30B38DB0" w14:textId="77777777" w:rsidR="00A906B0" w:rsidRDefault="00064CFC">
            <w:r>
              <w:t>阅览室</w:t>
            </w:r>
          </w:p>
        </w:tc>
        <w:tc>
          <w:tcPr>
            <w:tcW w:w="1018" w:type="dxa"/>
            <w:vAlign w:val="center"/>
          </w:tcPr>
          <w:p w14:paraId="734F5B19" w14:textId="77777777" w:rsidR="00A906B0" w:rsidRDefault="00064CFC">
            <w:r>
              <w:t>III</w:t>
            </w:r>
          </w:p>
        </w:tc>
        <w:tc>
          <w:tcPr>
            <w:tcW w:w="1018" w:type="dxa"/>
            <w:vAlign w:val="center"/>
          </w:tcPr>
          <w:p w14:paraId="4666B6D5" w14:textId="77777777" w:rsidR="00A906B0" w:rsidRDefault="00064CFC">
            <w:r>
              <w:t>混合</w:t>
            </w:r>
          </w:p>
        </w:tc>
        <w:tc>
          <w:tcPr>
            <w:tcW w:w="962" w:type="dxa"/>
            <w:vAlign w:val="center"/>
          </w:tcPr>
          <w:p w14:paraId="6D80E0D1" w14:textId="77777777" w:rsidR="00A906B0" w:rsidRDefault="00064CFC">
            <w:r>
              <w:t>658.76</w:t>
            </w:r>
          </w:p>
        </w:tc>
        <w:tc>
          <w:tcPr>
            <w:tcW w:w="1075" w:type="dxa"/>
            <w:vAlign w:val="center"/>
          </w:tcPr>
          <w:p w14:paraId="043DB128" w14:textId="77777777" w:rsidR="00A906B0" w:rsidRDefault="00064CFC">
            <w:r>
              <w:t>4.25</w:t>
            </w:r>
          </w:p>
        </w:tc>
        <w:tc>
          <w:tcPr>
            <w:tcW w:w="1358" w:type="dxa"/>
            <w:vAlign w:val="center"/>
          </w:tcPr>
          <w:p w14:paraId="4DC20F7E" w14:textId="77777777" w:rsidR="00A906B0" w:rsidRDefault="00064CFC">
            <w:r>
              <w:t>2.00</w:t>
            </w:r>
          </w:p>
        </w:tc>
        <w:tc>
          <w:tcPr>
            <w:tcW w:w="1131" w:type="dxa"/>
            <w:vAlign w:val="center"/>
          </w:tcPr>
          <w:p w14:paraId="28D924F3" w14:textId="77777777" w:rsidR="00A906B0" w:rsidRDefault="00064CFC">
            <w:r>
              <w:t>满足</w:t>
            </w:r>
          </w:p>
        </w:tc>
      </w:tr>
      <w:tr w:rsidR="00A906B0" w14:paraId="1763FDB4" w14:textId="77777777">
        <w:tc>
          <w:tcPr>
            <w:tcW w:w="650" w:type="dxa"/>
            <w:vMerge/>
            <w:vAlign w:val="center"/>
          </w:tcPr>
          <w:p w14:paraId="066BB340" w14:textId="77777777" w:rsidR="00A906B0" w:rsidRDefault="00A906B0"/>
        </w:tc>
        <w:tc>
          <w:tcPr>
            <w:tcW w:w="1018" w:type="dxa"/>
            <w:vAlign w:val="center"/>
          </w:tcPr>
          <w:p w14:paraId="6CC86282" w14:textId="77777777" w:rsidR="00A906B0" w:rsidRDefault="00064CFC">
            <w:r>
              <w:t>X002</w:t>
            </w:r>
          </w:p>
        </w:tc>
        <w:tc>
          <w:tcPr>
            <w:tcW w:w="1018" w:type="dxa"/>
            <w:vAlign w:val="center"/>
          </w:tcPr>
          <w:p w14:paraId="5E780146" w14:textId="77777777" w:rsidR="00A906B0" w:rsidRDefault="00064CFC">
            <w:r>
              <w:t>阅览室</w:t>
            </w:r>
          </w:p>
        </w:tc>
        <w:tc>
          <w:tcPr>
            <w:tcW w:w="1018" w:type="dxa"/>
            <w:vAlign w:val="center"/>
          </w:tcPr>
          <w:p w14:paraId="3CD5B192" w14:textId="77777777" w:rsidR="00A906B0" w:rsidRDefault="00064CFC">
            <w:r>
              <w:t>III</w:t>
            </w:r>
          </w:p>
        </w:tc>
        <w:tc>
          <w:tcPr>
            <w:tcW w:w="1018" w:type="dxa"/>
            <w:vAlign w:val="center"/>
          </w:tcPr>
          <w:p w14:paraId="6D0A1164" w14:textId="77777777" w:rsidR="00A906B0" w:rsidRDefault="00064CFC">
            <w:r>
              <w:t>混合</w:t>
            </w:r>
          </w:p>
        </w:tc>
        <w:tc>
          <w:tcPr>
            <w:tcW w:w="962" w:type="dxa"/>
            <w:vAlign w:val="center"/>
          </w:tcPr>
          <w:p w14:paraId="364A23FD" w14:textId="77777777" w:rsidR="00A906B0" w:rsidRDefault="00064CFC">
            <w:r>
              <w:t>393.38</w:t>
            </w:r>
          </w:p>
        </w:tc>
        <w:tc>
          <w:tcPr>
            <w:tcW w:w="1075" w:type="dxa"/>
            <w:vAlign w:val="center"/>
          </w:tcPr>
          <w:p w14:paraId="555361B9" w14:textId="77777777" w:rsidR="00A906B0" w:rsidRDefault="00064CFC">
            <w:r>
              <w:t>6.81</w:t>
            </w:r>
          </w:p>
        </w:tc>
        <w:tc>
          <w:tcPr>
            <w:tcW w:w="1358" w:type="dxa"/>
            <w:vAlign w:val="center"/>
          </w:tcPr>
          <w:p w14:paraId="7AD8D49D" w14:textId="77777777" w:rsidR="00A906B0" w:rsidRDefault="00064CFC">
            <w:r>
              <w:t>2.00</w:t>
            </w:r>
          </w:p>
        </w:tc>
        <w:tc>
          <w:tcPr>
            <w:tcW w:w="1131" w:type="dxa"/>
            <w:vAlign w:val="center"/>
          </w:tcPr>
          <w:p w14:paraId="6B618624" w14:textId="77777777" w:rsidR="00A906B0" w:rsidRDefault="00064CFC">
            <w:r>
              <w:t>满足</w:t>
            </w:r>
          </w:p>
        </w:tc>
      </w:tr>
      <w:tr w:rsidR="00A906B0" w14:paraId="10E7FCFB" w14:textId="77777777">
        <w:tc>
          <w:tcPr>
            <w:tcW w:w="650" w:type="dxa"/>
            <w:vMerge/>
            <w:vAlign w:val="center"/>
          </w:tcPr>
          <w:p w14:paraId="7208A825" w14:textId="77777777" w:rsidR="00A906B0" w:rsidRDefault="00A906B0"/>
        </w:tc>
        <w:tc>
          <w:tcPr>
            <w:tcW w:w="1018" w:type="dxa"/>
            <w:vAlign w:val="center"/>
          </w:tcPr>
          <w:p w14:paraId="512797C4" w14:textId="77777777" w:rsidR="00A906B0" w:rsidRDefault="00064CFC">
            <w:r>
              <w:t>X003</w:t>
            </w:r>
          </w:p>
        </w:tc>
        <w:tc>
          <w:tcPr>
            <w:tcW w:w="1018" w:type="dxa"/>
            <w:vAlign w:val="center"/>
          </w:tcPr>
          <w:p w14:paraId="76F60BA6" w14:textId="77777777" w:rsidR="00A906B0" w:rsidRDefault="00064CFC">
            <w:r>
              <w:t>办公室</w:t>
            </w:r>
          </w:p>
        </w:tc>
        <w:tc>
          <w:tcPr>
            <w:tcW w:w="1018" w:type="dxa"/>
            <w:vAlign w:val="center"/>
          </w:tcPr>
          <w:p w14:paraId="5829CA27" w14:textId="77777777" w:rsidR="00A906B0" w:rsidRDefault="00064CFC">
            <w:r>
              <w:t>III</w:t>
            </w:r>
          </w:p>
        </w:tc>
        <w:tc>
          <w:tcPr>
            <w:tcW w:w="1018" w:type="dxa"/>
            <w:vAlign w:val="center"/>
          </w:tcPr>
          <w:p w14:paraId="563D14E8" w14:textId="77777777" w:rsidR="00A906B0" w:rsidRDefault="00064CFC">
            <w:r>
              <w:t>混合</w:t>
            </w:r>
          </w:p>
        </w:tc>
        <w:tc>
          <w:tcPr>
            <w:tcW w:w="962" w:type="dxa"/>
            <w:vAlign w:val="center"/>
          </w:tcPr>
          <w:p w14:paraId="0057E0DA" w14:textId="77777777" w:rsidR="00A906B0" w:rsidRDefault="00064CFC">
            <w:r>
              <w:t>38.52</w:t>
            </w:r>
          </w:p>
        </w:tc>
        <w:tc>
          <w:tcPr>
            <w:tcW w:w="1075" w:type="dxa"/>
            <w:vAlign w:val="center"/>
          </w:tcPr>
          <w:p w14:paraId="4659B322" w14:textId="77777777" w:rsidR="00A906B0" w:rsidRDefault="00064CFC">
            <w:r>
              <w:t>4.30</w:t>
            </w:r>
          </w:p>
        </w:tc>
        <w:tc>
          <w:tcPr>
            <w:tcW w:w="1358" w:type="dxa"/>
            <w:vAlign w:val="center"/>
          </w:tcPr>
          <w:p w14:paraId="7A39F212" w14:textId="77777777" w:rsidR="00A906B0" w:rsidRDefault="00064CFC">
            <w:r>
              <w:t>2.00</w:t>
            </w:r>
          </w:p>
        </w:tc>
        <w:tc>
          <w:tcPr>
            <w:tcW w:w="1131" w:type="dxa"/>
            <w:vAlign w:val="center"/>
          </w:tcPr>
          <w:p w14:paraId="1C089926" w14:textId="77777777" w:rsidR="00A906B0" w:rsidRDefault="00064CFC">
            <w:r>
              <w:t>满足</w:t>
            </w:r>
          </w:p>
        </w:tc>
      </w:tr>
      <w:tr w:rsidR="00A906B0" w14:paraId="17A01EDF" w14:textId="77777777">
        <w:tc>
          <w:tcPr>
            <w:tcW w:w="650" w:type="dxa"/>
            <w:vMerge/>
            <w:vAlign w:val="center"/>
          </w:tcPr>
          <w:p w14:paraId="2EE0E92C" w14:textId="77777777" w:rsidR="00A906B0" w:rsidRDefault="00A906B0"/>
        </w:tc>
        <w:tc>
          <w:tcPr>
            <w:tcW w:w="1018" w:type="dxa"/>
            <w:vAlign w:val="center"/>
          </w:tcPr>
          <w:p w14:paraId="055E1B79" w14:textId="77777777" w:rsidR="00A906B0" w:rsidRDefault="00064CFC">
            <w:r>
              <w:t>X004</w:t>
            </w:r>
          </w:p>
        </w:tc>
        <w:tc>
          <w:tcPr>
            <w:tcW w:w="1018" w:type="dxa"/>
            <w:vAlign w:val="center"/>
          </w:tcPr>
          <w:p w14:paraId="0650A64F" w14:textId="77777777" w:rsidR="00A906B0" w:rsidRDefault="00064CFC">
            <w:r>
              <w:t>办公室</w:t>
            </w:r>
          </w:p>
        </w:tc>
        <w:tc>
          <w:tcPr>
            <w:tcW w:w="1018" w:type="dxa"/>
            <w:vAlign w:val="center"/>
          </w:tcPr>
          <w:p w14:paraId="5F08E4C3" w14:textId="77777777" w:rsidR="00A906B0" w:rsidRDefault="00064CFC">
            <w:r>
              <w:t>III</w:t>
            </w:r>
          </w:p>
        </w:tc>
        <w:tc>
          <w:tcPr>
            <w:tcW w:w="1018" w:type="dxa"/>
            <w:vAlign w:val="center"/>
          </w:tcPr>
          <w:p w14:paraId="733CF24A" w14:textId="77777777" w:rsidR="00A906B0" w:rsidRDefault="00064CFC">
            <w:r>
              <w:t>混合</w:t>
            </w:r>
          </w:p>
        </w:tc>
        <w:tc>
          <w:tcPr>
            <w:tcW w:w="962" w:type="dxa"/>
            <w:vAlign w:val="center"/>
          </w:tcPr>
          <w:p w14:paraId="0427FED7" w14:textId="77777777" w:rsidR="00A906B0" w:rsidRDefault="00064CFC">
            <w:r>
              <w:t>38.60</w:t>
            </w:r>
          </w:p>
        </w:tc>
        <w:tc>
          <w:tcPr>
            <w:tcW w:w="1075" w:type="dxa"/>
            <w:vAlign w:val="center"/>
          </w:tcPr>
          <w:p w14:paraId="0D683E9F" w14:textId="77777777" w:rsidR="00A906B0" w:rsidRDefault="00064CFC">
            <w:r>
              <w:t>3.62</w:t>
            </w:r>
          </w:p>
        </w:tc>
        <w:tc>
          <w:tcPr>
            <w:tcW w:w="1358" w:type="dxa"/>
            <w:vAlign w:val="center"/>
          </w:tcPr>
          <w:p w14:paraId="73371C4C" w14:textId="77777777" w:rsidR="00A906B0" w:rsidRDefault="00064CFC">
            <w:r>
              <w:t>2.00</w:t>
            </w:r>
          </w:p>
        </w:tc>
        <w:tc>
          <w:tcPr>
            <w:tcW w:w="1131" w:type="dxa"/>
            <w:vAlign w:val="center"/>
          </w:tcPr>
          <w:p w14:paraId="244574D7" w14:textId="77777777" w:rsidR="00A906B0" w:rsidRDefault="00064CFC">
            <w:r>
              <w:t>满足</w:t>
            </w:r>
          </w:p>
        </w:tc>
      </w:tr>
      <w:tr w:rsidR="00A906B0" w14:paraId="429B7848" w14:textId="77777777">
        <w:tc>
          <w:tcPr>
            <w:tcW w:w="650" w:type="dxa"/>
            <w:vMerge/>
            <w:vAlign w:val="center"/>
          </w:tcPr>
          <w:p w14:paraId="74CCFE6A" w14:textId="77777777" w:rsidR="00A906B0" w:rsidRDefault="00A906B0"/>
        </w:tc>
        <w:tc>
          <w:tcPr>
            <w:tcW w:w="1018" w:type="dxa"/>
            <w:vAlign w:val="center"/>
          </w:tcPr>
          <w:p w14:paraId="77492B8E" w14:textId="77777777" w:rsidR="00A906B0" w:rsidRDefault="00064CFC">
            <w:r>
              <w:t>X007</w:t>
            </w:r>
          </w:p>
        </w:tc>
        <w:tc>
          <w:tcPr>
            <w:tcW w:w="1018" w:type="dxa"/>
            <w:vAlign w:val="center"/>
          </w:tcPr>
          <w:p w14:paraId="4D18DAF3" w14:textId="77777777" w:rsidR="00A906B0" w:rsidRDefault="00064CFC">
            <w:r>
              <w:t>卫生间</w:t>
            </w:r>
          </w:p>
        </w:tc>
        <w:tc>
          <w:tcPr>
            <w:tcW w:w="1018" w:type="dxa"/>
            <w:vAlign w:val="center"/>
          </w:tcPr>
          <w:p w14:paraId="4D947990" w14:textId="77777777" w:rsidR="00A906B0" w:rsidRDefault="00064CFC">
            <w:r>
              <w:t>V</w:t>
            </w:r>
          </w:p>
        </w:tc>
        <w:tc>
          <w:tcPr>
            <w:tcW w:w="1018" w:type="dxa"/>
            <w:vAlign w:val="center"/>
          </w:tcPr>
          <w:p w14:paraId="5408689F" w14:textId="77777777" w:rsidR="00A906B0" w:rsidRDefault="00064CFC">
            <w:r>
              <w:t>混合</w:t>
            </w:r>
          </w:p>
        </w:tc>
        <w:tc>
          <w:tcPr>
            <w:tcW w:w="962" w:type="dxa"/>
            <w:vAlign w:val="center"/>
          </w:tcPr>
          <w:p w14:paraId="61A27766" w14:textId="77777777" w:rsidR="00A906B0" w:rsidRDefault="00064CFC">
            <w:r>
              <w:t>26.03</w:t>
            </w:r>
          </w:p>
        </w:tc>
        <w:tc>
          <w:tcPr>
            <w:tcW w:w="1075" w:type="dxa"/>
            <w:vAlign w:val="center"/>
          </w:tcPr>
          <w:p w14:paraId="30CB6384" w14:textId="77777777" w:rsidR="00A906B0" w:rsidRDefault="00064CFC">
            <w:r>
              <w:t>1.63</w:t>
            </w:r>
          </w:p>
        </w:tc>
        <w:tc>
          <w:tcPr>
            <w:tcW w:w="1358" w:type="dxa"/>
            <w:vAlign w:val="center"/>
          </w:tcPr>
          <w:p w14:paraId="05B5822B" w14:textId="77777777" w:rsidR="00A906B0" w:rsidRDefault="00064CFC">
            <w:r>
              <w:t>0.50</w:t>
            </w:r>
          </w:p>
        </w:tc>
        <w:tc>
          <w:tcPr>
            <w:tcW w:w="1131" w:type="dxa"/>
            <w:vAlign w:val="center"/>
          </w:tcPr>
          <w:p w14:paraId="1F4F5C7A" w14:textId="77777777" w:rsidR="00A906B0" w:rsidRDefault="00064CFC">
            <w:r>
              <w:t>满足</w:t>
            </w:r>
          </w:p>
        </w:tc>
      </w:tr>
      <w:tr w:rsidR="00A906B0" w14:paraId="1F8E41C5" w14:textId="77777777">
        <w:tc>
          <w:tcPr>
            <w:tcW w:w="650" w:type="dxa"/>
            <w:vMerge/>
            <w:vAlign w:val="center"/>
          </w:tcPr>
          <w:p w14:paraId="61623254" w14:textId="77777777" w:rsidR="00A906B0" w:rsidRDefault="00A906B0"/>
        </w:tc>
        <w:tc>
          <w:tcPr>
            <w:tcW w:w="1018" w:type="dxa"/>
            <w:vAlign w:val="center"/>
          </w:tcPr>
          <w:p w14:paraId="0F31A7FF" w14:textId="77777777" w:rsidR="00A906B0" w:rsidRDefault="00064CFC">
            <w:r>
              <w:t>X008</w:t>
            </w:r>
          </w:p>
        </w:tc>
        <w:tc>
          <w:tcPr>
            <w:tcW w:w="1018" w:type="dxa"/>
            <w:vAlign w:val="center"/>
          </w:tcPr>
          <w:p w14:paraId="7F068F31" w14:textId="77777777" w:rsidR="00A906B0" w:rsidRDefault="00064CFC">
            <w:r>
              <w:t>楼梯间</w:t>
            </w:r>
          </w:p>
        </w:tc>
        <w:tc>
          <w:tcPr>
            <w:tcW w:w="1018" w:type="dxa"/>
            <w:vAlign w:val="center"/>
          </w:tcPr>
          <w:p w14:paraId="39B0356D" w14:textId="77777777" w:rsidR="00A906B0" w:rsidRDefault="00064CFC">
            <w:r>
              <w:t>V</w:t>
            </w:r>
          </w:p>
        </w:tc>
        <w:tc>
          <w:tcPr>
            <w:tcW w:w="1018" w:type="dxa"/>
            <w:vAlign w:val="center"/>
          </w:tcPr>
          <w:p w14:paraId="37FE5C5B" w14:textId="77777777" w:rsidR="00A906B0" w:rsidRDefault="00064CFC">
            <w:r>
              <w:t>混合</w:t>
            </w:r>
          </w:p>
        </w:tc>
        <w:tc>
          <w:tcPr>
            <w:tcW w:w="962" w:type="dxa"/>
            <w:vAlign w:val="center"/>
          </w:tcPr>
          <w:p w14:paraId="3429ED05" w14:textId="77777777" w:rsidR="00A906B0" w:rsidRDefault="00064CFC">
            <w:r>
              <w:t>18.76</w:t>
            </w:r>
          </w:p>
        </w:tc>
        <w:tc>
          <w:tcPr>
            <w:tcW w:w="1075" w:type="dxa"/>
            <w:vAlign w:val="center"/>
          </w:tcPr>
          <w:p w14:paraId="4776AA1D" w14:textId="77777777" w:rsidR="00A906B0" w:rsidRDefault="00064CFC">
            <w:r>
              <w:t>1.70</w:t>
            </w:r>
          </w:p>
        </w:tc>
        <w:tc>
          <w:tcPr>
            <w:tcW w:w="1358" w:type="dxa"/>
            <w:vAlign w:val="center"/>
          </w:tcPr>
          <w:p w14:paraId="2E68F773" w14:textId="77777777" w:rsidR="00A906B0" w:rsidRDefault="00064CFC">
            <w:r>
              <w:t>0.50</w:t>
            </w:r>
          </w:p>
        </w:tc>
        <w:tc>
          <w:tcPr>
            <w:tcW w:w="1131" w:type="dxa"/>
            <w:vAlign w:val="center"/>
          </w:tcPr>
          <w:p w14:paraId="0BE9B33F" w14:textId="77777777" w:rsidR="00A906B0" w:rsidRDefault="00064CFC">
            <w:r>
              <w:t>满足</w:t>
            </w:r>
          </w:p>
        </w:tc>
      </w:tr>
      <w:tr w:rsidR="00A906B0" w14:paraId="5519D5A1" w14:textId="77777777">
        <w:tc>
          <w:tcPr>
            <w:tcW w:w="650" w:type="dxa"/>
            <w:vMerge/>
            <w:vAlign w:val="center"/>
          </w:tcPr>
          <w:p w14:paraId="2F7DD9CA" w14:textId="77777777" w:rsidR="00A906B0" w:rsidRDefault="00A906B0"/>
        </w:tc>
        <w:tc>
          <w:tcPr>
            <w:tcW w:w="1018" w:type="dxa"/>
            <w:vAlign w:val="center"/>
          </w:tcPr>
          <w:p w14:paraId="0A18EF35" w14:textId="77777777" w:rsidR="00A906B0" w:rsidRDefault="00064CFC">
            <w:r>
              <w:t>X009</w:t>
            </w:r>
          </w:p>
        </w:tc>
        <w:tc>
          <w:tcPr>
            <w:tcW w:w="1018" w:type="dxa"/>
            <w:vAlign w:val="center"/>
          </w:tcPr>
          <w:p w14:paraId="799D690A" w14:textId="77777777" w:rsidR="00A906B0" w:rsidRDefault="00064CFC">
            <w:r>
              <w:t>楼梯间</w:t>
            </w:r>
          </w:p>
        </w:tc>
        <w:tc>
          <w:tcPr>
            <w:tcW w:w="1018" w:type="dxa"/>
            <w:vAlign w:val="center"/>
          </w:tcPr>
          <w:p w14:paraId="26D3ABF5" w14:textId="77777777" w:rsidR="00A906B0" w:rsidRDefault="00064CFC">
            <w:r>
              <w:t>V</w:t>
            </w:r>
          </w:p>
        </w:tc>
        <w:tc>
          <w:tcPr>
            <w:tcW w:w="1018" w:type="dxa"/>
            <w:vAlign w:val="center"/>
          </w:tcPr>
          <w:p w14:paraId="21788B48" w14:textId="77777777" w:rsidR="00A906B0" w:rsidRDefault="00064CFC">
            <w:r>
              <w:t>混合</w:t>
            </w:r>
          </w:p>
        </w:tc>
        <w:tc>
          <w:tcPr>
            <w:tcW w:w="962" w:type="dxa"/>
            <w:vAlign w:val="center"/>
          </w:tcPr>
          <w:p w14:paraId="28840241" w14:textId="77777777" w:rsidR="00A906B0" w:rsidRDefault="00064CFC">
            <w:r>
              <w:t>18.76</w:t>
            </w:r>
          </w:p>
        </w:tc>
        <w:tc>
          <w:tcPr>
            <w:tcW w:w="1075" w:type="dxa"/>
            <w:vAlign w:val="center"/>
          </w:tcPr>
          <w:p w14:paraId="6B573AD2" w14:textId="77777777" w:rsidR="00A906B0" w:rsidRDefault="00064CFC">
            <w:r>
              <w:t>1.85</w:t>
            </w:r>
          </w:p>
        </w:tc>
        <w:tc>
          <w:tcPr>
            <w:tcW w:w="1358" w:type="dxa"/>
            <w:vAlign w:val="center"/>
          </w:tcPr>
          <w:p w14:paraId="0C7887DF" w14:textId="77777777" w:rsidR="00A906B0" w:rsidRDefault="00064CFC">
            <w:r>
              <w:t>0.50</w:t>
            </w:r>
          </w:p>
        </w:tc>
        <w:tc>
          <w:tcPr>
            <w:tcW w:w="1131" w:type="dxa"/>
            <w:vAlign w:val="center"/>
          </w:tcPr>
          <w:p w14:paraId="070139FA" w14:textId="77777777" w:rsidR="00A906B0" w:rsidRDefault="00064CFC">
            <w:r>
              <w:t>满足</w:t>
            </w:r>
          </w:p>
        </w:tc>
      </w:tr>
      <w:tr w:rsidR="00A906B0" w14:paraId="7B752B36" w14:textId="77777777">
        <w:tc>
          <w:tcPr>
            <w:tcW w:w="650" w:type="dxa"/>
            <w:vMerge/>
            <w:vAlign w:val="center"/>
          </w:tcPr>
          <w:p w14:paraId="5B2568F7" w14:textId="77777777" w:rsidR="00A906B0" w:rsidRDefault="00A906B0"/>
        </w:tc>
        <w:tc>
          <w:tcPr>
            <w:tcW w:w="1018" w:type="dxa"/>
            <w:vAlign w:val="center"/>
          </w:tcPr>
          <w:p w14:paraId="45389FA6" w14:textId="77777777" w:rsidR="00A906B0" w:rsidRDefault="00064CFC">
            <w:r>
              <w:t>X010</w:t>
            </w:r>
          </w:p>
        </w:tc>
        <w:tc>
          <w:tcPr>
            <w:tcW w:w="1018" w:type="dxa"/>
            <w:vAlign w:val="center"/>
          </w:tcPr>
          <w:p w14:paraId="28518DEE" w14:textId="77777777" w:rsidR="00A906B0" w:rsidRDefault="00064CFC">
            <w:r>
              <w:t>楼梯间</w:t>
            </w:r>
          </w:p>
        </w:tc>
        <w:tc>
          <w:tcPr>
            <w:tcW w:w="1018" w:type="dxa"/>
            <w:vAlign w:val="center"/>
          </w:tcPr>
          <w:p w14:paraId="5BBEA925" w14:textId="77777777" w:rsidR="00A906B0" w:rsidRDefault="00064CFC">
            <w:r>
              <w:t>V</w:t>
            </w:r>
          </w:p>
        </w:tc>
        <w:tc>
          <w:tcPr>
            <w:tcW w:w="1018" w:type="dxa"/>
            <w:vAlign w:val="center"/>
          </w:tcPr>
          <w:p w14:paraId="3C6BC76F" w14:textId="77777777" w:rsidR="00A906B0" w:rsidRDefault="00064CFC">
            <w:r>
              <w:t>混合</w:t>
            </w:r>
          </w:p>
        </w:tc>
        <w:tc>
          <w:tcPr>
            <w:tcW w:w="962" w:type="dxa"/>
            <w:vAlign w:val="center"/>
          </w:tcPr>
          <w:p w14:paraId="0DCEC2BF" w14:textId="77777777" w:rsidR="00A906B0" w:rsidRDefault="00064CFC">
            <w:r>
              <w:t>18.76</w:t>
            </w:r>
          </w:p>
        </w:tc>
        <w:tc>
          <w:tcPr>
            <w:tcW w:w="1075" w:type="dxa"/>
            <w:vAlign w:val="center"/>
          </w:tcPr>
          <w:p w14:paraId="5011CF8F" w14:textId="77777777" w:rsidR="00A906B0" w:rsidRDefault="00064CFC">
            <w:r>
              <w:t>1.35</w:t>
            </w:r>
          </w:p>
        </w:tc>
        <w:tc>
          <w:tcPr>
            <w:tcW w:w="1358" w:type="dxa"/>
            <w:vAlign w:val="center"/>
          </w:tcPr>
          <w:p w14:paraId="5654874D" w14:textId="77777777" w:rsidR="00A906B0" w:rsidRDefault="00064CFC">
            <w:r>
              <w:t>0.50</w:t>
            </w:r>
          </w:p>
        </w:tc>
        <w:tc>
          <w:tcPr>
            <w:tcW w:w="1131" w:type="dxa"/>
            <w:vAlign w:val="center"/>
          </w:tcPr>
          <w:p w14:paraId="03D77376" w14:textId="77777777" w:rsidR="00A906B0" w:rsidRDefault="00064CFC">
            <w:r>
              <w:t>满足</w:t>
            </w:r>
          </w:p>
        </w:tc>
      </w:tr>
      <w:tr w:rsidR="00A906B0" w14:paraId="169075E3" w14:textId="77777777">
        <w:tc>
          <w:tcPr>
            <w:tcW w:w="650" w:type="dxa"/>
            <w:vMerge/>
            <w:vAlign w:val="center"/>
          </w:tcPr>
          <w:p w14:paraId="5907C368" w14:textId="77777777" w:rsidR="00A906B0" w:rsidRDefault="00A906B0"/>
        </w:tc>
        <w:tc>
          <w:tcPr>
            <w:tcW w:w="1018" w:type="dxa"/>
            <w:vAlign w:val="center"/>
          </w:tcPr>
          <w:p w14:paraId="19E05250" w14:textId="77777777" w:rsidR="00A906B0" w:rsidRDefault="00064CFC">
            <w:r>
              <w:t>X011</w:t>
            </w:r>
          </w:p>
        </w:tc>
        <w:tc>
          <w:tcPr>
            <w:tcW w:w="1018" w:type="dxa"/>
            <w:vAlign w:val="center"/>
          </w:tcPr>
          <w:p w14:paraId="4DC27F42" w14:textId="77777777" w:rsidR="00A906B0" w:rsidRDefault="00064CFC">
            <w:r>
              <w:t>卫生间</w:t>
            </w:r>
          </w:p>
        </w:tc>
        <w:tc>
          <w:tcPr>
            <w:tcW w:w="1018" w:type="dxa"/>
            <w:vAlign w:val="center"/>
          </w:tcPr>
          <w:p w14:paraId="3998E9A8" w14:textId="77777777" w:rsidR="00A906B0" w:rsidRDefault="00064CFC">
            <w:r>
              <w:t>V</w:t>
            </w:r>
          </w:p>
        </w:tc>
        <w:tc>
          <w:tcPr>
            <w:tcW w:w="1018" w:type="dxa"/>
            <w:vAlign w:val="center"/>
          </w:tcPr>
          <w:p w14:paraId="3A48B456" w14:textId="77777777" w:rsidR="00A906B0" w:rsidRDefault="00064CFC">
            <w:r>
              <w:t>混合</w:t>
            </w:r>
          </w:p>
        </w:tc>
        <w:tc>
          <w:tcPr>
            <w:tcW w:w="962" w:type="dxa"/>
            <w:vAlign w:val="center"/>
          </w:tcPr>
          <w:p w14:paraId="123B2D13" w14:textId="77777777" w:rsidR="00A906B0" w:rsidRDefault="00064CFC">
            <w:r>
              <w:t>18.37</w:t>
            </w:r>
          </w:p>
        </w:tc>
        <w:tc>
          <w:tcPr>
            <w:tcW w:w="1075" w:type="dxa"/>
            <w:vAlign w:val="center"/>
          </w:tcPr>
          <w:p w14:paraId="033CDF9D" w14:textId="77777777" w:rsidR="00A906B0" w:rsidRDefault="00064CFC">
            <w:r>
              <w:t>1.69</w:t>
            </w:r>
          </w:p>
        </w:tc>
        <w:tc>
          <w:tcPr>
            <w:tcW w:w="1358" w:type="dxa"/>
            <w:vAlign w:val="center"/>
          </w:tcPr>
          <w:p w14:paraId="515B35DE" w14:textId="77777777" w:rsidR="00A906B0" w:rsidRDefault="00064CFC">
            <w:r>
              <w:t>0.50</w:t>
            </w:r>
          </w:p>
        </w:tc>
        <w:tc>
          <w:tcPr>
            <w:tcW w:w="1131" w:type="dxa"/>
            <w:vAlign w:val="center"/>
          </w:tcPr>
          <w:p w14:paraId="332E6975" w14:textId="77777777" w:rsidR="00A906B0" w:rsidRDefault="00064CFC">
            <w:r>
              <w:t>满足</w:t>
            </w:r>
          </w:p>
        </w:tc>
      </w:tr>
    </w:tbl>
    <w:p w14:paraId="3F074AC6" w14:textId="77777777" w:rsidR="005B290E" w:rsidRPr="008A54A0" w:rsidRDefault="005B290E" w:rsidP="008A54A0">
      <w:pPr>
        <w:pStyle w:val="a0"/>
        <w:ind w:firstLineChars="0" w:firstLine="0"/>
        <w:rPr>
          <w:rFonts w:ascii="宋体" w:hAnsi="宋体"/>
          <w:sz w:val="18"/>
          <w:szCs w:val="18"/>
          <w:lang w:val="en-US"/>
        </w:rPr>
      </w:pPr>
    </w:p>
    <w:p w14:paraId="15CC6872" w14:textId="77777777" w:rsidR="005B290E" w:rsidRDefault="00A96DD2" w:rsidP="005B290E">
      <w:pPr>
        <w:pStyle w:val="1"/>
        <w:ind w:left="432" w:hanging="432"/>
      </w:pPr>
      <w:bookmarkStart w:id="79" w:name="_Toc90454047"/>
      <w:r>
        <w:rPr>
          <w:rFonts w:hint="eastAsia"/>
        </w:rPr>
        <w:t>采光</w:t>
      </w:r>
      <w:r>
        <w:t>效果分析</w:t>
      </w:r>
      <w:r>
        <w:rPr>
          <w:rFonts w:hint="eastAsia"/>
        </w:rPr>
        <w:t>彩图</w:t>
      </w:r>
      <w:bookmarkEnd w:id="79"/>
    </w:p>
    <w:p w14:paraId="5DCFA113" w14:textId="77777777"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0" w:name="彩图"/>
      <w:bookmarkEnd w:id="80"/>
    </w:p>
    <w:p w14:paraId="01633092" w14:textId="77777777" w:rsidR="005B290E" w:rsidRPr="00A96DD2" w:rsidRDefault="005B290E" w:rsidP="008A54A0">
      <w:pPr>
        <w:pStyle w:val="a0"/>
        <w:ind w:firstLineChars="0" w:firstLine="0"/>
        <w:jc w:val="center"/>
        <w:rPr>
          <w:rFonts w:ascii="宋体" w:hAnsi="宋体"/>
          <w:sz w:val="18"/>
          <w:szCs w:val="18"/>
          <w:lang w:val="en-US"/>
        </w:rPr>
      </w:pPr>
      <w:r>
        <w:rPr>
          <w:noProof/>
        </w:rPr>
        <w:lastRenderedPageBreak/>
        <w:drawing>
          <wp:inline distT="0" distB="0" distL="0" distR="0" wp14:anchorId="6EDBD77C" wp14:editId="02E6B19A">
            <wp:extent cx="5667375" cy="445770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4457700"/>
                    </a:xfrm>
                    <a:prstGeom prst="rect">
                      <a:avLst/>
                    </a:prstGeom>
                  </pic:spPr>
                </pic:pic>
              </a:graphicData>
            </a:graphic>
          </wp:inline>
        </w:drawing>
      </w:r>
    </w:p>
    <w:p w14:paraId="554AFC46" w14:textId="77777777" w:rsidR="00A906B0" w:rsidRDefault="00064CFC">
      <w:pPr>
        <w:pStyle w:val="a0"/>
        <w:ind w:firstLineChars="0" w:firstLine="0"/>
        <w:jc w:val="center"/>
        <w:rPr>
          <w:rFonts w:ascii="宋体" w:hAnsi="宋体"/>
          <w:sz w:val="18"/>
          <w:szCs w:val="18"/>
          <w:lang w:val="en-US"/>
        </w:rPr>
      </w:pPr>
      <w:r>
        <w:rPr>
          <w:rFonts w:ascii="宋体" w:hAnsi="宋体"/>
          <w:sz w:val="18"/>
          <w:szCs w:val="18"/>
          <w:lang w:val="en-US"/>
        </w:rPr>
        <w:t>1</w:t>
      </w:r>
      <w:r>
        <w:rPr>
          <w:rFonts w:ascii="宋体" w:hAnsi="宋体"/>
          <w:sz w:val="18"/>
          <w:szCs w:val="18"/>
          <w:lang w:val="en-US"/>
        </w:rPr>
        <w:t>层</w:t>
      </w:r>
    </w:p>
    <w:p w14:paraId="38BCDBDA" w14:textId="77777777" w:rsidR="00A906B0" w:rsidRDefault="00064CFC">
      <w:pPr>
        <w:pStyle w:val="a0"/>
        <w:ind w:firstLineChars="0" w:firstLine="0"/>
        <w:jc w:val="center"/>
        <w:rPr>
          <w:rFonts w:ascii="宋体" w:hAnsi="宋体"/>
          <w:sz w:val="18"/>
          <w:szCs w:val="18"/>
          <w:lang w:val="en-US"/>
        </w:rPr>
      </w:pPr>
      <w:r>
        <w:rPr>
          <w:noProof/>
        </w:rPr>
        <w:lastRenderedPageBreak/>
        <w:drawing>
          <wp:inline distT="0" distB="0" distL="0" distR="0" wp14:anchorId="673816AB" wp14:editId="6DCA8107">
            <wp:extent cx="5667375" cy="445770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4457700"/>
                    </a:xfrm>
                    <a:prstGeom prst="rect">
                      <a:avLst/>
                    </a:prstGeom>
                  </pic:spPr>
                </pic:pic>
              </a:graphicData>
            </a:graphic>
          </wp:inline>
        </w:drawing>
      </w:r>
    </w:p>
    <w:p w14:paraId="404B1801" w14:textId="77777777" w:rsidR="00A906B0" w:rsidRDefault="00064CFC">
      <w:pPr>
        <w:pStyle w:val="a0"/>
        <w:ind w:firstLineChars="0" w:firstLine="0"/>
        <w:jc w:val="center"/>
        <w:rPr>
          <w:rFonts w:ascii="宋体" w:hAnsi="宋体"/>
          <w:sz w:val="18"/>
          <w:szCs w:val="18"/>
          <w:lang w:val="en-US"/>
        </w:rPr>
      </w:pPr>
      <w:r>
        <w:rPr>
          <w:rFonts w:ascii="宋体" w:hAnsi="宋体"/>
          <w:sz w:val="18"/>
          <w:szCs w:val="18"/>
          <w:lang w:val="en-US"/>
        </w:rPr>
        <w:t>2</w:t>
      </w:r>
      <w:r>
        <w:rPr>
          <w:rFonts w:ascii="宋体" w:hAnsi="宋体"/>
          <w:sz w:val="18"/>
          <w:szCs w:val="18"/>
          <w:lang w:val="en-US"/>
        </w:rPr>
        <w:t>层</w:t>
      </w:r>
    </w:p>
    <w:p w14:paraId="1BE4C817" w14:textId="77777777" w:rsidR="00A906B0" w:rsidRDefault="00A906B0">
      <w:pPr>
        <w:pStyle w:val="a0"/>
        <w:ind w:firstLineChars="0" w:firstLine="0"/>
        <w:jc w:val="center"/>
        <w:rPr>
          <w:rFonts w:ascii="宋体" w:hAnsi="宋体"/>
          <w:sz w:val="18"/>
          <w:szCs w:val="18"/>
          <w:lang w:val="en-US"/>
        </w:rPr>
      </w:pPr>
    </w:p>
    <w:p w14:paraId="32DCD926" w14:textId="77777777" w:rsidR="008F0010" w:rsidRDefault="00A96DD2" w:rsidP="005B290E">
      <w:pPr>
        <w:pStyle w:val="1"/>
        <w:ind w:left="432" w:hanging="432"/>
      </w:pPr>
      <w:bookmarkStart w:id="81" w:name="_Toc90454048"/>
      <w:r>
        <w:rPr>
          <w:rFonts w:hint="eastAsia"/>
        </w:rPr>
        <w:t>结论</w:t>
      </w:r>
      <w:bookmarkEnd w:id="81"/>
    </w:p>
    <w:p w14:paraId="5D834285" w14:textId="77777777"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2" w:name="综述"/>
      <w:bookmarkEnd w:id="82"/>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A906B0" w14:paraId="716C7ADA" w14:textId="77777777">
        <w:tc>
          <w:tcPr>
            <w:tcW w:w="1301" w:type="dxa"/>
            <w:shd w:val="clear" w:color="auto" w:fill="E6E6E6"/>
            <w:vAlign w:val="center"/>
          </w:tcPr>
          <w:p w14:paraId="0F9BDF9B" w14:textId="77777777" w:rsidR="00A906B0" w:rsidRDefault="00064CFC">
            <w:pPr>
              <w:jc w:val="center"/>
            </w:pPr>
            <w:r>
              <w:t>房间</w:t>
            </w:r>
            <w:r>
              <w:t>/</w:t>
            </w:r>
            <w:r>
              <w:t>面积</w:t>
            </w:r>
          </w:p>
        </w:tc>
        <w:tc>
          <w:tcPr>
            <w:tcW w:w="1131" w:type="dxa"/>
            <w:shd w:val="clear" w:color="auto" w:fill="E6E6E6"/>
            <w:vAlign w:val="center"/>
          </w:tcPr>
          <w:p w14:paraId="69DDF760" w14:textId="77777777" w:rsidR="00A906B0" w:rsidRDefault="00064CFC">
            <w:pPr>
              <w:jc w:val="center"/>
            </w:pPr>
            <w:r>
              <w:t>总数</w:t>
            </w:r>
          </w:p>
        </w:tc>
        <w:tc>
          <w:tcPr>
            <w:tcW w:w="1075" w:type="dxa"/>
            <w:shd w:val="clear" w:color="auto" w:fill="E6E6E6"/>
            <w:vAlign w:val="center"/>
          </w:tcPr>
          <w:p w14:paraId="03681551" w14:textId="77777777" w:rsidR="00A906B0" w:rsidRDefault="00064CFC">
            <w:pPr>
              <w:jc w:val="center"/>
            </w:pPr>
            <w:r>
              <w:t>满足要求数量</w:t>
            </w:r>
          </w:p>
        </w:tc>
        <w:tc>
          <w:tcPr>
            <w:tcW w:w="1075" w:type="dxa"/>
            <w:shd w:val="clear" w:color="auto" w:fill="E6E6E6"/>
            <w:vAlign w:val="center"/>
          </w:tcPr>
          <w:p w14:paraId="4B066611" w14:textId="77777777" w:rsidR="00A906B0" w:rsidRDefault="00064CFC">
            <w:pPr>
              <w:jc w:val="center"/>
            </w:pPr>
            <w:r>
              <w:t>满足要求比例</w:t>
            </w:r>
            <w:r>
              <w:t>(%)</w:t>
            </w:r>
          </w:p>
        </w:tc>
        <w:tc>
          <w:tcPr>
            <w:tcW w:w="2433" w:type="dxa"/>
            <w:shd w:val="clear" w:color="auto" w:fill="E6E6E6"/>
            <w:vAlign w:val="center"/>
          </w:tcPr>
          <w:p w14:paraId="4F86895E" w14:textId="77777777" w:rsidR="00A906B0" w:rsidRDefault="00064CFC">
            <w:pPr>
              <w:jc w:val="center"/>
            </w:pPr>
            <w:r>
              <w:t>不满足非强条的</w:t>
            </w:r>
            <w:r>
              <w:br/>
            </w:r>
            <w:r>
              <w:t>房间</w:t>
            </w:r>
            <w:r>
              <w:t>/</w:t>
            </w:r>
            <w:r>
              <w:t>户型</w:t>
            </w:r>
          </w:p>
        </w:tc>
        <w:tc>
          <w:tcPr>
            <w:tcW w:w="2263" w:type="dxa"/>
            <w:shd w:val="clear" w:color="auto" w:fill="E6E6E6"/>
            <w:vAlign w:val="center"/>
          </w:tcPr>
          <w:p w14:paraId="7750CA44" w14:textId="77777777" w:rsidR="00A906B0" w:rsidRDefault="00064CFC">
            <w:pPr>
              <w:jc w:val="center"/>
            </w:pPr>
            <w:r>
              <w:t>不满足强条的</w:t>
            </w:r>
            <w:r>
              <w:br/>
            </w:r>
            <w:r>
              <w:t>房间</w:t>
            </w:r>
            <w:r>
              <w:t>/</w:t>
            </w:r>
            <w:r>
              <w:t>户型</w:t>
            </w:r>
          </w:p>
        </w:tc>
      </w:tr>
      <w:tr w:rsidR="00A906B0" w14:paraId="6515C156" w14:textId="77777777">
        <w:tc>
          <w:tcPr>
            <w:tcW w:w="1301" w:type="dxa"/>
            <w:vAlign w:val="center"/>
          </w:tcPr>
          <w:p w14:paraId="69B1E99D" w14:textId="77777777" w:rsidR="00A906B0" w:rsidRDefault="00064CFC">
            <w:r>
              <w:t>房间</w:t>
            </w:r>
            <w:r>
              <w:t>(</w:t>
            </w:r>
            <w:r>
              <w:t>个</w:t>
            </w:r>
            <w:r>
              <w:t>)</w:t>
            </w:r>
          </w:p>
        </w:tc>
        <w:tc>
          <w:tcPr>
            <w:tcW w:w="1131" w:type="dxa"/>
            <w:vAlign w:val="center"/>
          </w:tcPr>
          <w:p w14:paraId="695C25F1" w14:textId="77777777" w:rsidR="00A906B0" w:rsidRDefault="00064CFC">
            <w:r>
              <w:t>20</w:t>
            </w:r>
          </w:p>
        </w:tc>
        <w:tc>
          <w:tcPr>
            <w:tcW w:w="1075" w:type="dxa"/>
            <w:vAlign w:val="center"/>
          </w:tcPr>
          <w:p w14:paraId="0F287CB3" w14:textId="77777777" w:rsidR="00A906B0" w:rsidRDefault="00064CFC">
            <w:r>
              <w:t>20</w:t>
            </w:r>
          </w:p>
        </w:tc>
        <w:tc>
          <w:tcPr>
            <w:tcW w:w="1075" w:type="dxa"/>
            <w:vAlign w:val="center"/>
          </w:tcPr>
          <w:p w14:paraId="1F4492F4" w14:textId="77777777" w:rsidR="00A906B0" w:rsidRDefault="00064CFC">
            <w:r>
              <w:t>100.00</w:t>
            </w:r>
          </w:p>
        </w:tc>
        <w:tc>
          <w:tcPr>
            <w:tcW w:w="2433" w:type="dxa"/>
            <w:vAlign w:val="center"/>
          </w:tcPr>
          <w:p w14:paraId="24C66FC3" w14:textId="77777777" w:rsidR="00A906B0" w:rsidRDefault="00A906B0"/>
        </w:tc>
        <w:tc>
          <w:tcPr>
            <w:tcW w:w="2263" w:type="dxa"/>
            <w:vAlign w:val="center"/>
          </w:tcPr>
          <w:p w14:paraId="6BBA4C80" w14:textId="77777777" w:rsidR="00A906B0" w:rsidRDefault="00A906B0"/>
        </w:tc>
      </w:tr>
      <w:tr w:rsidR="00A906B0" w14:paraId="5BC96B17" w14:textId="77777777">
        <w:tc>
          <w:tcPr>
            <w:tcW w:w="1301" w:type="dxa"/>
            <w:vAlign w:val="center"/>
          </w:tcPr>
          <w:p w14:paraId="0EA6DD62" w14:textId="77777777" w:rsidR="00A906B0" w:rsidRDefault="00064CFC">
            <w:r>
              <w:t>采光面积</w:t>
            </w:r>
            <w:r>
              <w:t>(</w:t>
            </w:r>
            <w:r>
              <w:t>㎡</w:t>
            </w:r>
            <w:r>
              <w:t>)</w:t>
            </w:r>
          </w:p>
        </w:tc>
        <w:tc>
          <w:tcPr>
            <w:tcW w:w="1131" w:type="dxa"/>
            <w:vAlign w:val="center"/>
          </w:tcPr>
          <w:p w14:paraId="3287A39D" w14:textId="77777777" w:rsidR="00A906B0" w:rsidRDefault="00064CFC">
            <w:r>
              <w:t>2850.88</w:t>
            </w:r>
          </w:p>
        </w:tc>
        <w:tc>
          <w:tcPr>
            <w:tcW w:w="1075" w:type="dxa"/>
            <w:vAlign w:val="center"/>
          </w:tcPr>
          <w:p w14:paraId="189C7B8E" w14:textId="77777777" w:rsidR="00A906B0" w:rsidRDefault="00064CFC">
            <w:r>
              <w:t>2850.88</w:t>
            </w:r>
          </w:p>
        </w:tc>
        <w:tc>
          <w:tcPr>
            <w:tcW w:w="1075" w:type="dxa"/>
            <w:vAlign w:val="center"/>
          </w:tcPr>
          <w:p w14:paraId="463CAEEF" w14:textId="77777777" w:rsidR="00A906B0" w:rsidRDefault="00064CFC">
            <w:r>
              <w:t>100.00</w:t>
            </w:r>
          </w:p>
        </w:tc>
        <w:tc>
          <w:tcPr>
            <w:tcW w:w="2433" w:type="dxa"/>
            <w:vAlign w:val="center"/>
          </w:tcPr>
          <w:p w14:paraId="210FD115" w14:textId="77777777" w:rsidR="00A906B0" w:rsidRDefault="00064CFC">
            <w:pPr>
              <w:jc w:val="center"/>
            </w:pPr>
            <w:r>
              <w:t>－－</w:t>
            </w:r>
          </w:p>
        </w:tc>
        <w:tc>
          <w:tcPr>
            <w:tcW w:w="2263" w:type="dxa"/>
            <w:vAlign w:val="center"/>
          </w:tcPr>
          <w:p w14:paraId="76D4C654" w14:textId="77777777" w:rsidR="00A906B0" w:rsidRDefault="00064CFC">
            <w:pPr>
              <w:jc w:val="center"/>
            </w:pPr>
            <w:r>
              <w:t>－－</w:t>
            </w:r>
          </w:p>
        </w:tc>
      </w:tr>
    </w:tbl>
    <w:p w14:paraId="591E44D2" w14:textId="77777777" w:rsidR="00B43A8F" w:rsidRDefault="00B43A8F" w:rsidP="00993369">
      <w:pPr>
        <w:spacing w:line="240" w:lineRule="auto"/>
        <w:rPr>
          <w:lang w:val="en-US"/>
        </w:rPr>
      </w:pPr>
    </w:p>
    <w:p w14:paraId="7943029A" w14:textId="77777777" w:rsidR="00B43A8F" w:rsidRDefault="00B43A8F" w:rsidP="00993369">
      <w:pPr>
        <w:spacing w:line="240" w:lineRule="auto"/>
        <w:rPr>
          <w:lang w:val="en-US"/>
        </w:rPr>
      </w:pPr>
    </w:p>
    <w:p w14:paraId="1AC7D7BE" w14:textId="77777777" w:rsidR="00B43A8F" w:rsidRDefault="00B43A8F">
      <w:pPr>
        <w:spacing w:line="240" w:lineRule="auto"/>
        <w:rPr>
          <w:lang w:val="en-US"/>
        </w:rPr>
      </w:pPr>
      <w:r>
        <w:rPr>
          <w:lang w:val="en-US"/>
        </w:rPr>
        <w:br w:type="page"/>
      </w:r>
    </w:p>
    <w:p w14:paraId="7FAC48FF" w14:textId="77777777" w:rsidR="00206942" w:rsidRPr="00B43A8F" w:rsidRDefault="00206942" w:rsidP="00993369">
      <w:pPr>
        <w:spacing w:line="240" w:lineRule="auto"/>
        <w:rPr>
          <w:lang w:val="en-US"/>
        </w:rPr>
      </w:pPr>
      <w:r w:rsidRPr="00BB6589">
        <w:rPr>
          <w:rFonts w:hint="eastAsia"/>
          <w:b/>
          <w:sz w:val="28"/>
          <w:szCs w:val="28"/>
          <w:lang w:val="en-US"/>
        </w:rPr>
        <w:lastRenderedPageBreak/>
        <w:t>附：周边遮挡总平面图</w:t>
      </w:r>
    </w:p>
    <w:p w14:paraId="0F794897" w14:textId="77777777" w:rsidR="00206942" w:rsidRPr="00BB6589" w:rsidRDefault="00206942" w:rsidP="00206942">
      <w:pPr>
        <w:pStyle w:val="a0"/>
        <w:spacing w:line="240" w:lineRule="auto"/>
        <w:ind w:firstLineChars="0" w:firstLine="0"/>
        <w:jc w:val="center"/>
        <w:rPr>
          <w:sz w:val="28"/>
          <w:szCs w:val="28"/>
          <w:lang w:val="en-US"/>
        </w:rPr>
      </w:pPr>
      <w:bookmarkStart w:id="83" w:name="总平面图"/>
      <w:bookmarkEnd w:id="83"/>
      <w:r>
        <w:rPr>
          <w:noProof/>
        </w:rPr>
        <w:drawing>
          <wp:inline distT="0" distB="0" distL="0" distR="0" wp14:anchorId="213F11DA" wp14:editId="0B9CA1DA">
            <wp:extent cx="5667375" cy="29908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2990850"/>
                    </a:xfrm>
                    <a:prstGeom prst="rect">
                      <a:avLst/>
                    </a:prstGeom>
                  </pic:spPr>
                </pic:pic>
              </a:graphicData>
            </a:graphic>
          </wp:inline>
        </w:drawing>
      </w:r>
    </w:p>
    <w:p w14:paraId="3AE27656" w14:textId="77777777" w:rsidR="00A906B0" w:rsidRDefault="00A906B0">
      <w:pPr>
        <w:pStyle w:val="a0"/>
        <w:spacing w:line="240" w:lineRule="auto"/>
        <w:ind w:firstLineChars="0" w:firstLine="0"/>
        <w:jc w:val="center"/>
        <w:rPr>
          <w:sz w:val="28"/>
          <w:szCs w:val="28"/>
          <w:lang w:val="en-US"/>
        </w:rPr>
      </w:pPr>
    </w:p>
    <w:p w14:paraId="1CE2A4E6"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F6B9" w14:textId="77777777" w:rsidR="00064CFC" w:rsidRDefault="00064CFC" w:rsidP="00203A7D">
      <w:pPr>
        <w:spacing w:line="240" w:lineRule="auto"/>
      </w:pPr>
      <w:r>
        <w:separator/>
      </w:r>
    </w:p>
  </w:endnote>
  <w:endnote w:type="continuationSeparator" w:id="0">
    <w:p w14:paraId="5CC0A44E" w14:textId="77777777" w:rsidR="00064CFC" w:rsidRDefault="00064CFC"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6AFA" w14:textId="77777777" w:rsidR="00EB3788" w:rsidRDefault="00064CFC" w:rsidP="00EB3788">
    <w:pPr>
      <w:pStyle w:val="a6"/>
      <w:tabs>
        <w:tab w:val="right" w:pos="9070"/>
      </w:tabs>
      <w:jc w:val="center"/>
    </w:pPr>
    <w:hyperlink r:id="rId1" w:history="1">
      <w:r w:rsidR="00EB3788" w:rsidRPr="00EB3788">
        <w:rPr>
          <w:rStyle w:val="a8"/>
          <w:u w:val="none"/>
        </w:rPr>
        <w:t>http://www.gbsware.cn/</w:t>
      </w:r>
    </w:hyperlink>
    <w:r w:rsidR="00EB3788" w:rsidRPr="00EB3788">
      <w:t xml:space="preserve">   </w:t>
    </w:r>
    <w:r w:rsidR="00EB3788">
      <w:t xml:space="preserve">                          </w:t>
    </w:r>
    <w:r w:rsidR="00EB3788">
      <w:rPr>
        <w:lang w:val="en-US"/>
      </w:rPr>
      <w:t xml:space="preserve"> </w:t>
    </w:r>
    <w:r w:rsidR="00EB3788">
      <w:rPr>
        <w:b/>
        <w:bCs/>
      </w:rPr>
      <w:fldChar w:fldCharType="begin"/>
    </w:r>
    <w:r w:rsidR="00EB3788">
      <w:rPr>
        <w:b/>
        <w:bCs/>
      </w:rPr>
      <w:instrText>PAGE  \* Arabic  \* MERGEFORMAT</w:instrText>
    </w:r>
    <w:r w:rsidR="00EB3788">
      <w:rPr>
        <w:b/>
        <w:bCs/>
      </w:rPr>
      <w:fldChar w:fldCharType="separate"/>
    </w:r>
    <w:r w:rsidR="004D68D0" w:rsidRPr="004D68D0">
      <w:rPr>
        <w:b/>
        <w:bCs/>
        <w:noProof/>
        <w:lang w:val="en-US"/>
      </w:rPr>
      <w:t>4</w:t>
    </w:r>
    <w:r w:rsidR="00EB3788">
      <w:rPr>
        <w:b/>
        <w:bCs/>
      </w:rPr>
      <w:fldChar w:fldCharType="end"/>
    </w:r>
    <w:r w:rsidR="00EB3788">
      <w:rPr>
        <w:lang w:val="en-US"/>
      </w:rPr>
      <w:t xml:space="preserve"> / </w:t>
    </w:r>
    <w:r w:rsidR="00EB3788">
      <w:rPr>
        <w:b/>
        <w:bCs/>
      </w:rPr>
      <w:fldChar w:fldCharType="begin"/>
    </w:r>
    <w:r w:rsidR="00EB3788">
      <w:rPr>
        <w:b/>
        <w:bCs/>
      </w:rPr>
      <w:instrText>NUMPAGES  \* Arabic  \* MERGEFORMAT</w:instrText>
    </w:r>
    <w:r w:rsidR="00EB3788">
      <w:rPr>
        <w:b/>
        <w:bCs/>
      </w:rPr>
      <w:fldChar w:fldCharType="separate"/>
    </w:r>
    <w:r w:rsidR="004D68D0" w:rsidRPr="004D68D0">
      <w:rPr>
        <w:b/>
        <w:bCs/>
        <w:noProof/>
        <w:lang w:val="en-US"/>
      </w:rPr>
      <w:t>10</w:t>
    </w:r>
    <w:r w:rsidR="00EB3788">
      <w:rPr>
        <w:b/>
        <w:bCs/>
      </w:rPr>
      <w:fldChar w:fldCharType="end"/>
    </w:r>
    <w:r w:rsidR="00EB3788">
      <w:t xml:space="preserve">                               Dali2018</w:t>
    </w:r>
  </w:p>
  <w:p w14:paraId="6152DA73"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E183B" w14:textId="77777777" w:rsidR="00064CFC" w:rsidRDefault="00064CFC" w:rsidP="00203A7D">
      <w:pPr>
        <w:spacing w:line="240" w:lineRule="auto"/>
      </w:pPr>
      <w:r>
        <w:separator/>
      </w:r>
    </w:p>
  </w:footnote>
  <w:footnote w:type="continuationSeparator" w:id="0">
    <w:p w14:paraId="2BE9762C" w14:textId="77777777" w:rsidR="00064CFC" w:rsidRDefault="00064CFC"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10E9" w14:textId="77777777" w:rsidR="00EB3788" w:rsidRDefault="00EB3788" w:rsidP="00EB3788">
    <w:pPr>
      <w:pStyle w:val="a4"/>
      <w:pBdr>
        <w:bottom w:val="single" w:sz="6" w:space="2" w:color="auto"/>
      </w:pBdr>
      <w:spacing w:line="240" w:lineRule="auto"/>
      <w:jc w:val="left"/>
    </w:pPr>
    <w:r>
      <w:rPr>
        <w:noProof/>
        <w:lang w:val="en-US"/>
      </w:rPr>
      <w:drawing>
        <wp:inline distT="0" distB="0" distL="0" distR="0" wp14:anchorId="02933002" wp14:editId="63A57C57">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F0"/>
    <w:rsid w:val="0000161E"/>
    <w:rsid w:val="00003F3F"/>
    <w:rsid w:val="00037A4C"/>
    <w:rsid w:val="000574BA"/>
    <w:rsid w:val="00060F91"/>
    <w:rsid w:val="000631B3"/>
    <w:rsid w:val="00064CFC"/>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203A7D"/>
    <w:rsid w:val="00206942"/>
    <w:rsid w:val="002229C1"/>
    <w:rsid w:val="00241D4E"/>
    <w:rsid w:val="0025362B"/>
    <w:rsid w:val="00253770"/>
    <w:rsid w:val="002555B8"/>
    <w:rsid w:val="002675C4"/>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52417"/>
    <w:rsid w:val="00455D17"/>
    <w:rsid w:val="0047512A"/>
    <w:rsid w:val="004839C8"/>
    <w:rsid w:val="004839F0"/>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60593"/>
    <w:rsid w:val="007665F4"/>
    <w:rsid w:val="00784B44"/>
    <w:rsid w:val="007859D0"/>
    <w:rsid w:val="007A272D"/>
    <w:rsid w:val="007A2817"/>
    <w:rsid w:val="007B1E12"/>
    <w:rsid w:val="007C324F"/>
    <w:rsid w:val="007D2688"/>
    <w:rsid w:val="007E5DBB"/>
    <w:rsid w:val="007F1686"/>
    <w:rsid w:val="00801632"/>
    <w:rsid w:val="00802B5F"/>
    <w:rsid w:val="00806523"/>
    <w:rsid w:val="00810B33"/>
    <w:rsid w:val="00816B29"/>
    <w:rsid w:val="00856A11"/>
    <w:rsid w:val="00883D6C"/>
    <w:rsid w:val="008A54A0"/>
    <w:rsid w:val="008C66D5"/>
    <w:rsid w:val="008D31F9"/>
    <w:rsid w:val="008D4BEC"/>
    <w:rsid w:val="008F0010"/>
    <w:rsid w:val="0090340B"/>
    <w:rsid w:val="00905F94"/>
    <w:rsid w:val="00933379"/>
    <w:rsid w:val="009363FF"/>
    <w:rsid w:val="00975F79"/>
    <w:rsid w:val="00993369"/>
    <w:rsid w:val="009A15B5"/>
    <w:rsid w:val="009A6B0F"/>
    <w:rsid w:val="009B0205"/>
    <w:rsid w:val="009C4AE6"/>
    <w:rsid w:val="009E6B81"/>
    <w:rsid w:val="009F5016"/>
    <w:rsid w:val="00A279AE"/>
    <w:rsid w:val="00A32590"/>
    <w:rsid w:val="00A355BD"/>
    <w:rsid w:val="00A463D2"/>
    <w:rsid w:val="00A47443"/>
    <w:rsid w:val="00A906B0"/>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4"/>
    <o:shapelayout v:ext="edit">
      <o:idmap v:ext="edit" data="2"/>
    </o:shapelayout>
  </w:shapeDefaults>
  <w:decimalSymbol w:val="."/>
  <w:listSeparator w:val=","/>
  <w14:docId w14:val="50746552"/>
  <w15:chartTrackingRefBased/>
  <w15:docId w15:val="{019E0107-461C-405D-B205-CAAE8297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link w:val="1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F642A6"/>
    <w:rPr>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jpg"/><Relationship Id="rId10" Type="http://schemas.openxmlformats.org/officeDocument/2006/relationships/footer" Target="foot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85;&#23068;\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27A-C8B4-466C-889D-8369629F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1</TotalTime>
  <Pages>12</Pages>
  <Words>1038</Words>
  <Characters>5919</Characters>
  <Application>Microsoft Office Word</Application>
  <DocSecurity>0</DocSecurity>
  <Lines>49</Lines>
  <Paragraphs>13</Paragraphs>
  <ScaleCrop>false</ScaleCrop>
  <Company>ths</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孙娜</dc:creator>
  <cp:keywords/>
  <dc:description/>
  <cp:lastModifiedBy>孙 娜娜</cp:lastModifiedBy>
  <cp:revision>1</cp:revision>
  <cp:lastPrinted>1899-12-31T16:00:00Z</cp:lastPrinted>
  <dcterms:created xsi:type="dcterms:W3CDTF">2021-12-15T01:46:00Z</dcterms:created>
  <dcterms:modified xsi:type="dcterms:W3CDTF">2021-12-15T01:47:00Z</dcterms:modified>
</cp:coreProperties>
</file>