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lang w:val="en-US" w:eastAsia="zh-CN"/>
        </w:rPr>
        <w:t>某高校绿色社区中心营造</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2021年12月22日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u w:val="single"/>
          <w:lang w:val="en-US" w:eastAsia="zh-CN"/>
        </w:rPr>
        <w:t xml:space="preserve"> 某高校绿色社区中心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4" w:name="建设单位1"/>
      <w:bookmarkEnd w:id="4"/>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5" w:name="建设单位地址"/>
      <w:bookmarkEnd w:id="5"/>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6" w:name="建设单位邮编"/>
      <w:bookmarkEnd w:id="6"/>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7" w:name="建设单位法人"/>
      <w:bookmarkEnd w:id="7"/>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8" w:name="建设单位联系人"/>
      <w:bookmarkEnd w:id="8"/>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9" w:name="建设单位电话"/>
      <w:bookmarkEnd w:id="9"/>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0" w:name="设计单位1"/>
      <w:bookmarkEnd w:id="10"/>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7" w:name="设计单位2"/>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8" w:name="建筑名称"/>
      <w:bookmarkEnd w:id="18"/>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1-A</w:t>
      </w:r>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0" w:name="NEW_TABLE"/>
      <w:bookmarkEnd w:id="20"/>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1" w:name="基地内拟建建筑"/>
      <w:bookmarkEnd w:id="21"/>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2" w:name="CLIENT_TABLE"/>
      <w:bookmarkEnd w:id="22"/>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3" w:name="基地外阴影分析范围内的客体建筑"/>
      <w:bookmarkEnd w:id="23"/>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4" w:name="OLD_TABLE"/>
      <w:bookmarkEnd w:id="24"/>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5" w:name="基地外参与叠加分析的主体建筑"/>
      <w:bookmarkEnd w:id="25"/>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7"/>
        <w:tblW w:w="80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1-A</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1-A</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1-A</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7"/>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1-A</w:t>
            </w: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7"/>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restart"/>
            <w:vAlign w:val="center"/>
          </w:tcPr>
          <w:p>
            <w:pPr>
              <w:jc w:val="center"/>
            </w:pPr>
            <w:r>
              <w:t>1</w:t>
            </w:r>
            <w:r>
              <w:rPr>
                <w:rFonts w:hint="eastAsia"/>
                <w:lang w:val="en-US" w:eastAsia="zh-CN"/>
              </w:rPr>
              <w:t>,2</w:t>
            </w:r>
          </w:p>
        </w:tc>
        <w:tc>
          <w:tcPr>
            <w:tcW w:w="1400" w:type="dxa"/>
            <w:vAlign w:val="center"/>
          </w:tcPr>
          <w:p>
            <w:pPr>
              <w:jc w:val="center"/>
            </w:pPr>
            <w:r>
              <w:t>1～18</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19～36</w:t>
            </w:r>
          </w:p>
        </w:tc>
        <w:tc>
          <w:tcPr>
            <w:tcW w:w="2340" w:type="dxa"/>
            <w:vAlign w:val="center"/>
          </w:tcPr>
          <w:p>
            <w:pPr>
              <w:jc w:val="center"/>
            </w:pPr>
            <w:r>
              <w:t>0.00</w:t>
            </w:r>
          </w:p>
        </w:tc>
        <w:tc>
          <w:tcPr>
            <w:tcW w:w="2340" w:type="dxa"/>
            <w:vAlign w:val="center"/>
          </w:tcPr>
          <w:p>
            <w:pPr>
              <w:jc w:val="center"/>
            </w:pPr>
            <w:r>
              <w:t>08:00～11:06</w:t>
            </w:r>
          </w:p>
        </w:tc>
        <w:tc>
          <w:tcPr>
            <w:tcW w:w="2340" w:type="dxa"/>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37～65</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66～70</w:t>
            </w:r>
          </w:p>
        </w:tc>
        <w:tc>
          <w:tcPr>
            <w:tcW w:w="2340" w:type="dxa"/>
            <w:vAlign w:val="center"/>
          </w:tcPr>
          <w:p>
            <w:pPr>
              <w:jc w:val="center"/>
            </w:pPr>
            <w:r>
              <w:t>0.00</w:t>
            </w:r>
          </w:p>
        </w:tc>
        <w:tc>
          <w:tcPr>
            <w:tcW w:w="2340" w:type="dxa"/>
            <w:vAlign w:val="center"/>
          </w:tcPr>
          <w:p>
            <w:pPr>
              <w:jc w:val="center"/>
            </w:pPr>
            <w:r>
              <w:t>12:54～16:00</w:t>
            </w:r>
          </w:p>
        </w:tc>
        <w:tc>
          <w:tcPr>
            <w:tcW w:w="2340" w:type="dxa"/>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71～74</w:t>
            </w:r>
          </w:p>
        </w:tc>
        <w:tc>
          <w:tcPr>
            <w:tcW w:w="2340" w:type="dxa"/>
            <w:vAlign w:val="center"/>
          </w:tcPr>
          <w:p>
            <w:pPr>
              <w:jc w:val="center"/>
            </w:pPr>
            <w:r>
              <w:t>0.00</w:t>
            </w:r>
          </w:p>
        </w:tc>
        <w:tc>
          <w:tcPr>
            <w:tcW w:w="2340" w:type="dxa"/>
            <w:vAlign w:val="center"/>
          </w:tcPr>
          <w:p>
            <w:pPr>
              <w:jc w:val="center"/>
            </w:pPr>
            <w:r>
              <w:t>08:00～11:06</w:t>
            </w:r>
          </w:p>
        </w:tc>
        <w:tc>
          <w:tcPr>
            <w:tcW w:w="2340" w:type="dxa"/>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75～87</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88～93</w:t>
            </w:r>
          </w:p>
        </w:tc>
        <w:tc>
          <w:tcPr>
            <w:tcW w:w="2340" w:type="dxa"/>
            <w:vAlign w:val="center"/>
          </w:tcPr>
          <w:p>
            <w:pPr>
              <w:jc w:val="center"/>
            </w:pPr>
            <w:r>
              <w:t>0.00～1.50</w:t>
            </w:r>
          </w:p>
        </w:tc>
        <w:tc>
          <w:tcPr>
            <w:tcW w:w="2340" w:type="dxa"/>
            <w:vAlign w:val="center"/>
          </w:tcPr>
          <w:p>
            <w:pPr>
              <w:jc w:val="center"/>
            </w:pPr>
            <w:r>
              <w:t>08:00～11:06</w:t>
            </w:r>
          </w:p>
        </w:tc>
        <w:tc>
          <w:tcPr>
            <w:tcW w:w="2340" w:type="dxa"/>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94～98</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99～105</w:t>
            </w:r>
          </w:p>
        </w:tc>
        <w:tc>
          <w:tcPr>
            <w:tcW w:w="2340" w:type="dxa"/>
            <w:vAlign w:val="center"/>
          </w:tcPr>
          <w:p>
            <w:pPr>
              <w:jc w:val="center"/>
            </w:pPr>
            <w:r>
              <w:t>0.00</w:t>
            </w:r>
          </w:p>
        </w:tc>
        <w:tc>
          <w:tcPr>
            <w:tcW w:w="2340" w:type="dxa"/>
            <w:vAlign w:val="center"/>
          </w:tcPr>
          <w:p>
            <w:pPr>
              <w:jc w:val="center"/>
            </w:pPr>
            <w:r>
              <w:t>12:54～16:00</w:t>
            </w:r>
          </w:p>
        </w:tc>
        <w:tc>
          <w:tcPr>
            <w:tcW w:w="2340" w:type="dxa"/>
            <w:vAlign w:val="center"/>
          </w:tcPr>
          <w:p>
            <w:pPr>
              <w:jc w:val="center"/>
            </w:pPr>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106～111</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bl>
    <w:p/>
    <w:p>
      <w:pPr>
        <w:spacing w:line="360" w:lineRule="auto"/>
        <w:rPr>
          <w:rFonts w:hint="eastAsia" w:ascii="宋体" w:hAnsi="宋体"/>
          <w:sz w:val="22"/>
        </w:rPr>
      </w:pPr>
      <w:bookmarkStart w:id="26" w:name="窗照分析表"/>
      <w:bookmarkEnd w:id="26"/>
      <w:bookmarkStart w:id="27" w:name="ANALYSE_TABLE"/>
      <w:bookmarkEnd w:id="27"/>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szCs w:val="24"/>
        </w:rPr>
      </w:pPr>
    </w:p>
    <w:p>
      <w:pPr>
        <w:spacing w:line="360" w:lineRule="auto"/>
        <w:ind w:firstLine="480"/>
        <w:rPr>
          <w:rFonts w:hint="eastAsia" w:ascii="宋体" w:hAnsi="宋体"/>
          <w:sz w:val="24"/>
        </w:rPr>
      </w:pPr>
      <w:r>
        <w:rPr>
          <w:rFonts w:hint="eastAsia" w:ascii="宋体" w:hAnsi="宋体" w:eastAsia="宋体"/>
          <w:sz w:val="24"/>
          <w:szCs w:val="24"/>
          <w:lang w:eastAsia="zh-CN"/>
        </w:rPr>
        <w:drawing>
          <wp:anchor distT="0" distB="0" distL="114300" distR="114300" simplePos="0" relativeHeight="251659264" behindDoc="0" locked="0" layoutInCell="1" allowOverlap="1">
            <wp:simplePos x="0" y="0"/>
            <wp:positionH relativeFrom="column">
              <wp:posOffset>154305</wp:posOffset>
            </wp:positionH>
            <wp:positionV relativeFrom="page">
              <wp:posOffset>1524000</wp:posOffset>
            </wp:positionV>
            <wp:extent cx="5651500" cy="4334510"/>
            <wp:effectExtent l="0" t="0" r="2540" b="8890"/>
            <wp:wrapTopAndBottom/>
            <wp:docPr id="4" name="图片 4" descr="2021-12-28_14-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1-12-28_14-46-31"/>
                    <pic:cNvPicPr>
                      <a:picLocks noChangeAspect="1"/>
                    </pic:cNvPicPr>
                  </pic:nvPicPr>
                  <pic:blipFill>
                    <a:blip r:embed="rId7"/>
                    <a:stretch>
                      <a:fillRect/>
                    </a:stretch>
                  </pic:blipFill>
                  <pic:spPr>
                    <a:xfrm>
                      <a:off x="0" y="0"/>
                      <a:ext cx="5651500" cy="4334510"/>
                    </a:xfrm>
                    <a:prstGeom prst="rect">
                      <a:avLst/>
                    </a:prstGeom>
                  </pic:spPr>
                </pic:pic>
              </a:graphicData>
            </a:graphic>
          </wp:anchor>
        </w:drawing>
      </w: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hint="eastAsia" w:ascii="宋体" w:hAnsi="宋体"/>
          <w:sz w:val="24"/>
        </w:rPr>
      </w:pPr>
    </w:p>
    <w:p>
      <w:pPr>
        <w:spacing w:line="360" w:lineRule="auto"/>
        <w:rPr>
          <w:rFonts w:hint="eastAsia" w:ascii="宋体" w:hAnsi="宋体"/>
          <w:sz w:val="24"/>
        </w:rPr>
      </w:pPr>
    </w:p>
    <w:p>
      <w:pPr>
        <w:spacing w:line="360" w:lineRule="auto"/>
        <w:ind w:firstLine="480"/>
        <w:rPr>
          <w:rFonts w:hint="eastAsia" w:ascii="宋体" w:hAnsi="宋体"/>
          <w:sz w:val="24"/>
          <w:szCs w:val="24"/>
        </w:rPr>
      </w:pPr>
      <w:r>
        <w:rPr>
          <w:rFonts w:hint="eastAsia" w:ascii="宋体" w:hAnsi="宋体" w:eastAsia="宋体"/>
          <w:sz w:val="24"/>
          <w:szCs w:val="24"/>
          <w:lang w:eastAsia="zh-CN"/>
        </w:rPr>
        <w:drawing>
          <wp:anchor distT="0" distB="0" distL="114300" distR="114300" simplePos="0" relativeHeight="251660288" behindDoc="0" locked="0" layoutInCell="1" allowOverlap="1">
            <wp:simplePos x="0" y="0"/>
            <wp:positionH relativeFrom="column">
              <wp:posOffset>7620</wp:posOffset>
            </wp:positionH>
            <wp:positionV relativeFrom="paragraph">
              <wp:posOffset>354965</wp:posOffset>
            </wp:positionV>
            <wp:extent cx="5939155" cy="2949575"/>
            <wp:effectExtent l="0" t="0" r="4445" b="6985"/>
            <wp:wrapTopAndBottom/>
            <wp:docPr id="5" name="图片 5" descr="2021-12-28_14-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12-28_14-55-45"/>
                    <pic:cNvPicPr>
                      <a:picLocks noChangeAspect="1"/>
                    </pic:cNvPicPr>
                  </pic:nvPicPr>
                  <pic:blipFill>
                    <a:blip r:embed="rId8"/>
                    <a:stretch>
                      <a:fillRect/>
                    </a:stretch>
                  </pic:blipFill>
                  <pic:spPr>
                    <a:xfrm>
                      <a:off x="0" y="0"/>
                      <a:ext cx="5939155" cy="2949575"/>
                    </a:xfrm>
                    <a:prstGeom prst="rect">
                      <a:avLst/>
                    </a:prstGeom>
                  </pic:spPr>
                </pic:pic>
              </a:graphicData>
            </a:graphic>
          </wp:anchor>
        </w:drawing>
      </w: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hint="eastAsia" w:ascii="宋体" w:hAnsi="宋体"/>
          <w:sz w:val="24"/>
          <w:szCs w:val="24"/>
        </w:rPr>
      </w:pPr>
    </w:p>
    <w:p>
      <w:pPr>
        <w:spacing w:line="360" w:lineRule="auto"/>
        <w:rPr>
          <w:rFonts w:hint="eastAsia" w:ascii="宋体" w:hAnsi="宋体"/>
          <w:sz w:val="24"/>
          <w:szCs w:val="24"/>
        </w:rPr>
      </w:pPr>
    </w:p>
    <w:p>
      <w:pPr>
        <w:spacing w:line="360" w:lineRule="auto"/>
        <w:ind w:firstLine="480"/>
        <w:rPr>
          <w:rFonts w:hint="eastAsia" w:ascii="宋体" w:hAnsi="宋体" w:eastAsia="宋体"/>
          <w:sz w:val="24"/>
          <w:szCs w:val="24"/>
          <w:lang w:eastAsia="zh-CN"/>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anchor distT="0" distB="0" distL="114300" distR="114300" simplePos="0" relativeHeight="251661312" behindDoc="0" locked="0" layoutInCell="1" allowOverlap="1">
            <wp:simplePos x="0" y="0"/>
            <wp:positionH relativeFrom="column">
              <wp:posOffset>76200</wp:posOffset>
            </wp:positionH>
            <wp:positionV relativeFrom="page">
              <wp:posOffset>1524000</wp:posOffset>
            </wp:positionV>
            <wp:extent cx="5939790" cy="3201670"/>
            <wp:effectExtent l="0" t="0" r="3810" b="13970"/>
            <wp:wrapTopAndBottom/>
            <wp:docPr id="6" name="图片 6" descr="2021-12-28_14-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1-12-28_14-57-36"/>
                    <pic:cNvPicPr>
                      <a:picLocks noChangeAspect="1"/>
                    </pic:cNvPicPr>
                  </pic:nvPicPr>
                  <pic:blipFill>
                    <a:blip r:embed="rId9"/>
                    <a:stretch>
                      <a:fillRect/>
                    </a:stretch>
                  </pic:blipFill>
                  <pic:spPr>
                    <a:xfrm>
                      <a:off x="0" y="0"/>
                      <a:ext cx="5939790" cy="3201670"/>
                    </a:xfrm>
                    <a:prstGeom prst="rect">
                      <a:avLst/>
                    </a:prstGeom>
                  </pic:spPr>
                </pic:pic>
              </a:graphicData>
            </a:graphic>
          </wp:anchor>
        </w:drawing>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hint="eastAsia" w:ascii="宋体" w:hAnsi="宋体" w:eastAsia="宋体"/>
          <w:sz w:val="24"/>
          <w:szCs w:val="24"/>
          <w:lang w:eastAsia="zh-CN"/>
        </w:rPr>
      </w:pPr>
    </w:p>
    <w:p>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anchor distT="0" distB="0" distL="114300" distR="114300" simplePos="0" relativeHeight="251662336" behindDoc="0" locked="0" layoutInCell="1" allowOverlap="1">
            <wp:simplePos x="0" y="0"/>
            <wp:positionH relativeFrom="column">
              <wp:posOffset>76200</wp:posOffset>
            </wp:positionH>
            <wp:positionV relativeFrom="paragraph">
              <wp:posOffset>99060</wp:posOffset>
            </wp:positionV>
            <wp:extent cx="5937885" cy="3592830"/>
            <wp:effectExtent l="0" t="0" r="5715" b="3810"/>
            <wp:wrapTopAndBottom/>
            <wp:docPr id="8" name="图片 8" descr="总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总平"/>
                    <pic:cNvPicPr>
                      <a:picLocks noChangeAspect="1"/>
                    </pic:cNvPicPr>
                  </pic:nvPicPr>
                  <pic:blipFill>
                    <a:blip r:embed="rId10"/>
                    <a:stretch>
                      <a:fillRect/>
                    </a:stretch>
                  </pic:blipFill>
                  <pic:spPr>
                    <a:xfrm>
                      <a:off x="0" y="0"/>
                      <a:ext cx="5937885" cy="3592830"/>
                    </a:xfrm>
                    <a:prstGeom prst="rect">
                      <a:avLst/>
                    </a:prstGeom>
                  </pic:spPr>
                </pic:pic>
              </a:graphicData>
            </a:graphic>
          </wp:anchor>
        </w:drawing>
      </w:r>
      <w:bookmarkStart w:id="28" w:name="_GoBack"/>
      <w:bookmarkEnd w:id="28"/>
    </w:p>
    <w:p>
      <w:pPr>
        <w:spacing w:line="360" w:lineRule="auto"/>
        <w:ind w:firstLine="480"/>
        <w:rPr>
          <w:rFonts w:hint="eastAsia" w:ascii="宋体" w:hAnsi="宋体" w:eastAsia="宋体"/>
          <w:sz w:val="24"/>
          <w:szCs w:val="24"/>
          <w:lang w:eastAsia="zh-CN"/>
        </w:rPr>
      </w:pPr>
    </w:p>
    <w:p>
      <w:pPr>
        <w:spacing w:line="360" w:lineRule="auto"/>
        <w:ind w:firstLine="480"/>
        <w:rPr>
          <w:rFonts w:hint="eastAsia" w:ascii="宋体" w:hAnsi="宋体"/>
          <w:sz w:val="24"/>
          <w:szCs w:val="24"/>
        </w:rPr>
      </w:pPr>
      <w:r>
        <w:rPr>
          <w:rFonts w:hint="eastAsia" w:ascii="宋体" w:hAnsi="宋体" w:eastAsia="宋体"/>
          <w:sz w:val="24"/>
          <w:szCs w:val="24"/>
          <w:lang w:eastAsia="zh-CN"/>
        </w:rPr>
        <w:drawing>
          <wp:anchor distT="0" distB="0" distL="114300" distR="114300" simplePos="0" relativeHeight="251658240" behindDoc="0" locked="0" layoutInCell="1" allowOverlap="1">
            <wp:simplePos x="0" y="0"/>
            <wp:positionH relativeFrom="column">
              <wp:posOffset>15240</wp:posOffset>
            </wp:positionH>
            <wp:positionV relativeFrom="paragraph">
              <wp:posOffset>710565</wp:posOffset>
            </wp:positionV>
            <wp:extent cx="5925820" cy="2938145"/>
            <wp:effectExtent l="0" t="0" r="2540" b="3175"/>
            <wp:wrapTopAndBottom/>
            <wp:docPr id="3" name="图片 3" descr="2021-12-28_14-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12-28_14-36-25"/>
                    <pic:cNvPicPr>
                      <a:picLocks noChangeAspect="1"/>
                    </pic:cNvPicPr>
                  </pic:nvPicPr>
                  <pic:blipFill>
                    <a:blip r:embed="rId11"/>
                    <a:stretch>
                      <a:fillRect/>
                    </a:stretch>
                  </pic:blipFill>
                  <pic:spPr>
                    <a:xfrm>
                      <a:off x="0" y="0"/>
                      <a:ext cx="5925820" cy="2938145"/>
                    </a:xfrm>
                    <a:prstGeom prst="rect">
                      <a:avLst/>
                    </a:prstGeom>
                  </pic:spPr>
                </pic:pic>
              </a:graphicData>
            </a:graphic>
          </wp:anchor>
        </w:drawing>
      </w: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eastAsia="宋体"/>
          <w:sz w:val="24"/>
          <w:szCs w:val="24"/>
          <w:lang w:eastAsia="zh-CN"/>
        </w:rPr>
      </w:pP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935345" cy="4570730"/>
            <wp:effectExtent l="0" t="0" r="8255" b="1270"/>
            <wp:docPr id="7" name="图片 7" descr="2021-12-28_15-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1-12-28_15-07-50"/>
                    <pic:cNvPicPr>
                      <a:picLocks noChangeAspect="1"/>
                    </pic:cNvPicPr>
                  </pic:nvPicPr>
                  <pic:blipFill>
                    <a:blip r:embed="rId12"/>
                    <a:stretch>
                      <a:fillRect/>
                    </a:stretch>
                  </pic:blipFill>
                  <pic:spPr>
                    <a:xfrm>
                      <a:off x="0" y="0"/>
                      <a:ext cx="5935345" cy="4570730"/>
                    </a:xfrm>
                    <a:prstGeom prst="rect">
                      <a:avLst/>
                    </a:prstGeom>
                  </pic:spPr>
                </pic:pic>
              </a:graphicData>
            </a:graphic>
          </wp:inline>
        </w:drawing>
      </w: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w="9525">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102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dCvltYAAAAFAQAADwAAAAAAAAABACAA&#10;AAAiAAAAZHJzL2Rvd25yZXYueG1sUEsBAhQAFAAAAAgAh07iQBttH4idAQAAIAMAAA4AAAAAAAAA&#10;AQAgAAAAJQEAAGRycy9lMm9Eb2MueG1sUEsFBgAAAAAGAAYAWQEAADQFA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102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w="9525">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0628D"/>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2DD765F"/>
    <w:rsid w:val="28FE1CCB"/>
    <w:rsid w:val="668062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67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5</Pages>
  <Words>1806</Words>
  <Characters>2089</Characters>
  <Lines>17</Lines>
  <Paragraphs>5</Paragraphs>
  <ScaleCrop>false</ScaleCrop>
  <LinksUpToDate>false</LinksUpToDate>
  <CharactersWithSpaces>2532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2021-12-22T15:15:00Z</dcterms:created>
  <dc:creator>46674</dc:creator>
  <cp:lastModifiedBy>46674</cp:lastModifiedBy>
  <dcterms:modified xsi:type="dcterms:W3CDTF">2022-01-02T05:59:51Z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