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0C016" w14:textId="77777777" w:rsidR="0097357A" w:rsidRPr="00D928BB" w:rsidRDefault="0097357A" w:rsidP="0097357A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4.2.4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室内外地面或路设置防滑措施。（</w:t>
      </w:r>
      <w:r w:rsidRPr="00D928BB">
        <w:rPr>
          <w:rFonts w:eastAsiaTheme="minorEastAsia"/>
          <w:sz w:val="24"/>
          <w:szCs w:val="40"/>
        </w:rPr>
        <w:t>10</w:t>
      </w:r>
      <w:r w:rsidRPr="00D928BB">
        <w:rPr>
          <w:rFonts w:eastAsiaTheme="minorEastAsia"/>
          <w:sz w:val="24"/>
          <w:szCs w:val="40"/>
        </w:rPr>
        <w:t>分）</w:t>
      </w:r>
    </w:p>
    <w:p w14:paraId="5FD5E1A2" w14:textId="77777777" w:rsidR="0097357A" w:rsidRPr="002A7ED7" w:rsidRDefault="0097357A" w:rsidP="0097357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7"/>
        <w:gridCol w:w="4368"/>
        <w:gridCol w:w="1417"/>
        <w:gridCol w:w="1300"/>
      </w:tblGrid>
      <w:tr w:rsidR="0097357A" w:rsidRPr="00547320" w14:paraId="20919B70" w14:textId="77777777" w:rsidTr="003A5E78">
        <w:trPr>
          <w:jc w:val="center"/>
        </w:trPr>
        <w:tc>
          <w:tcPr>
            <w:tcW w:w="454" w:type="pct"/>
            <w:vAlign w:val="center"/>
          </w:tcPr>
          <w:p w14:paraId="2B3DF54B" w14:textId="77777777"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802" w:type="pct"/>
            <w:vAlign w:val="center"/>
          </w:tcPr>
          <w:p w14:paraId="02F8183D" w14:textId="77777777"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09" w:type="pct"/>
            <w:vAlign w:val="center"/>
          </w:tcPr>
          <w:p w14:paraId="02C69569" w14:textId="77777777"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  <w:vAlign w:val="center"/>
          </w:tcPr>
          <w:p w14:paraId="175E87EF" w14:textId="77777777"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97357A" w:rsidRPr="00547320" w14:paraId="6877175C" w14:textId="77777777" w:rsidTr="003A5E78">
        <w:trPr>
          <w:jc w:val="center"/>
        </w:trPr>
        <w:tc>
          <w:tcPr>
            <w:tcW w:w="454" w:type="pct"/>
            <w:vAlign w:val="center"/>
          </w:tcPr>
          <w:p w14:paraId="0D04CBB6" w14:textId="77777777"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802" w:type="pct"/>
            <w:vAlign w:val="center"/>
          </w:tcPr>
          <w:p w14:paraId="0C07B2FA" w14:textId="77777777" w:rsidR="0097357A" w:rsidRPr="00686D3D" w:rsidRDefault="0097357A" w:rsidP="005A4BEF">
            <w:pPr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建筑出入口及平台、公共走廊、电梯门厅、厨房、浴室、卫生间等设置防滑措施，防滑等级不低于</w:t>
            </w:r>
            <w:proofErr w:type="gramStart"/>
            <w:r w:rsidRPr="00686D3D">
              <w:rPr>
                <w:rFonts w:ascii="Times New Roman" w:hAnsi="Times New Roman" w:cs="Times New Roman"/>
                <w:szCs w:val="21"/>
              </w:rPr>
              <w:t>现行行业</w:t>
            </w:r>
            <w:proofErr w:type="gramEnd"/>
            <w:r w:rsidRPr="00686D3D">
              <w:rPr>
                <w:rFonts w:ascii="Times New Roman" w:hAnsi="Times New Roman" w:cs="Times New Roman"/>
                <w:szCs w:val="21"/>
              </w:rPr>
              <w:t>标准《建筑地面工程防滑技术规程》规定的</w:t>
            </w:r>
            <w:r w:rsidRPr="00686D3D">
              <w:rPr>
                <w:rFonts w:ascii="Times New Roman" w:hAnsi="Times New Roman" w:cs="Times New Roman"/>
                <w:szCs w:val="21"/>
              </w:rPr>
              <w:t>Bd</w:t>
            </w:r>
            <w:r w:rsidRPr="00686D3D">
              <w:rPr>
                <w:rFonts w:ascii="Times New Roman" w:hAnsi="Times New Roman" w:cs="Times New Roman"/>
                <w:szCs w:val="21"/>
              </w:rPr>
              <w:t>、</w:t>
            </w:r>
            <w:proofErr w:type="spellStart"/>
            <w:r w:rsidRPr="00686D3D">
              <w:rPr>
                <w:rFonts w:ascii="Times New Roman" w:hAnsi="Times New Roman" w:cs="Times New Roman"/>
                <w:szCs w:val="21"/>
              </w:rPr>
              <w:t>Bw</w:t>
            </w:r>
            <w:proofErr w:type="spellEnd"/>
            <w:r w:rsidRPr="00686D3D">
              <w:rPr>
                <w:rFonts w:ascii="Times New Roman" w:hAnsi="Times New Roman" w:cs="Times New Roman"/>
                <w:szCs w:val="21"/>
              </w:rPr>
              <w:t>级</w:t>
            </w:r>
          </w:p>
        </w:tc>
        <w:tc>
          <w:tcPr>
            <w:tcW w:w="909" w:type="pct"/>
            <w:vAlign w:val="center"/>
          </w:tcPr>
          <w:p w14:paraId="1E69DA98" w14:textId="77777777"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064168752"/>
            <w:placeholder>
              <w:docPart w:val="3F19D33834CC40B2AD8F6B06A73D8952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14:paraId="5DF3AE6B" w14:textId="11977BEF" w:rsidR="0097357A" w:rsidRPr="00686D3D" w:rsidRDefault="0097357A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FA6AE2">
                  <w:rPr>
                    <w:rFonts w:ascii="Times New Roman" w:eastAsia="宋体" w:hAnsi="Times New Roman" w:cs="Times New Roman"/>
                    <w:szCs w:val="21"/>
                  </w:rPr>
                  <w:t>3</w:t>
                </w:r>
              </w:p>
            </w:tc>
          </w:sdtContent>
        </w:sdt>
      </w:tr>
      <w:tr w:rsidR="0097357A" w:rsidRPr="00547320" w14:paraId="7446C92E" w14:textId="77777777" w:rsidTr="003A5E78">
        <w:trPr>
          <w:jc w:val="center"/>
        </w:trPr>
        <w:tc>
          <w:tcPr>
            <w:tcW w:w="454" w:type="pct"/>
            <w:vAlign w:val="center"/>
          </w:tcPr>
          <w:p w14:paraId="3BC8121E" w14:textId="77777777"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802" w:type="pct"/>
            <w:vAlign w:val="center"/>
          </w:tcPr>
          <w:p w14:paraId="056BDFBF" w14:textId="77777777" w:rsidR="0097357A" w:rsidRPr="00686D3D" w:rsidRDefault="0097357A" w:rsidP="005A4BEF">
            <w:pPr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建筑室内外活动场地所采用的防滑地面，防滑等级达到</w:t>
            </w:r>
            <w:proofErr w:type="gramStart"/>
            <w:r w:rsidRPr="00686D3D">
              <w:rPr>
                <w:rFonts w:ascii="Times New Roman" w:hAnsi="Times New Roman" w:cs="Times New Roman"/>
                <w:szCs w:val="21"/>
              </w:rPr>
              <w:t>现行行业</w:t>
            </w:r>
            <w:proofErr w:type="gramEnd"/>
            <w:r w:rsidRPr="00686D3D">
              <w:rPr>
                <w:rFonts w:ascii="Times New Roman" w:hAnsi="Times New Roman" w:cs="Times New Roman"/>
                <w:szCs w:val="21"/>
              </w:rPr>
              <w:t>标准《建筑地面工程防滑技术规程》规定的</w:t>
            </w:r>
            <w:r w:rsidRPr="00686D3D">
              <w:rPr>
                <w:rFonts w:ascii="Times New Roman" w:hAnsi="Times New Roman" w:cs="Times New Roman"/>
                <w:szCs w:val="21"/>
              </w:rPr>
              <w:t>Ad</w:t>
            </w:r>
            <w:r w:rsidRPr="00686D3D">
              <w:rPr>
                <w:rFonts w:ascii="Times New Roman" w:hAnsi="Times New Roman" w:cs="Times New Roman"/>
                <w:szCs w:val="21"/>
              </w:rPr>
              <w:t>、</w:t>
            </w:r>
            <w:r w:rsidRPr="00686D3D">
              <w:rPr>
                <w:rFonts w:ascii="Times New Roman" w:hAnsi="Times New Roman" w:cs="Times New Roman"/>
                <w:szCs w:val="21"/>
              </w:rPr>
              <w:t>Aw</w:t>
            </w:r>
            <w:r w:rsidRPr="00686D3D">
              <w:rPr>
                <w:rFonts w:ascii="Times New Roman" w:hAnsi="Times New Roman" w:cs="Times New Roman"/>
                <w:szCs w:val="21"/>
              </w:rPr>
              <w:t>级</w:t>
            </w:r>
          </w:p>
        </w:tc>
        <w:tc>
          <w:tcPr>
            <w:tcW w:w="909" w:type="pct"/>
            <w:vAlign w:val="center"/>
          </w:tcPr>
          <w:p w14:paraId="16734382" w14:textId="77777777"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4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63848031"/>
            <w:placeholder>
              <w:docPart w:val="C15EA5BC0CE246D68D0B558903E980A0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14:paraId="5EF190A4" w14:textId="7B7A2D4D" w:rsidR="0097357A" w:rsidRPr="00686D3D" w:rsidRDefault="0097357A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FA6AE2">
                  <w:rPr>
                    <w:rFonts w:ascii="Times New Roman" w:eastAsia="宋体" w:hAnsi="Times New Roman" w:cs="Times New Roman"/>
                    <w:szCs w:val="21"/>
                  </w:rPr>
                  <w:t>4</w:t>
                </w:r>
              </w:p>
            </w:tc>
          </w:sdtContent>
        </w:sdt>
      </w:tr>
      <w:tr w:rsidR="0097357A" w:rsidRPr="00547320" w14:paraId="49B13D94" w14:textId="77777777" w:rsidTr="003A5E78">
        <w:trPr>
          <w:jc w:val="center"/>
        </w:trPr>
        <w:tc>
          <w:tcPr>
            <w:tcW w:w="454" w:type="pct"/>
            <w:vAlign w:val="center"/>
          </w:tcPr>
          <w:p w14:paraId="5AA0CF3D" w14:textId="77777777"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802" w:type="pct"/>
            <w:vAlign w:val="center"/>
          </w:tcPr>
          <w:p w14:paraId="663B35CB" w14:textId="77777777" w:rsidR="0097357A" w:rsidRPr="00686D3D" w:rsidRDefault="0097357A" w:rsidP="005A4BEF">
            <w:pPr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建筑坡道、楼梯踏步防滑等级达到</w:t>
            </w:r>
            <w:proofErr w:type="gramStart"/>
            <w:r w:rsidRPr="00686D3D">
              <w:rPr>
                <w:rFonts w:ascii="Times New Roman" w:hAnsi="Times New Roman" w:cs="Times New Roman"/>
                <w:szCs w:val="21"/>
              </w:rPr>
              <w:t>现行行业</w:t>
            </w:r>
            <w:proofErr w:type="gramEnd"/>
            <w:r w:rsidRPr="00686D3D">
              <w:rPr>
                <w:rFonts w:ascii="Times New Roman" w:hAnsi="Times New Roman" w:cs="Times New Roman"/>
                <w:szCs w:val="21"/>
              </w:rPr>
              <w:t>标准《建筑地面工程防滑技术规程》规定的</w:t>
            </w:r>
            <w:r w:rsidRPr="00686D3D">
              <w:rPr>
                <w:rFonts w:ascii="Times New Roman" w:hAnsi="Times New Roman" w:cs="Times New Roman"/>
                <w:szCs w:val="21"/>
              </w:rPr>
              <w:t>Ad</w:t>
            </w:r>
            <w:r w:rsidRPr="00686D3D">
              <w:rPr>
                <w:rFonts w:ascii="Times New Roman" w:hAnsi="Times New Roman" w:cs="Times New Roman"/>
                <w:szCs w:val="21"/>
              </w:rPr>
              <w:t>、</w:t>
            </w:r>
            <w:r w:rsidRPr="00686D3D">
              <w:rPr>
                <w:rFonts w:ascii="Times New Roman" w:hAnsi="Times New Roman" w:cs="Times New Roman"/>
                <w:szCs w:val="21"/>
              </w:rPr>
              <w:t>Aw</w:t>
            </w:r>
            <w:r w:rsidRPr="00686D3D">
              <w:rPr>
                <w:rFonts w:ascii="Times New Roman" w:hAnsi="Times New Roman" w:cs="Times New Roman"/>
                <w:szCs w:val="21"/>
              </w:rPr>
              <w:t>级或按水平地面等级提高一级，并采用防滑条等防滑构造技术措施</w:t>
            </w:r>
          </w:p>
        </w:tc>
        <w:tc>
          <w:tcPr>
            <w:tcW w:w="909" w:type="pct"/>
            <w:vAlign w:val="center"/>
          </w:tcPr>
          <w:p w14:paraId="088B9666" w14:textId="77777777"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2042158027"/>
            <w:placeholder>
              <w:docPart w:val="6F66971033384947BB4D072B749F327B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14:paraId="6E157EE0" w14:textId="1928ECFE" w:rsidR="0097357A" w:rsidRPr="00686D3D" w:rsidRDefault="0097357A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FA6AE2">
                  <w:rPr>
                    <w:rFonts w:ascii="Times New Roman" w:eastAsia="宋体" w:hAnsi="Times New Roman" w:cs="Times New Roman"/>
                    <w:szCs w:val="21"/>
                  </w:rPr>
                  <w:t>3</w:t>
                </w:r>
              </w:p>
            </w:tc>
          </w:sdtContent>
        </w:sdt>
      </w:tr>
      <w:tr w:rsidR="0097357A" w:rsidRPr="00547320" w14:paraId="44D56D7C" w14:textId="77777777" w:rsidTr="003A5E78">
        <w:trPr>
          <w:jc w:val="center"/>
        </w:trPr>
        <w:tc>
          <w:tcPr>
            <w:tcW w:w="3257" w:type="pct"/>
            <w:gridSpan w:val="2"/>
            <w:vAlign w:val="center"/>
          </w:tcPr>
          <w:p w14:paraId="2F942751" w14:textId="77777777"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909" w:type="pct"/>
            <w:vAlign w:val="center"/>
          </w:tcPr>
          <w:p w14:paraId="61B50C04" w14:textId="77777777"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1372422739"/>
            <w:placeholder>
              <w:docPart w:val="D899C453B8D7477C97538B1D22DF5D84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14:paraId="799ADB21" w14:textId="144813A1" w:rsidR="0097357A" w:rsidRPr="00686D3D" w:rsidRDefault="0097357A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  <w:r w:rsidR="00FA6AE2">
                  <w:rPr>
                    <w:rFonts w:ascii="Times New Roman" w:eastAsia="宋体" w:hAnsi="Times New Roman" w:cs="Times New Roman"/>
                    <w:kern w:val="0"/>
                    <w:szCs w:val="21"/>
                  </w:rPr>
                  <w:t>10</w:t>
                </w:r>
              </w:p>
            </w:tc>
          </w:sdtContent>
        </w:sdt>
      </w:tr>
    </w:tbl>
    <w:p w14:paraId="4AD6087C" w14:textId="77777777" w:rsidR="0097357A" w:rsidRPr="00547320" w:rsidRDefault="0097357A" w:rsidP="0097357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8"/>
        <w:gridCol w:w="4014"/>
      </w:tblGrid>
      <w:tr w:rsidR="0097357A" w:rsidRPr="00547320" w14:paraId="41003CA8" w14:textId="77777777" w:rsidTr="003A5E78">
        <w:trPr>
          <w:jc w:val="center"/>
        </w:trPr>
        <w:tc>
          <w:tcPr>
            <w:tcW w:w="2424" w:type="pct"/>
          </w:tcPr>
          <w:p w14:paraId="1010601B" w14:textId="77777777" w:rsidR="0097357A" w:rsidRPr="004A3752" w:rsidRDefault="0097357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A3752">
              <w:rPr>
                <w:rFonts w:ascii="Times New Roman" w:eastAsia="宋体" w:hAnsi="Times New Roman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 w14:paraId="5F43A43A" w14:textId="77777777" w:rsidR="0097357A" w:rsidRPr="004A3752" w:rsidRDefault="0097357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A3752">
              <w:rPr>
                <w:rFonts w:ascii="Times New Roman" w:eastAsia="宋体" w:hAnsi="Times New Roman" w:cs="Times New Roman"/>
                <w:szCs w:val="21"/>
              </w:rPr>
              <w:t>项目情况</w:t>
            </w:r>
          </w:p>
        </w:tc>
      </w:tr>
      <w:tr w:rsidR="0097357A" w:rsidRPr="00547320" w14:paraId="36B73EA6" w14:textId="77777777" w:rsidTr="003A5E78">
        <w:trPr>
          <w:jc w:val="center"/>
        </w:trPr>
        <w:tc>
          <w:tcPr>
            <w:tcW w:w="2424" w:type="pct"/>
          </w:tcPr>
          <w:p w14:paraId="4123CEF9" w14:textId="77777777" w:rsidR="0097357A" w:rsidRPr="00547320" w:rsidRDefault="0097357A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1689A">
              <w:rPr>
                <w:rFonts w:ascii="Times New Roman" w:eastAsia="宋体" w:hAnsi="Times New Roman" w:cs="Times New Roman" w:hint="eastAsia"/>
                <w:szCs w:val="21"/>
              </w:rPr>
              <w:t>建筑出入口及平台、公共走廊、电梯门厅、厨房、浴室、卫生间等设置防滑等级</w:t>
            </w:r>
          </w:p>
        </w:tc>
        <w:tc>
          <w:tcPr>
            <w:tcW w:w="2576" w:type="pct"/>
          </w:tcPr>
          <w:p w14:paraId="15C80D69" w14:textId="22E0CE95" w:rsidR="0097357A" w:rsidRPr="00547320" w:rsidRDefault="00FA6AE2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A6AE2">
              <w:rPr>
                <w:rFonts w:ascii="Times New Roman" w:hAnsi="Times New Roman"/>
                <w:szCs w:val="21"/>
              </w:rPr>
              <w:t>《建筑地面工程防滑技术规程》</w:t>
            </w:r>
            <w:r w:rsidRPr="00FA6AE2">
              <w:rPr>
                <w:rFonts w:ascii="Times New Roman" w:hAnsi="Times New Roman"/>
                <w:szCs w:val="21"/>
              </w:rPr>
              <w:t>JGJ/T 331</w:t>
            </w:r>
            <w:r w:rsidRPr="00FA6AE2">
              <w:rPr>
                <w:rFonts w:ascii="Times New Roman" w:hAnsi="Times New Roman"/>
                <w:szCs w:val="21"/>
              </w:rPr>
              <w:t>规定的</w:t>
            </w:r>
            <w:r w:rsidRPr="00FA6AE2">
              <w:rPr>
                <w:rFonts w:ascii="Times New Roman" w:hAnsi="Times New Roman"/>
                <w:szCs w:val="21"/>
              </w:rPr>
              <w:t>Bd</w:t>
            </w:r>
            <w:r w:rsidRPr="00FA6AE2">
              <w:rPr>
                <w:rFonts w:ascii="Times New Roman" w:hAnsi="Times New Roman"/>
                <w:szCs w:val="21"/>
              </w:rPr>
              <w:t>、</w:t>
            </w:r>
            <w:proofErr w:type="spellStart"/>
            <w:r w:rsidRPr="00FA6AE2">
              <w:rPr>
                <w:rFonts w:ascii="Times New Roman" w:hAnsi="Times New Roman"/>
                <w:szCs w:val="21"/>
              </w:rPr>
              <w:t>Bw</w:t>
            </w:r>
            <w:proofErr w:type="spellEnd"/>
            <w:r w:rsidRPr="00FA6AE2">
              <w:rPr>
                <w:rFonts w:ascii="Times New Roman" w:hAnsi="Times New Roman"/>
                <w:szCs w:val="21"/>
              </w:rPr>
              <w:t>级</w:t>
            </w:r>
          </w:p>
        </w:tc>
      </w:tr>
      <w:tr w:rsidR="0097357A" w:rsidRPr="00547320" w14:paraId="382E5A52" w14:textId="77777777" w:rsidTr="003A5E78">
        <w:trPr>
          <w:jc w:val="center"/>
        </w:trPr>
        <w:tc>
          <w:tcPr>
            <w:tcW w:w="2424" w:type="pct"/>
          </w:tcPr>
          <w:p w14:paraId="2EEB476A" w14:textId="77777777" w:rsidR="0097357A" w:rsidRPr="00547320" w:rsidRDefault="0097357A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1689A">
              <w:rPr>
                <w:rFonts w:ascii="Times New Roman" w:eastAsia="宋体" w:hAnsi="Times New Roman" w:cs="Times New Roman" w:hint="eastAsia"/>
                <w:szCs w:val="21"/>
              </w:rPr>
              <w:t>建筑室内外活动场地所采用的防滑地面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的</w:t>
            </w:r>
            <w:r w:rsidRPr="0011689A">
              <w:rPr>
                <w:rFonts w:ascii="Times New Roman" w:eastAsia="宋体" w:hAnsi="Times New Roman" w:cs="Times New Roman" w:hint="eastAsia"/>
                <w:szCs w:val="21"/>
              </w:rPr>
              <w:t>防滑等级</w:t>
            </w:r>
          </w:p>
        </w:tc>
        <w:tc>
          <w:tcPr>
            <w:tcW w:w="2576" w:type="pct"/>
          </w:tcPr>
          <w:p w14:paraId="131F7092" w14:textId="48EC95A3" w:rsidR="0097357A" w:rsidRPr="00FA6AE2" w:rsidRDefault="00FA6AE2" w:rsidP="005A4BEF">
            <w:pPr>
              <w:rPr>
                <w:rFonts w:ascii="Times New Roman" w:hAnsi="Times New Roman" w:hint="eastAsia"/>
                <w:szCs w:val="21"/>
              </w:rPr>
            </w:pPr>
            <w:r w:rsidRPr="00FA6AE2">
              <w:rPr>
                <w:rFonts w:ascii="Times New Roman" w:hAnsi="Times New Roman"/>
                <w:szCs w:val="21"/>
              </w:rPr>
              <w:t>《建筑</w:t>
            </w:r>
            <w:r w:rsidRPr="00FA6AE2">
              <w:rPr>
                <w:rFonts w:ascii="Times New Roman" w:hAnsi="Times New Roman"/>
                <w:szCs w:val="21"/>
              </w:rPr>
              <w:t xml:space="preserve"> </w:t>
            </w:r>
            <w:r w:rsidRPr="00FA6AE2">
              <w:rPr>
                <w:rFonts w:ascii="Times New Roman" w:hAnsi="Times New Roman"/>
                <w:szCs w:val="21"/>
              </w:rPr>
              <w:t>地面工程防滑技术规程》</w:t>
            </w:r>
            <w:r w:rsidRPr="00FA6AE2">
              <w:rPr>
                <w:rFonts w:ascii="Times New Roman" w:hAnsi="Times New Roman"/>
                <w:szCs w:val="21"/>
              </w:rPr>
              <w:t>JGJ/T 331</w:t>
            </w:r>
            <w:r w:rsidRPr="00FA6AE2">
              <w:rPr>
                <w:rFonts w:ascii="Times New Roman" w:hAnsi="Times New Roman"/>
                <w:szCs w:val="21"/>
              </w:rPr>
              <w:t>规定的</w:t>
            </w:r>
            <w:r w:rsidRPr="00FA6AE2">
              <w:rPr>
                <w:rFonts w:ascii="Times New Roman" w:hAnsi="Times New Roman"/>
                <w:szCs w:val="21"/>
              </w:rPr>
              <w:t>Ad</w:t>
            </w:r>
            <w:r w:rsidRPr="00FA6AE2">
              <w:rPr>
                <w:rFonts w:ascii="Times New Roman" w:hAnsi="Times New Roman"/>
                <w:szCs w:val="21"/>
              </w:rPr>
              <w:t>、</w:t>
            </w:r>
            <w:r w:rsidRPr="00FA6AE2">
              <w:rPr>
                <w:rFonts w:ascii="Times New Roman" w:hAnsi="Times New Roman"/>
                <w:szCs w:val="21"/>
              </w:rPr>
              <w:t>Aw</w:t>
            </w:r>
            <w:r w:rsidRPr="00FA6AE2">
              <w:rPr>
                <w:rFonts w:ascii="Times New Roman" w:hAnsi="Times New Roman"/>
                <w:szCs w:val="21"/>
              </w:rPr>
              <w:t>级</w:t>
            </w:r>
          </w:p>
        </w:tc>
      </w:tr>
      <w:tr w:rsidR="0097357A" w:rsidRPr="00547320" w14:paraId="7D26DD2E" w14:textId="77777777" w:rsidTr="003A5E78">
        <w:trPr>
          <w:jc w:val="center"/>
        </w:trPr>
        <w:tc>
          <w:tcPr>
            <w:tcW w:w="2424" w:type="pct"/>
          </w:tcPr>
          <w:p w14:paraId="654BC7FD" w14:textId="77777777" w:rsidR="0097357A" w:rsidRPr="00547320" w:rsidRDefault="0097357A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1689A">
              <w:rPr>
                <w:rFonts w:ascii="Times New Roman" w:eastAsia="宋体" w:hAnsi="Times New Roman" w:cs="Times New Roman" w:hint="eastAsia"/>
                <w:szCs w:val="21"/>
              </w:rPr>
              <w:t>建筑坡道、楼梯踏步防滑等级</w:t>
            </w:r>
          </w:p>
        </w:tc>
        <w:tc>
          <w:tcPr>
            <w:tcW w:w="2576" w:type="pct"/>
          </w:tcPr>
          <w:p w14:paraId="27442AB3" w14:textId="749F120C" w:rsidR="0097357A" w:rsidRPr="00547320" w:rsidRDefault="00FA6AE2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A6AE2">
              <w:rPr>
                <w:rFonts w:ascii="Times New Roman" w:hAnsi="Times New Roman"/>
                <w:szCs w:val="21"/>
              </w:rPr>
              <w:t>《建筑地面工程防滑技</w:t>
            </w:r>
            <w:r w:rsidRPr="00FA6AE2">
              <w:rPr>
                <w:rFonts w:ascii="Times New Roman" w:hAnsi="Times New Roman"/>
                <w:szCs w:val="21"/>
              </w:rPr>
              <w:t xml:space="preserve"> </w:t>
            </w:r>
            <w:r w:rsidRPr="00FA6AE2">
              <w:rPr>
                <w:rFonts w:ascii="Times New Roman" w:hAnsi="Times New Roman"/>
                <w:szCs w:val="21"/>
              </w:rPr>
              <w:t>术规程》</w:t>
            </w:r>
            <w:r w:rsidRPr="00FA6AE2">
              <w:rPr>
                <w:rFonts w:ascii="Times New Roman" w:hAnsi="Times New Roman"/>
                <w:szCs w:val="21"/>
              </w:rPr>
              <w:t>JGJ/T331</w:t>
            </w:r>
            <w:r w:rsidRPr="00FA6AE2">
              <w:rPr>
                <w:rFonts w:ascii="Times New Roman" w:hAnsi="Times New Roman"/>
                <w:szCs w:val="21"/>
              </w:rPr>
              <w:t>规定的</w:t>
            </w:r>
            <w:r w:rsidRPr="00FA6AE2">
              <w:rPr>
                <w:rFonts w:ascii="Times New Roman" w:hAnsi="Times New Roman"/>
                <w:szCs w:val="21"/>
              </w:rPr>
              <w:t>Ad</w:t>
            </w:r>
            <w:r w:rsidRPr="00FA6AE2">
              <w:rPr>
                <w:rFonts w:ascii="Times New Roman" w:hAnsi="Times New Roman"/>
                <w:szCs w:val="21"/>
              </w:rPr>
              <w:t>、</w:t>
            </w:r>
            <w:r w:rsidRPr="00FA6AE2">
              <w:rPr>
                <w:rFonts w:ascii="Times New Roman" w:hAnsi="Times New Roman"/>
                <w:szCs w:val="21"/>
              </w:rPr>
              <w:t>Aw</w:t>
            </w:r>
            <w:r w:rsidRPr="00FA6AE2">
              <w:rPr>
                <w:rFonts w:ascii="Times New Roman" w:hAnsi="Times New Roman"/>
                <w:szCs w:val="21"/>
              </w:rPr>
              <w:t>级</w:t>
            </w:r>
          </w:p>
        </w:tc>
      </w:tr>
    </w:tbl>
    <w:p w14:paraId="57002AD7" w14:textId="77777777" w:rsidR="0097357A" w:rsidRPr="00547320" w:rsidRDefault="0097357A" w:rsidP="0097357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3C786122" w14:textId="77777777" w:rsidR="0097357A" w:rsidRPr="00547320" w:rsidRDefault="0097357A" w:rsidP="0097357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713325D2" w14:textId="77777777" w:rsidR="0097357A" w:rsidRDefault="0097357A" w:rsidP="0097357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）建筑竣工图，</w:t>
      </w:r>
      <w:r>
        <w:rPr>
          <w:rFonts w:ascii="Times New Roman" w:eastAsia="宋体" w:hAnsi="Times New Roman" w:cs="Times New Roman"/>
          <w:szCs w:val="21"/>
        </w:rPr>
        <w:t>防</w:t>
      </w:r>
      <w:r>
        <w:rPr>
          <w:rFonts w:ascii="Times New Roman" w:eastAsia="宋体" w:hAnsi="Times New Roman" w:cs="Times New Roman" w:hint="eastAsia"/>
          <w:szCs w:val="21"/>
        </w:rPr>
        <w:t>滑构造做法</w:t>
      </w:r>
      <w:r>
        <w:rPr>
          <w:rFonts w:ascii="Times New Roman" w:eastAsia="宋体" w:hAnsi="Times New Roman" w:cs="Times New Roman"/>
          <w:szCs w:val="21"/>
        </w:rPr>
        <w:t>等设计</w:t>
      </w:r>
      <w:r>
        <w:rPr>
          <w:rFonts w:ascii="Times New Roman" w:eastAsia="宋体" w:hAnsi="Times New Roman" w:cs="Times New Roman" w:hint="eastAsia"/>
          <w:szCs w:val="21"/>
        </w:rPr>
        <w:t>文</w:t>
      </w:r>
      <w:r>
        <w:rPr>
          <w:rFonts w:ascii="Times New Roman" w:eastAsia="宋体" w:hAnsi="Times New Roman" w:cs="Times New Roman"/>
          <w:szCs w:val="21"/>
        </w:rPr>
        <w:t>件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523EECA3" w14:textId="77777777" w:rsidR="0097357A" w:rsidRDefault="0097357A" w:rsidP="0097357A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）防滑材料相关</w:t>
      </w:r>
      <w:r>
        <w:rPr>
          <w:rFonts w:ascii="Times New Roman" w:eastAsia="宋体" w:hAnsi="Times New Roman" w:cs="Times New Roman"/>
          <w:szCs w:val="21"/>
        </w:rPr>
        <w:t>测试报告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14:paraId="53091316" w14:textId="77777777" w:rsidR="0097357A" w:rsidRPr="003167C0" w:rsidRDefault="0097357A" w:rsidP="0097357A">
      <w:pPr>
        <w:rPr>
          <w:rFonts w:ascii="Times New Roman" w:eastAsia="宋体" w:hAnsi="Times New Roman" w:cs="Times New Roman"/>
          <w:szCs w:val="21"/>
        </w:rPr>
      </w:pPr>
    </w:p>
    <w:p w14:paraId="1E2E2616" w14:textId="77777777" w:rsidR="0097357A" w:rsidRPr="00547320" w:rsidRDefault="0097357A" w:rsidP="0097357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97357A" w:rsidRPr="00547320" w14:paraId="6E124643" w14:textId="77777777" w:rsidTr="003A5E78">
        <w:trPr>
          <w:trHeight w:val="2634"/>
          <w:jc w:val="center"/>
        </w:trPr>
        <w:tc>
          <w:tcPr>
            <w:tcW w:w="9356" w:type="dxa"/>
          </w:tcPr>
          <w:p w14:paraId="385D7DD1" w14:textId="1FCB0F83" w:rsidR="00FA6AE2" w:rsidRPr="00FA6AE2" w:rsidRDefault="00FA6AE2" w:rsidP="00FA6AE2">
            <w:pPr>
              <w:rPr>
                <w:rFonts w:hint="eastAsia"/>
                <w:kern w:val="2"/>
                <w:sz w:val="21"/>
                <w:szCs w:val="21"/>
              </w:rPr>
            </w:pPr>
            <w:r w:rsidRPr="00FA6AE2">
              <w:rPr>
                <w:kern w:val="2"/>
                <w:sz w:val="21"/>
                <w:szCs w:val="21"/>
              </w:rPr>
              <w:t>1</w:t>
            </w:r>
            <w:r w:rsidRPr="00FA6AE2">
              <w:rPr>
                <w:kern w:val="2"/>
                <w:sz w:val="21"/>
                <w:szCs w:val="21"/>
              </w:rPr>
              <w:t>建筑出入口及平台、公共走廊、电梯门厅、厨房、浴室、卫生间等设置</w:t>
            </w:r>
            <w:r w:rsidRPr="00FA6AE2">
              <w:rPr>
                <w:kern w:val="2"/>
                <w:sz w:val="21"/>
                <w:szCs w:val="21"/>
              </w:rPr>
              <w:t xml:space="preserve"> </w:t>
            </w:r>
            <w:r w:rsidRPr="00FA6AE2">
              <w:rPr>
                <w:kern w:val="2"/>
                <w:sz w:val="21"/>
                <w:szCs w:val="21"/>
              </w:rPr>
              <w:t>防滑措施，防滑等级不低于</w:t>
            </w:r>
            <w:proofErr w:type="gramStart"/>
            <w:r w:rsidRPr="00FA6AE2">
              <w:rPr>
                <w:kern w:val="2"/>
                <w:sz w:val="21"/>
                <w:szCs w:val="21"/>
              </w:rPr>
              <w:t>现行行业</w:t>
            </w:r>
            <w:proofErr w:type="gramEnd"/>
            <w:r w:rsidRPr="00FA6AE2">
              <w:rPr>
                <w:kern w:val="2"/>
                <w:sz w:val="21"/>
                <w:szCs w:val="21"/>
              </w:rPr>
              <w:t>标准《建筑地面工程防滑技术规程》</w:t>
            </w:r>
            <w:r w:rsidRPr="00FA6AE2">
              <w:rPr>
                <w:kern w:val="2"/>
                <w:sz w:val="21"/>
                <w:szCs w:val="21"/>
              </w:rPr>
              <w:t>JGJ/T 331</w:t>
            </w:r>
            <w:r w:rsidRPr="00FA6AE2">
              <w:rPr>
                <w:kern w:val="2"/>
                <w:sz w:val="21"/>
                <w:szCs w:val="21"/>
              </w:rPr>
              <w:t>规定的</w:t>
            </w:r>
            <w:r w:rsidRPr="00FA6AE2">
              <w:rPr>
                <w:kern w:val="2"/>
                <w:sz w:val="21"/>
                <w:szCs w:val="21"/>
              </w:rPr>
              <w:t>Bd</w:t>
            </w:r>
            <w:r w:rsidRPr="00FA6AE2">
              <w:rPr>
                <w:kern w:val="2"/>
                <w:sz w:val="21"/>
                <w:szCs w:val="21"/>
              </w:rPr>
              <w:t>、</w:t>
            </w:r>
            <w:proofErr w:type="spellStart"/>
            <w:r w:rsidRPr="00FA6AE2">
              <w:rPr>
                <w:kern w:val="2"/>
                <w:sz w:val="21"/>
                <w:szCs w:val="21"/>
              </w:rPr>
              <w:t>Bw</w:t>
            </w:r>
            <w:proofErr w:type="spellEnd"/>
            <w:r w:rsidRPr="00FA6AE2">
              <w:rPr>
                <w:kern w:val="2"/>
                <w:sz w:val="21"/>
                <w:szCs w:val="21"/>
              </w:rPr>
              <w:t>级</w:t>
            </w:r>
          </w:p>
          <w:p w14:paraId="75B09117" w14:textId="76798FC4" w:rsidR="00FA6AE2" w:rsidRPr="00FA6AE2" w:rsidRDefault="00FA6AE2" w:rsidP="00FA6AE2">
            <w:pPr>
              <w:rPr>
                <w:rFonts w:hint="eastAsia"/>
                <w:kern w:val="2"/>
                <w:sz w:val="21"/>
                <w:szCs w:val="21"/>
              </w:rPr>
            </w:pPr>
            <w:r w:rsidRPr="00FA6AE2">
              <w:rPr>
                <w:kern w:val="2"/>
                <w:sz w:val="21"/>
                <w:szCs w:val="21"/>
              </w:rPr>
              <w:t>2</w:t>
            </w:r>
            <w:r w:rsidRPr="00FA6AE2">
              <w:rPr>
                <w:kern w:val="2"/>
                <w:sz w:val="21"/>
                <w:szCs w:val="21"/>
              </w:rPr>
              <w:t>建筑室内外活动场所采用防滑地面，防滑等级达到</w:t>
            </w:r>
            <w:proofErr w:type="gramStart"/>
            <w:r w:rsidRPr="00FA6AE2">
              <w:rPr>
                <w:kern w:val="2"/>
                <w:sz w:val="21"/>
                <w:szCs w:val="21"/>
              </w:rPr>
              <w:t>现行行业</w:t>
            </w:r>
            <w:proofErr w:type="gramEnd"/>
            <w:r w:rsidRPr="00FA6AE2">
              <w:rPr>
                <w:kern w:val="2"/>
                <w:sz w:val="21"/>
                <w:szCs w:val="21"/>
              </w:rPr>
              <w:t>标准《建筑</w:t>
            </w:r>
            <w:r w:rsidRPr="00FA6AE2">
              <w:rPr>
                <w:kern w:val="2"/>
                <w:sz w:val="21"/>
                <w:szCs w:val="21"/>
              </w:rPr>
              <w:t xml:space="preserve"> </w:t>
            </w:r>
            <w:r w:rsidRPr="00FA6AE2">
              <w:rPr>
                <w:kern w:val="2"/>
                <w:sz w:val="21"/>
                <w:szCs w:val="21"/>
              </w:rPr>
              <w:t>地面工程防滑技术规程》</w:t>
            </w:r>
            <w:r w:rsidRPr="00FA6AE2">
              <w:rPr>
                <w:kern w:val="2"/>
                <w:sz w:val="21"/>
                <w:szCs w:val="21"/>
              </w:rPr>
              <w:t>JGJ/T 331</w:t>
            </w:r>
            <w:r w:rsidRPr="00FA6AE2">
              <w:rPr>
                <w:kern w:val="2"/>
                <w:sz w:val="21"/>
                <w:szCs w:val="21"/>
              </w:rPr>
              <w:t>规定的</w:t>
            </w:r>
            <w:r w:rsidRPr="00FA6AE2">
              <w:rPr>
                <w:kern w:val="2"/>
                <w:sz w:val="21"/>
                <w:szCs w:val="21"/>
              </w:rPr>
              <w:t>Ad</w:t>
            </w:r>
            <w:r w:rsidRPr="00FA6AE2">
              <w:rPr>
                <w:kern w:val="2"/>
                <w:sz w:val="21"/>
                <w:szCs w:val="21"/>
              </w:rPr>
              <w:t>、</w:t>
            </w:r>
            <w:r w:rsidRPr="00FA6AE2">
              <w:rPr>
                <w:kern w:val="2"/>
                <w:sz w:val="21"/>
                <w:szCs w:val="21"/>
              </w:rPr>
              <w:t>Aw</w:t>
            </w:r>
            <w:r w:rsidRPr="00FA6AE2">
              <w:rPr>
                <w:kern w:val="2"/>
                <w:sz w:val="21"/>
                <w:szCs w:val="21"/>
              </w:rPr>
              <w:t>级</w:t>
            </w:r>
          </w:p>
          <w:p w14:paraId="11BB1B37" w14:textId="340E095E" w:rsidR="00FA6AE2" w:rsidRPr="00FA6AE2" w:rsidRDefault="00FA6AE2" w:rsidP="00FA6AE2">
            <w:pPr>
              <w:rPr>
                <w:rFonts w:hint="eastAsia"/>
                <w:kern w:val="2"/>
                <w:sz w:val="21"/>
                <w:szCs w:val="21"/>
              </w:rPr>
            </w:pPr>
            <w:r w:rsidRPr="00FA6AE2">
              <w:rPr>
                <w:kern w:val="2"/>
                <w:sz w:val="21"/>
                <w:szCs w:val="21"/>
              </w:rPr>
              <w:t>3</w:t>
            </w:r>
            <w:r w:rsidRPr="00FA6AE2">
              <w:rPr>
                <w:kern w:val="2"/>
                <w:sz w:val="21"/>
                <w:szCs w:val="21"/>
              </w:rPr>
              <w:t>建筑坡道、楼梯踏步防滑等级达到</w:t>
            </w:r>
            <w:proofErr w:type="gramStart"/>
            <w:r w:rsidRPr="00FA6AE2">
              <w:rPr>
                <w:kern w:val="2"/>
                <w:sz w:val="21"/>
                <w:szCs w:val="21"/>
              </w:rPr>
              <w:t>现行行业</w:t>
            </w:r>
            <w:proofErr w:type="gramEnd"/>
            <w:r w:rsidRPr="00FA6AE2">
              <w:rPr>
                <w:kern w:val="2"/>
                <w:sz w:val="21"/>
                <w:szCs w:val="21"/>
              </w:rPr>
              <w:t>标准《建筑地面工程防滑技</w:t>
            </w:r>
            <w:r w:rsidRPr="00FA6AE2">
              <w:rPr>
                <w:kern w:val="2"/>
                <w:sz w:val="21"/>
                <w:szCs w:val="21"/>
              </w:rPr>
              <w:t xml:space="preserve"> </w:t>
            </w:r>
            <w:r w:rsidRPr="00FA6AE2">
              <w:rPr>
                <w:kern w:val="2"/>
                <w:sz w:val="21"/>
                <w:szCs w:val="21"/>
              </w:rPr>
              <w:t>术规程》</w:t>
            </w:r>
            <w:r w:rsidRPr="00FA6AE2">
              <w:rPr>
                <w:kern w:val="2"/>
                <w:sz w:val="21"/>
                <w:szCs w:val="21"/>
              </w:rPr>
              <w:t>JGJ/T331</w:t>
            </w:r>
            <w:r w:rsidRPr="00FA6AE2">
              <w:rPr>
                <w:kern w:val="2"/>
                <w:sz w:val="21"/>
                <w:szCs w:val="21"/>
              </w:rPr>
              <w:t>规定的</w:t>
            </w:r>
            <w:r w:rsidRPr="00FA6AE2">
              <w:rPr>
                <w:kern w:val="2"/>
                <w:sz w:val="21"/>
                <w:szCs w:val="21"/>
              </w:rPr>
              <w:t>Ad</w:t>
            </w:r>
            <w:r w:rsidRPr="00FA6AE2">
              <w:rPr>
                <w:kern w:val="2"/>
                <w:sz w:val="21"/>
                <w:szCs w:val="21"/>
              </w:rPr>
              <w:t>、</w:t>
            </w:r>
            <w:r w:rsidRPr="00FA6AE2">
              <w:rPr>
                <w:kern w:val="2"/>
                <w:sz w:val="21"/>
                <w:szCs w:val="21"/>
              </w:rPr>
              <w:t>Aw</w:t>
            </w:r>
            <w:r w:rsidRPr="00FA6AE2">
              <w:rPr>
                <w:kern w:val="2"/>
                <w:sz w:val="21"/>
                <w:szCs w:val="21"/>
              </w:rPr>
              <w:t>级或按水平地面等级提高一级，并釆用防滑条</w:t>
            </w:r>
            <w:r w:rsidRPr="00FA6AE2">
              <w:rPr>
                <w:kern w:val="2"/>
                <w:sz w:val="21"/>
                <w:szCs w:val="21"/>
              </w:rPr>
              <w:t xml:space="preserve"> </w:t>
            </w:r>
            <w:r w:rsidRPr="00FA6AE2">
              <w:rPr>
                <w:kern w:val="2"/>
                <w:sz w:val="21"/>
                <w:szCs w:val="21"/>
              </w:rPr>
              <w:t>等防滑构造技术措施</w:t>
            </w:r>
          </w:p>
          <w:p w14:paraId="6B77CD77" w14:textId="164A3845" w:rsidR="0097357A" w:rsidRPr="00FA6AE2" w:rsidRDefault="0097357A" w:rsidP="005A4BEF">
            <w:pPr>
              <w:rPr>
                <w:rFonts w:hint="eastAsia"/>
                <w:szCs w:val="21"/>
              </w:rPr>
            </w:pPr>
          </w:p>
        </w:tc>
      </w:tr>
    </w:tbl>
    <w:p w14:paraId="4E1E783E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01226" w14:textId="77777777" w:rsidR="006604DF" w:rsidRDefault="006604DF" w:rsidP="0097357A">
      <w:r>
        <w:separator/>
      </w:r>
    </w:p>
  </w:endnote>
  <w:endnote w:type="continuationSeparator" w:id="0">
    <w:p w14:paraId="2E11EC5B" w14:textId="77777777" w:rsidR="006604DF" w:rsidRDefault="006604DF" w:rsidP="00973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F822B" w14:textId="77777777" w:rsidR="006604DF" w:rsidRDefault="006604DF" w:rsidP="0097357A">
      <w:r>
        <w:separator/>
      </w:r>
    </w:p>
  </w:footnote>
  <w:footnote w:type="continuationSeparator" w:id="0">
    <w:p w14:paraId="5FC84798" w14:textId="77777777" w:rsidR="006604DF" w:rsidRDefault="006604DF" w:rsidP="00973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FCC"/>
    <w:rsid w:val="00074A38"/>
    <w:rsid w:val="000F7FCC"/>
    <w:rsid w:val="003A5E78"/>
    <w:rsid w:val="005B034A"/>
    <w:rsid w:val="006604DF"/>
    <w:rsid w:val="0097357A"/>
    <w:rsid w:val="00A42237"/>
    <w:rsid w:val="00FA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8E4347"/>
  <w15:chartTrackingRefBased/>
  <w15:docId w15:val="{6EBE83DF-EA49-45C7-838A-A666101B9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AE2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357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97357A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5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735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35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7357A"/>
    <w:rPr>
      <w:sz w:val="18"/>
      <w:szCs w:val="18"/>
    </w:rPr>
  </w:style>
  <w:style w:type="character" w:customStyle="1" w:styleId="40">
    <w:name w:val="标题 4 字符"/>
    <w:basedOn w:val="a0"/>
    <w:link w:val="4"/>
    <w:rsid w:val="0097357A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97357A"/>
    <w:rPr>
      <w:color w:val="808080"/>
    </w:rPr>
  </w:style>
  <w:style w:type="table" w:customStyle="1" w:styleId="1">
    <w:name w:val="网格型1"/>
    <w:basedOn w:val="a1"/>
    <w:next w:val="a8"/>
    <w:uiPriority w:val="59"/>
    <w:rsid w:val="0097357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97357A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97357A"/>
    <w:rPr>
      <w:b/>
      <w:bCs/>
      <w:sz w:val="32"/>
      <w:szCs w:val="32"/>
    </w:rPr>
  </w:style>
  <w:style w:type="table" w:styleId="a8">
    <w:name w:val="Table Grid"/>
    <w:basedOn w:val="a1"/>
    <w:uiPriority w:val="39"/>
    <w:rsid w:val="00973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FA6AE2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FA6A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8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19D33834CC40B2AD8F6B06A73D895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3FDE0D0-127F-42D8-943A-C1003BC722C9}"/>
      </w:docPartPr>
      <w:docPartBody>
        <w:p w:rsidR="00170D9C" w:rsidRDefault="00C5725F" w:rsidP="00C5725F">
          <w:pPr>
            <w:pStyle w:val="3F19D33834CC40B2AD8F6B06A73D895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15EA5BC0CE246D68D0B558903E980A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87B496A-8EA2-479A-A398-11E66599D89A}"/>
      </w:docPartPr>
      <w:docPartBody>
        <w:p w:rsidR="00170D9C" w:rsidRDefault="00C5725F" w:rsidP="00C5725F">
          <w:pPr>
            <w:pStyle w:val="C15EA5BC0CE246D68D0B558903E980A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F66971033384947BB4D072B749F327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1C310D2-222D-4EA0-9AEA-110EE195C6B5}"/>
      </w:docPartPr>
      <w:docPartBody>
        <w:p w:rsidR="00170D9C" w:rsidRDefault="00C5725F" w:rsidP="00C5725F">
          <w:pPr>
            <w:pStyle w:val="6F66971033384947BB4D072B749F327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899C453B8D7477C97538B1D22DF5D8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38A5228-20E0-4B4E-93D7-CC2897BD1ACC}"/>
      </w:docPartPr>
      <w:docPartBody>
        <w:p w:rsidR="00170D9C" w:rsidRDefault="00C5725F" w:rsidP="00C5725F">
          <w:pPr>
            <w:pStyle w:val="D899C453B8D7477C97538B1D22DF5D8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25F"/>
    <w:rsid w:val="00170D9C"/>
    <w:rsid w:val="008A5E28"/>
    <w:rsid w:val="00A55C36"/>
    <w:rsid w:val="00C5725F"/>
    <w:rsid w:val="00DF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5725F"/>
    <w:rPr>
      <w:color w:val="808080"/>
    </w:rPr>
  </w:style>
  <w:style w:type="paragraph" w:customStyle="1" w:styleId="3F19D33834CC40B2AD8F6B06A73D8952">
    <w:name w:val="3F19D33834CC40B2AD8F6B06A73D8952"/>
    <w:rsid w:val="00C5725F"/>
    <w:pPr>
      <w:widowControl w:val="0"/>
      <w:jc w:val="both"/>
    </w:pPr>
  </w:style>
  <w:style w:type="paragraph" w:customStyle="1" w:styleId="C15EA5BC0CE246D68D0B558903E980A0">
    <w:name w:val="C15EA5BC0CE246D68D0B558903E980A0"/>
    <w:rsid w:val="00C5725F"/>
    <w:pPr>
      <w:widowControl w:val="0"/>
      <w:jc w:val="both"/>
    </w:pPr>
  </w:style>
  <w:style w:type="paragraph" w:customStyle="1" w:styleId="6F66971033384947BB4D072B749F327B">
    <w:name w:val="6F66971033384947BB4D072B749F327B"/>
    <w:rsid w:val="00C5725F"/>
    <w:pPr>
      <w:widowControl w:val="0"/>
      <w:jc w:val="both"/>
    </w:pPr>
  </w:style>
  <w:style w:type="paragraph" w:customStyle="1" w:styleId="D899C453B8D7477C97538B1D22DF5D84">
    <w:name w:val="D899C453B8D7477C97538B1D22DF5D84"/>
    <w:rsid w:val="00C5725F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379</Words>
  <Characters>406</Characters>
  <Application>Microsoft Office Word</Application>
  <DocSecurity>0</DocSecurity>
  <Lines>67</Lines>
  <Paragraphs>60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Wynne D</cp:lastModifiedBy>
  <cp:revision>5</cp:revision>
  <dcterms:created xsi:type="dcterms:W3CDTF">2019-07-12T07:44:00Z</dcterms:created>
  <dcterms:modified xsi:type="dcterms:W3CDTF">2022-03-08T04:11:00Z</dcterms:modified>
</cp:coreProperties>
</file>