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4704"/>
      <w:bookmarkStart w:id="1" w:name="_Toc9944984"/>
      <w:bookmarkStart w:id="2" w:name="_Toc9945270"/>
      <w:bookmarkStart w:id="3" w:name="_Toc9945411"/>
      <w:bookmarkStart w:id="4" w:name="_Toc9945128"/>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 xml:space="preserve"> 夏热冬暖地区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独栋户型H1&amp;H2：</w:t>
          </w:r>
          <w:r>
            <w:rPr>
              <w:rFonts w:hint="eastAsia" w:hAnsi="宋体"/>
              <w:szCs w:val="21"/>
              <w:u w:val="single"/>
            </w:rPr>
            <w:t>0.43</w:t>
          </w:r>
          <w:r>
            <w:rPr>
              <w:rFonts w:hint="eastAsia" w:hAnsi="宋体"/>
              <w:szCs w:val="21"/>
              <w:u w:val="single"/>
              <w:lang w:eastAsia="zh-CN"/>
            </w:rPr>
            <w:t>；</w:t>
          </w:r>
          <w:r>
            <w:rPr>
              <w:rFonts w:hint="eastAsia" w:hAnsi="宋体"/>
              <w:szCs w:val="21"/>
              <w:u w:val="single"/>
              <w:lang w:val="en-US" w:eastAsia="zh-CN"/>
            </w:rPr>
            <w:t>独栋户型J1&amp;J2：</w:t>
          </w:r>
          <w:r>
            <w:rPr>
              <w:rFonts w:hint="eastAsia" w:hAnsi="宋体"/>
              <w:szCs w:val="21"/>
              <w:u w:val="single"/>
            </w:rPr>
            <w:t>0.43</w:t>
          </w:r>
          <w:r>
            <w:rPr>
              <w:rFonts w:hint="eastAsia" w:hAnsi="宋体"/>
              <w:szCs w:val="21"/>
              <w:u w:val="single"/>
              <w:lang w:eastAsia="zh-CN"/>
            </w:rPr>
            <w:t>；</w:t>
          </w:r>
          <w:r>
            <w:rPr>
              <w:rFonts w:hint="eastAsia" w:hAnsi="宋体"/>
              <w:szCs w:val="21"/>
              <w:u w:val="single"/>
              <w:lang w:val="en-US" w:eastAsia="zh-CN"/>
            </w:rPr>
            <w:t>联排户型N1&amp;N2：0.80；</w:t>
          </w:r>
        </w:sdtContent>
      </w:sdt>
      <w:r>
        <w:rPr>
          <w:rFonts w:hint="eastAsia"/>
          <w:u w:val="single"/>
        </w:rPr>
        <w:t xml:space="preserve"> </w:t>
      </w:r>
    </w:p>
    <w:p>
      <w:pPr>
        <w:rPr>
          <w:rFonts w:hint="default" w:eastAsiaTheme="minorEastAsia"/>
          <w:lang w:val="en-US" w:eastAsia="zh-CN"/>
        </w:rPr>
      </w:pPr>
      <w:bookmarkStart w:id="5" w:name="_Toc9944985"/>
      <w:bookmarkStart w:id="6" w:name="_Toc9945412"/>
      <w:bookmarkStart w:id="7" w:name="_Toc9945271"/>
      <w:bookmarkStart w:id="8" w:name="_Toc9944705"/>
      <w:bookmarkStart w:id="9" w:name="_Toc9945129"/>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kern w:val="2"/>
              <w:szCs w:val="24"/>
              <w:u w:val="single"/>
              <w:lang w:val="en-US"/>
            </w:rPr>
            <w:t xml:space="preserve">1. 《建筑能效标识技术标准》(JGJ/T 288-2012) </w:t>
          </w:r>
          <w:r>
            <w:rPr>
              <w:rFonts w:hint="eastAsia"/>
              <w:kern w:val="2"/>
              <w:szCs w:val="24"/>
              <w:u w:val="single"/>
              <w:lang w:val="en-US" w:eastAsia="zh-CN"/>
            </w:rPr>
            <w:t>；</w:t>
          </w:r>
          <w:r>
            <w:rPr>
              <w:kern w:val="2"/>
              <w:szCs w:val="24"/>
              <w:u w:val="single"/>
              <w:lang w:val="en-US"/>
            </w:rPr>
            <w:t>2. 《夏热冬暖地区居住建筑节能设计标准》(JGJ75-2012)</w:t>
          </w:r>
          <w:r>
            <w:rPr>
              <w:rFonts w:hint="eastAsia"/>
              <w:kern w:val="2"/>
              <w:szCs w:val="24"/>
              <w:u w:val="single"/>
              <w:lang w:val="en-US" w:eastAsia="zh-CN"/>
            </w:rPr>
            <w:t>；</w:t>
          </w:r>
          <w:r>
            <w:rPr>
              <w:kern w:val="2"/>
              <w:szCs w:val="24"/>
              <w:u w:val="single"/>
              <w:lang w:val="en-US"/>
            </w:rPr>
            <w:t>3. 《民用建筑热工设计规范》(GB50176)</w:t>
          </w:r>
        </w:sdtContent>
      </w:sdt>
      <w:r>
        <w:rPr>
          <w:rFonts w:hint="eastAsia"/>
          <w:u w:val="single"/>
          <w:lang w:val="en-US" w:eastAsia="zh-CN"/>
        </w:rPr>
        <w:t xml:space="preserve">        </w:t>
      </w:r>
    </w:p>
    <w:p>
      <w:pPr>
        <w:rPr>
          <w:u w:val="single"/>
        </w:rPr>
      </w:pP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南北</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0"/>
        <w:gridCol w:w="567"/>
        <w:gridCol w:w="1030"/>
        <w:gridCol w:w="1066"/>
        <w:gridCol w:w="689"/>
        <w:gridCol w:w="794"/>
        <w:gridCol w:w="794"/>
        <w:gridCol w:w="953"/>
        <w:gridCol w:w="6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0.80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0.14</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0.36</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0.11</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0.74</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0.91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0.56</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2.50</w:t>
            </w:r>
            <w:bookmarkStart w:id="10" w:name="_GoBack"/>
            <w:bookmarkEnd w:id="10"/>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0.225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0.250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0.26</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0.255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0.271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0.26</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0.374</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24D61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Words>
  <Characters>844</Characters>
  <Lines>7</Lines>
  <Paragraphs>1</Paragraphs>
  <TotalTime>1</TotalTime>
  <ScaleCrop>false</ScaleCrop>
  <LinksUpToDate>false</LinksUpToDate>
  <CharactersWithSpaces>991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carson-f</cp:lastModifiedBy>
  <dcterms:modified xsi:type="dcterms:W3CDTF">2022-03-04T08:24:52Z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A9B6631966CF4BE59B22476DEA2BB348</vt:lpwstr>
  </property>
</Properties>
</file>