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4BDB" w14:textId="77777777" w:rsidR="005D5319" w:rsidRDefault="005D27B2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 xml:space="preserve">8.1.1 </w:t>
      </w:r>
      <w:r>
        <w:rPr>
          <w:rFonts w:hint="eastAsia"/>
          <w:sz w:val="24"/>
          <w:szCs w:val="40"/>
        </w:rPr>
        <w:t>建筑规划布局应满足日照标准，且不得降低周边建筑的日照标准。</w:t>
      </w:r>
    </w:p>
    <w:p w14:paraId="17CFD472" w14:textId="77777777" w:rsidR="005D5319" w:rsidRDefault="005D27B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14:paraId="1B15E29F" w14:textId="77777777" w:rsidR="005D5319" w:rsidRDefault="005D27B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1A3B2FF" w14:textId="77777777" w:rsidR="005D5319" w:rsidRDefault="005D27B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7016B42E" w14:textId="77777777" w:rsidR="005D5319" w:rsidRDefault="005D27B2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</w:rPr>
            <w:t>二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</w:rPr>
            <w:t>郑州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ascii="Wingdings 2" w:hAnsi="Wingdings 2" w:hint="eastAsia"/>
                              <w:sz w:val="28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 w14:paraId="320B36DB" w14:textId="77777777" w:rsidR="005D5319" w:rsidRDefault="005D27B2"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</w:rPr>
            <w:t>3.5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</w:rPr>
            <w:t>≥</w:t>
          </w:r>
          <w:r>
            <w:rPr>
              <w:rFonts w:hint="eastAsia"/>
              <w:u w:val="single"/>
            </w:rPr>
            <w:t>2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</w:rPr>
            <w:t>无</w:t>
          </w:r>
          <w:r>
            <w:rPr>
              <w:rFonts w:hint="eastAsia"/>
              <w:u w:val="single"/>
            </w:rPr>
            <w:t xml:space="preserve">       </w:t>
          </w:r>
        </w:sdtContent>
      </w:sdt>
    </w:p>
    <w:p w14:paraId="734449FF" w14:textId="1B2A4532" w:rsidR="005D5319" w:rsidRDefault="005D27B2"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ascii="黑体" w:eastAsia="黑体" w:hAnsi="宋体" w:hint="eastAsia"/>
              <w:sz w:val="24"/>
              <w:szCs w:val="24"/>
            </w:rPr>
            <w:t>《城市居住区规划设计规范》（G</w:t>
          </w:r>
          <w:r>
            <w:rPr>
              <w:rFonts w:ascii="黑体" w:eastAsia="黑体" w:hAnsi="宋体"/>
              <w:sz w:val="24"/>
              <w:szCs w:val="24"/>
            </w:rPr>
            <w:t>BJ50180-93）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ascii="Wingdings 2" w:hAnsi="Wingdings 2" w:hint="eastAsia"/>
                  <w:sz w:val="28"/>
                </w:rPr>
                <w:t>R</w:t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ascii="Wingdings 2" w:hAnsi="Wingdings 2" w:hint="eastAsia"/>
                          <w:sz w:val="28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1DD79EB2" w14:textId="77777777" w:rsidR="005D5319" w:rsidRDefault="005D27B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73EFCB3B" w14:textId="77777777" w:rsidR="005D5319" w:rsidRDefault="005D27B2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51549BF5" w14:textId="77777777" w:rsidR="005D5319" w:rsidRDefault="005D27B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14:paraId="35EFD3DB" w14:textId="77777777" w:rsidR="005D5319" w:rsidRDefault="005D27B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14:paraId="4C9F47D5" w14:textId="77777777" w:rsidR="005D5319" w:rsidRDefault="005D27B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）日照计算分析报告，应包含建筑局部及间距说明。</w:t>
      </w:r>
    </w:p>
    <w:p w14:paraId="159396F7" w14:textId="77777777" w:rsidR="005D5319" w:rsidRDefault="005D5319"/>
    <w:p w14:paraId="5A133A60" w14:textId="77777777" w:rsidR="005D5319" w:rsidRDefault="005D27B2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D5319" w14:paraId="31B6FEF2" w14:textId="77777777">
        <w:trPr>
          <w:trHeight w:val="2634"/>
          <w:jc w:val="center"/>
        </w:trPr>
        <w:tc>
          <w:tcPr>
            <w:tcW w:w="9356" w:type="dxa"/>
          </w:tcPr>
          <w:p w14:paraId="2EB35B01" w14:textId="77777777" w:rsidR="005D5319" w:rsidRDefault="005D27B2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日照计算分析报告</w:t>
            </w:r>
          </w:p>
        </w:tc>
      </w:tr>
    </w:tbl>
    <w:p w14:paraId="545F4BA0" w14:textId="77777777" w:rsidR="005D5319" w:rsidRDefault="005D5319"/>
    <w:sectPr w:rsidR="005D5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CC"/>
    <w:rsid w:val="00074A38"/>
    <w:rsid w:val="00083B02"/>
    <w:rsid w:val="001F7C01"/>
    <w:rsid w:val="004D5812"/>
    <w:rsid w:val="005D27B2"/>
    <w:rsid w:val="005D5319"/>
    <w:rsid w:val="00764767"/>
    <w:rsid w:val="00B40B0D"/>
    <w:rsid w:val="00B506CC"/>
    <w:rsid w:val="00E60CA5"/>
    <w:rsid w:val="19A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2B9D"/>
  <w15:docId w15:val="{531E0B7F-BECE-4565-B1EA-4EF3329B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张 丽容</cp:lastModifiedBy>
  <cp:revision>5</cp:revision>
  <dcterms:created xsi:type="dcterms:W3CDTF">2019-07-12T08:13:00Z</dcterms:created>
  <dcterms:modified xsi:type="dcterms:W3CDTF">2022-03-06T07:54:00Z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9E9BCA6ADDBC4F9FADD8A35512E4A904</vt:lpwstr>
  </property>
</Properties>
</file>