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F343" w14:textId="77777777" w:rsidR="00D40158" w:rsidRDefault="006453A7" w:rsidP="00D40158">
      <w:pPr>
        <w:spacing w:line="180" w:lineRule="atLeast"/>
        <w:rPr>
          <w:rFonts w:ascii="宋体" w:hAnsi="宋体"/>
          <w:b/>
          <w:bCs/>
          <w:sz w:val="32"/>
          <w:szCs w:val="32"/>
        </w:rPr>
      </w:pPr>
    </w:p>
    <w:p w14:paraId="67005254" w14:textId="77777777" w:rsidR="007204C6" w:rsidRDefault="006453A7" w:rsidP="002207EC">
      <w:pPr>
        <w:widowControl w:val="0"/>
        <w:spacing w:afterLines="100" w:after="312" w:line="240" w:lineRule="auto"/>
        <w:rPr>
          <w:rFonts w:ascii="宋体" w:hAnsi="宋体"/>
          <w:b/>
          <w:bCs/>
          <w:kern w:val="2"/>
          <w:sz w:val="30"/>
          <w:szCs w:val="24"/>
          <w:lang w:val="en-US"/>
        </w:rPr>
      </w:pPr>
    </w:p>
    <w:p w14:paraId="126341DA" w14:textId="77777777" w:rsidR="008E5F3B" w:rsidRDefault="006453A7"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04E1F9CD" w14:textId="77777777" w:rsidR="00D40158" w:rsidRPr="00A22524" w:rsidRDefault="006453A7"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6C38EA63" w14:textId="77777777" w:rsidR="00D40158" w:rsidRPr="00CE28AA" w:rsidRDefault="006453A7" w:rsidP="00D40158">
      <w:pPr>
        <w:spacing w:line="180" w:lineRule="atLeast"/>
        <w:jc w:val="center"/>
        <w:rPr>
          <w:rFonts w:ascii="宋体" w:hAnsi="宋体"/>
          <w:b/>
          <w:bCs/>
          <w:sz w:val="21"/>
          <w:szCs w:val="21"/>
          <w:lang w:val="en-US"/>
        </w:rPr>
      </w:pPr>
    </w:p>
    <w:p w14:paraId="5E84CBA7" w14:textId="77777777" w:rsidR="00CE28AA" w:rsidRPr="00CE28AA" w:rsidRDefault="006453A7"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04FBA95" w14:textId="77777777" w:rsidTr="00A25667">
        <w:trPr>
          <w:jc w:val="center"/>
        </w:trPr>
        <w:tc>
          <w:tcPr>
            <w:tcW w:w="1800" w:type="dxa"/>
            <w:tcBorders>
              <w:top w:val="single" w:sz="12" w:space="0" w:color="auto"/>
              <w:bottom w:val="single" w:sz="6" w:space="0" w:color="auto"/>
            </w:tcBorders>
            <w:shd w:val="clear" w:color="auto" w:fill="E6E6E6"/>
          </w:tcPr>
          <w:p w14:paraId="2785B0E4" w14:textId="77777777" w:rsidR="00D40158" w:rsidRPr="00D40158" w:rsidRDefault="006453A7"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4EDFF1E5" w14:textId="77777777" w:rsidR="00D40158" w:rsidRPr="00D40158" w:rsidRDefault="006453A7" w:rsidP="00DA6210">
            <w:pPr>
              <w:pStyle w:val="a6"/>
              <w:tabs>
                <w:tab w:val="clear" w:pos="4153"/>
                <w:tab w:val="clear" w:pos="8306"/>
              </w:tabs>
              <w:snapToGrid/>
              <w:jc w:val="both"/>
              <w:rPr>
                <w:rFonts w:ascii="宋体" w:hAnsi="宋体"/>
                <w:sz w:val="21"/>
                <w:szCs w:val="21"/>
              </w:rPr>
            </w:pPr>
            <w:bookmarkStart w:id="0" w:name="工程名称"/>
            <w:r>
              <w:rPr>
                <w:rFonts w:ascii="宋体" w:hAnsi="宋体" w:hint="eastAsia"/>
                <w:sz w:val="21"/>
                <w:szCs w:val="21"/>
              </w:rPr>
              <w:t>青·舍——青峰岭村田园社区设计</w:t>
            </w:r>
            <w:bookmarkEnd w:id="0"/>
          </w:p>
        </w:tc>
      </w:tr>
      <w:tr w:rsidR="00D40158" w:rsidRPr="00D40158" w14:paraId="1E3CC905" w14:textId="77777777" w:rsidTr="00A25667">
        <w:trPr>
          <w:jc w:val="center"/>
        </w:trPr>
        <w:tc>
          <w:tcPr>
            <w:tcW w:w="1800" w:type="dxa"/>
            <w:tcBorders>
              <w:top w:val="single" w:sz="6" w:space="0" w:color="auto"/>
              <w:bottom w:val="single" w:sz="6" w:space="0" w:color="auto"/>
            </w:tcBorders>
            <w:shd w:val="clear" w:color="auto" w:fill="E6E6E6"/>
          </w:tcPr>
          <w:p w14:paraId="0DB5982F" w14:textId="77777777" w:rsidR="00D40158" w:rsidRPr="00D40158" w:rsidRDefault="006453A7" w:rsidP="00C97E25">
            <w:pPr>
              <w:jc w:val="both"/>
              <w:rPr>
                <w:rFonts w:ascii="宋体" w:hAnsi="宋体"/>
                <w:sz w:val="21"/>
                <w:szCs w:val="21"/>
              </w:rPr>
            </w:pPr>
            <w:r w:rsidRPr="00D40158">
              <w:rPr>
                <w:rFonts w:ascii="宋体" w:hAnsi="宋体" w:hint="eastAsia"/>
                <w:sz w:val="21"/>
                <w:szCs w:val="21"/>
              </w:rPr>
              <w:t>工程地点</w:t>
            </w:r>
          </w:p>
        </w:tc>
        <w:tc>
          <w:tcPr>
            <w:tcW w:w="3780" w:type="dxa"/>
          </w:tcPr>
          <w:p w14:paraId="0A9C0371" w14:textId="77777777" w:rsidR="00D40158" w:rsidRPr="00D40158" w:rsidRDefault="006453A7" w:rsidP="00C97E25">
            <w:pPr>
              <w:jc w:val="both"/>
              <w:rPr>
                <w:rFonts w:ascii="宋体" w:hAnsi="宋体"/>
                <w:sz w:val="21"/>
                <w:szCs w:val="21"/>
              </w:rPr>
            </w:pPr>
            <w:bookmarkStart w:id="1" w:name="工程地点"/>
            <w:r>
              <w:rPr>
                <w:rFonts w:ascii="宋体" w:hAnsi="宋体" w:hint="eastAsia"/>
                <w:sz w:val="21"/>
                <w:szCs w:val="21"/>
              </w:rPr>
              <w:t>合肥</w:t>
            </w:r>
            <w:bookmarkEnd w:id="1"/>
          </w:p>
        </w:tc>
      </w:tr>
      <w:tr w:rsidR="00D40158" w:rsidRPr="00D40158" w14:paraId="2675D121" w14:textId="77777777" w:rsidTr="00A25667">
        <w:trPr>
          <w:jc w:val="center"/>
        </w:trPr>
        <w:tc>
          <w:tcPr>
            <w:tcW w:w="1800" w:type="dxa"/>
            <w:tcBorders>
              <w:top w:val="single" w:sz="6" w:space="0" w:color="auto"/>
              <w:bottom w:val="single" w:sz="6" w:space="0" w:color="auto"/>
            </w:tcBorders>
            <w:shd w:val="clear" w:color="auto" w:fill="E6E6E6"/>
          </w:tcPr>
          <w:p w14:paraId="1CF88EFB" w14:textId="77777777" w:rsidR="00D40158" w:rsidRPr="00D40158" w:rsidRDefault="006453A7"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0691E7C9" w14:textId="77777777" w:rsidR="00D40158" w:rsidRPr="00D40158" w:rsidRDefault="006453A7" w:rsidP="00C97E25">
            <w:pPr>
              <w:jc w:val="both"/>
              <w:rPr>
                <w:rFonts w:ascii="宋体" w:hAnsi="宋体"/>
                <w:sz w:val="21"/>
                <w:szCs w:val="21"/>
              </w:rPr>
            </w:pPr>
            <w:bookmarkStart w:id="2" w:name="设计编号"/>
            <w:bookmarkEnd w:id="2"/>
          </w:p>
        </w:tc>
      </w:tr>
      <w:tr w:rsidR="00D40158" w:rsidRPr="00D40158" w14:paraId="164C3C35" w14:textId="77777777" w:rsidTr="00A25667">
        <w:trPr>
          <w:jc w:val="center"/>
        </w:trPr>
        <w:tc>
          <w:tcPr>
            <w:tcW w:w="1800" w:type="dxa"/>
            <w:tcBorders>
              <w:top w:val="single" w:sz="6" w:space="0" w:color="auto"/>
              <w:bottom w:val="single" w:sz="6" w:space="0" w:color="auto"/>
            </w:tcBorders>
            <w:shd w:val="clear" w:color="auto" w:fill="E6E6E6"/>
          </w:tcPr>
          <w:p w14:paraId="10E4A0EE" w14:textId="77777777" w:rsidR="00D40158" w:rsidRPr="00D40158" w:rsidRDefault="006453A7"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2DFE77F2" w14:textId="77777777" w:rsidR="00D40158" w:rsidRPr="00D40158" w:rsidRDefault="006453A7" w:rsidP="00C97E25">
            <w:pPr>
              <w:rPr>
                <w:rFonts w:ascii="宋体" w:hAnsi="宋体"/>
                <w:sz w:val="21"/>
                <w:szCs w:val="21"/>
              </w:rPr>
            </w:pPr>
            <w:bookmarkStart w:id="3" w:name="建设单位"/>
            <w:r>
              <w:t>安徽建筑大学</w:t>
            </w:r>
            <w:bookmarkEnd w:id="3"/>
          </w:p>
        </w:tc>
      </w:tr>
      <w:tr w:rsidR="00D40158" w:rsidRPr="00D40158" w14:paraId="3581621E" w14:textId="77777777" w:rsidTr="00A25667">
        <w:trPr>
          <w:jc w:val="center"/>
        </w:trPr>
        <w:tc>
          <w:tcPr>
            <w:tcW w:w="1800" w:type="dxa"/>
            <w:tcBorders>
              <w:top w:val="single" w:sz="6" w:space="0" w:color="auto"/>
              <w:bottom w:val="single" w:sz="6" w:space="0" w:color="auto"/>
            </w:tcBorders>
            <w:shd w:val="clear" w:color="auto" w:fill="E6E6E6"/>
          </w:tcPr>
          <w:p w14:paraId="05AE8710" w14:textId="77777777" w:rsidR="00D40158" w:rsidRPr="00D40158" w:rsidRDefault="006453A7"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13802112" w14:textId="77777777" w:rsidR="00D40158" w:rsidRPr="00D40158" w:rsidRDefault="006453A7" w:rsidP="00C97E25">
            <w:pPr>
              <w:rPr>
                <w:rFonts w:ascii="宋体" w:hAnsi="宋体"/>
                <w:sz w:val="21"/>
                <w:szCs w:val="21"/>
              </w:rPr>
            </w:pPr>
            <w:bookmarkStart w:id="4" w:name="设计单位"/>
            <w:r>
              <w:t>安徽建筑大学</w:t>
            </w:r>
            <w:bookmarkEnd w:id="4"/>
          </w:p>
        </w:tc>
      </w:tr>
      <w:tr w:rsidR="00D40158" w:rsidRPr="00D40158" w14:paraId="1BC7883F" w14:textId="77777777" w:rsidTr="00A25667">
        <w:trPr>
          <w:jc w:val="center"/>
        </w:trPr>
        <w:tc>
          <w:tcPr>
            <w:tcW w:w="1800" w:type="dxa"/>
            <w:tcBorders>
              <w:top w:val="single" w:sz="6" w:space="0" w:color="auto"/>
              <w:bottom w:val="single" w:sz="6" w:space="0" w:color="auto"/>
            </w:tcBorders>
            <w:shd w:val="clear" w:color="auto" w:fill="E6E6E6"/>
          </w:tcPr>
          <w:p w14:paraId="3F9DE3AD" w14:textId="77777777" w:rsidR="00D40158" w:rsidRPr="00D40158" w:rsidRDefault="006453A7" w:rsidP="00C97E25">
            <w:pPr>
              <w:jc w:val="both"/>
              <w:rPr>
                <w:rFonts w:ascii="宋体" w:hAnsi="宋体"/>
                <w:sz w:val="21"/>
                <w:szCs w:val="21"/>
              </w:rPr>
            </w:pPr>
            <w:r w:rsidRPr="00D40158">
              <w:rPr>
                <w:rFonts w:ascii="宋体" w:hAnsi="宋体" w:hint="eastAsia"/>
                <w:sz w:val="21"/>
                <w:szCs w:val="21"/>
              </w:rPr>
              <w:t>设</w:t>
            </w:r>
            <w:r w:rsidRPr="00D40158">
              <w:rPr>
                <w:rFonts w:ascii="宋体" w:hAnsi="宋体" w:hint="eastAsia"/>
                <w:sz w:val="21"/>
                <w:szCs w:val="21"/>
              </w:rPr>
              <w:t xml:space="preserve"> </w:t>
            </w:r>
            <w:r w:rsidRPr="00D40158">
              <w:rPr>
                <w:rFonts w:ascii="宋体" w:hAnsi="宋体" w:hint="eastAsia"/>
                <w:sz w:val="21"/>
                <w:szCs w:val="21"/>
              </w:rPr>
              <w:t>计</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27344854" w14:textId="77777777" w:rsidR="00D40158" w:rsidRPr="00D40158" w:rsidRDefault="006453A7" w:rsidP="00C97E25">
            <w:pPr>
              <w:rPr>
                <w:rFonts w:ascii="宋体" w:hAnsi="宋体"/>
                <w:sz w:val="21"/>
                <w:szCs w:val="21"/>
              </w:rPr>
            </w:pPr>
          </w:p>
        </w:tc>
      </w:tr>
      <w:tr w:rsidR="00D40158" w:rsidRPr="00D40158" w14:paraId="6203F1C8" w14:textId="77777777" w:rsidTr="00A25667">
        <w:trPr>
          <w:jc w:val="center"/>
        </w:trPr>
        <w:tc>
          <w:tcPr>
            <w:tcW w:w="1800" w:type="dxa"/>
            <w:tcBorders>
              <w:top w:val="single" w:sz="6" w:space="0" w:color="auto"/>
              <w:bottom w:val="single" w:sz="6" w:space="0" w:color="auto"/>
            </w:tcBorders>
            <w:shd w:val="clear" w:color="auto" w:fill="E6E6E6"/>
          </w:tcPr>
          <w:p w14:paraId="50C2A889" w14:textId="77777777" w:rsidR="00D40158" w:rsidRPr="00D40158" w:rsidRDefault="006453A7" w:rsidP="00C97E25">
            <w:pPr>
              <w:jc w:val="both"/>
              <w:rPr>
                <w:rFonts w:ascii="宋体" w:hAnsi="宋体"/>
                <w:sz w:val="21"/>
                <w:szCs w:val="21"/>
              </w:rPr>
            </w:pPr>
            <w:r>
              <w:rPr>
                <w:rFonts w:ascii="宋体" w:hAnsi="宋体" w:hint="eastAsia"/>
                <w:sz w:val="21"/>
                <w:szCs w:val="21"/>
              </w:rPr>
              <w:t>校</w:t>
            </w:r>
            <w:r>
              <w:rPr>
                <w:rFonts w:ascii="宋体" w:hAnsi="宋体" w:hint="eastAsia"/>
                <w:sz w:val="21"/>
                <w:szCs w:val="21"/>
              </w:rPr>
              <w:t xml:space="preserve"> </w:t>
            </w:r>
            <w:r>
              <w:rPr>
                <w:rFonts w:ascii="宋体" w:hAnsi="宋体" w:hint="eastAsia"/>
                <w:sz w:val="21"/>
                <w:szCs w:val="21"/>
              </w:rPr>
              <w:t>对</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56C86CD4" w14:textId="77777777" w:rsidR="00D40158" w:rsidRPr="00D40158" w:rsidRDefault="006453A7" w:rsidP="00C97E25">
            <w:pPr>
              <w:rPr>
                <w:rFonts w:ascii="宋体" w:hAnsi="宋体"/>
                <w:sz w:val="21"/>
                <w:szCs w:val="21"/>
              </w:rPr>
            </w:pPr>
          </w:p>
        </w:tc>
      </w:tr>
      <w:tr w:rsidR="00D40158" w:rsidRPr="00D40158" w14:paraId="5AF477EC" w14:textId="77777777" w:rsidTr="00A25667">
        <w:trPr>
          <w:jc w:val="center"/>
        </w:trPr>
        <w:tc>
          <w:tcPr>
            <w:tcW w:w="1800" w:type="dxa"/>
            <w:tcBorders>
              <w:top w:val="single" w:sz="6" w:space="0" w:color="auto"/>
              <w:bottom w:val="single" w:sz="6" w:space="0" w:color="auto"/>
            </w:tcBorders>
            <w:shd w:val="clear" w:color="auto" w:fill="E6E6E6"/>
          </w:tcPr>
          <w:p w14:paraId="4C5F6DA8" w14:textId="77777777" w:rsidR="00D40158" w:rsidRPr="00D40158" w:rsidRDefault="006453A7" w:rsidP="00C97E25">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03FEA45F" w14:textId="77777777" w:rsidR="00D40158" w:rsidRPr="00D40158" w:rsidRDefault="006453A7" w:rsidP="00C97E25">
            <w:pPr>
              <w:rPr>
                <w:rFonts w:ascii="宋体" w:hAnsi="宋体"/>
                <w:sz w:val="21"/>
                <w:szCs w:val="21"/>
              </w:rPr>
            </w:pPr>
          </w:p>
        </w:tc>
      </w:tr>
      <w:tr w:rsidR="00D40158" w:rsidRPr="00D40158" w14:paraId="369A06E6" w14:textId="77777777" w:rsidTr="00A25667">
        <w:trPr>
          <w:jc w:val="center"/>
        </w:trPr>
        <w:tc>
          <w:tcPr>
            <w:tcW w:w="1800" w:type="dxa"/>
            <w:tcBorders>
              <w:top w:val="single" w:sz="6" w:space="0" w:color="auto"/>
              <w:bottom w:val="single" w:sz="12" w:space="0" w:color="auto"/>
            </w:tcBorders>
            <w:shd w:val="clear" w:color="auto" w:fill="E6E6E6"/>
          </w:tcPr>
          <w:p w14:paraId="6FA98767" w14:textId="77777777" w:rsidR="00D40158" w:rsidRPr="00D40158" w:rsidRDefault="006453A7" w:rsidP="00C97E25">
            <w:pPr>
              <w:jc w:val="both"/>
              <w:rPr>
                <w:rFonts w:ascii="宋体" w:hAnsi="宋体"/>
                <w:sz w:val="21"/>
                <w:szCs w:val="21"/>
              </w:rPr>
            </w:pPr>
            <w:r w:rsidRPr="00D40158">
              <w:rPr>
                <w:rFonts w:ascii="宋体" w:hAnsi="宋体" w:hint="eastAsia"/>
                <w:sz w:val="21"/>
                <w:szCs w:val="21"/>
              </w:rPr>
              <w:t>设计日期</w:t>
            </w:r>
          </w:p>
        </w:tc>
        <w:tc>
          <w:tcPr>
            <w:tcW w:w="3780" w:type="dxa"/>
          </w:tcPr>
          <w:p w14:paraId="55BC5F1F" w14:textId="77777777" w:rsidR="00D40158" w:rsidRPr="00D40158" w:rsidRDefault="006453A7" w:rsidP="00C97E25">
            <w:pPr>
              <w:rPr>
                <w:rFonts w:ascii="宋体" w:hAnsi="宋体"/>
                <w:sz w:val="21"/>
                <w:szCs w:val="21"/>
              </w:rPr>
            </w:pPr>
            <w:bookmarkStart w:id="5" w:name="设计日期"/>
            <w:bookmarkEnd w:id="5"/>
          </w:p>
        </w:tc>
      </w:tr>
    </w:tbl>
    <w:p w14:paraId="4E0768D7" w14:textId="77777777" w:rsidR="00D40158" w:rsidRDefault="006453A7" w:rsidP="00B41640">
      <w:pPr>
        <w:spacing w:line="240" w:lineRule="auto"/>
        <w:rPr>
          <w:rFonts w:ascii="宋体" w:hAnsi="宋体"/>
          <w:lang w:val="en-US"/>
        </w:rPr>
      </w:pPr>
    </w:p>
    <w:p w14:paraId="0D4DDE4B" w14:textId="77777777" w:rsidR="000951E6" w:rsidRDefault="006453A7"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75C4CF0E" wp14:editId="1A484DDD">
            <wp:extent cx="1743258" cy="1743258"/>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43258" cy="1743258"/>
                    </a:xfrm>
                    <a:prstGeom prst="rect">
                      <a:avLst/>
                    </a:prstGeom>
                  </pic:spPr>
                </pic:pic>
              </a:graphicData>
            </a:graphic>
          </wp:inline>
        </w:drawing>
      </w:r>
    </w:p>
    <w:p w14:paraId="7F55A315" w14:textId="77777777" w:rsidR="00D40158" w:rsidRDefault="006453A7"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3747468B" w14:textId="77777777" w:rsidTr="00324A90">
        <w:trPr>
          <w:cantSplit/>
          <w:trHeight w:hRule="exact" w:val="340"/>
        </w:trPr>
        <w:tc>
          <w:tcPr>
            <w:tcW w:w="1800" w:type="dxa"/>
            <w:shd w:val="clear" w:color="auto" w:fill="E6E6E6"/>
            <w:vAlign w:val="center"/>
          </w:tcPr>
          <w:p w14:paraId="135E538B" w14:textId="77777777" w:rsidR="00DD16C4" w:rsidRPr="00D40158" w:rsidRDefault="006453A7"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4B7B92A" w14:textId="77777777" w:rsidR="00DD16C4" w:rsidRPr="00D40158" w:rsidRDefault="006453A7"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w:t>
            </w:r>
            <w:r>
              <w:rPr>
                <w:rFonts w:ascii="宋体" w:hAnsi="宋体" w:hint="eastAsia"/>
              </w:rPr>
              <w:t>Vent2020</w:t>
            </w:r>
            <w:bookmarkEnd w:id="7"/>
          </w:p>
        </w:tc>
      </w:tr>
      <w:tr w:rsidR="00DD16C4" w:rsidRPr="00D40158" w14:paraId="3AC2C12B" w14:textId="77777777" w:rsidTr="00324A90">
        <w:trPr>
          <w:cantSplit/>
          <w:trHeight w:hRule="exact" w:val="340"/>
        </w:trPr>
        <w:tc>
          <w:tcPr>
            <w:tcW w:w="1800" w:type="dxa"/>
            <w:tcBorders>
              <w:bottom w:val="single" w:sz="4" w:space="0" w:color="auto"/>
            </w:tcBorders>
            <w:shd w:val="clear" w:color="auto" w:fill="E6E6E6"/>
            <w:vAlign w:val="center"/>
          </w:tcPr>
          <w:p w14:paraId="446A0482" w14:textId="77777777" w:rsidR="00DD16C4" w:rsidRPr="00D40158" w:rsidRDefault="006453A7"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23BCA0A" w14:textId="77777777" w:rsidR="00DD16C4" w:rsidRPr="00D40158" w:rsidRDefault="006453A7" w:rsidP="007079CA">
            <w:pPr>
              <w:jc w:val="both"/>
              <w:rPr>
                <w:rFonts w:ascii="宋体" w:hAnsi="宋体"/>
                <w:szCs w:val="18"/>
              </w:rPr>
            </w:pPr>
            <w:bookmarkStart w:id="8" w:name="软件版本"/>
            <w:r w:rsidRPr="004D70A5">
              <w:rPr>
                <w:rFonts w:ascii="宋体" w:hAnsi="宋体"/>
                <w:szCs w:val="18"/>
              </w:rPr>
              <w:t>20200606</w:t>
            </w:r>
            <w:bookmarkEnd w:id="8"/>
          </w:p>
        </w:tc>
      </w:tr>
      <w:tr w:rsidR="001B7C87" w:rsidRPr="00D40158" w14:paraId="49D43C60"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C7958CC" w14:textId="77777777" w:rsidR="001B7C87" w:rsidRPr="00D40158" w:rsidRDefault="006453A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6508392" w14:textId="77777777" w:rsidR="001B7C87" w:rsidRPr="00D40158" w:rsidRDefault="006453A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7D2FB2F2"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E1CFB86" w14:textId="77777777" w:rsidR="001B7C87" w:rsidRPr="00D40158" w:rsidRDefault="006453A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8EA3CE9" w14:textId="77777777" w:rsidR="001B7C87" w:rsidRPr="00D40158" w:rsidRDefault="006453A7" w:rsidP="001B7C87">
            <w:pPr>
              <w:jc w:val="both"/>
              <w:rPr>
                <w:rFonts w:ascii="宋体" w:hAnsi="宋体"/>
                <w:szCs w:val="18"/>
              </w:rPr>
            </w:pPr>
            <w:bookmarkStart w:id="9" w:name="加密锁号"/>
            <w:r>
              <w:t>T15522670223</w:t>
            </w:r>
            <w:bookmarkEnd w:id="9"/>
          </w:p>
        </w:tc>
      </w:tr>
    </w:tbl>
    <w:p w14:paraId="29F0FB3B" w14:textId="77777777" w:rsidR="00266E19" w:rsidRDefault="006453A7" w:rsidP="00266E19">
      <w:pPr>
        <w:spacing w:line="1000" w:lineRule="exact"/>
        <w:jc w:val="center"/>
      </w:pPr>
    </w:p>
    <w:p w14:paraId="1CE2D017" w14:textId="77777777" w:rsidR="00AA47FE" w:rsidRDefault="006453A7"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4455CB09" w14:textId="77777777" w:rsidR="00D40158" w:rsidRPr="005E5F93" w:rsidRDefault="006453A7"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21D3DA25" w14:textId="77777777">
        <w:tc>
          <w:tcPr>
            <w:tcW w:w="2841" w:type="dxa"/>
            <w:shd w:val="clear" w:color="auto" w:fill="E6E6E6"/>
          </w:tcPr>
          <w:p w14:paraId="2A5AF974" w14:textId="77777777" w:rsidR="00D40158" w:rsidRPr="00FF2243" w:rsidRDefault="006453A7"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7F20A12B" w14:textId="77777777" w:rsidR="00D40158" w:rsidRPr="00FF2243" w:rsidRDefault="006453A7" w:rsidP="00FF2243">
            <w:pPr>
              <w:pStyle w:val="a0"/>
              <w:ind w:firstLineChars="0" w:firstLine="0"/>
              <w:rPr>
                <w:rFonts w:ascii="宋体" w:hAnsi="宋体"/>
                <w:lang w:val="en-US"/>
              </w:rPr>
            </w:pPr>
            <w:bookmarkStart w:id="12" w:name="工程名称2"/>
            <w:r>
              <w:rPr>
                <w:rFonts w:ascii="宋体" w:hAnsi="宋体" w:hint="eastAsia"/>
              </w:rPr>
              <w:t>青·舍——青峰岭村田园社区设计</w:t>
            </w:r>
            <w:bookmarkEnd w:id="12"/>
          </w:p>
        </w:tc>
      </w:tr>
      <w:tr w:rsidR="00D40158" w:rsidRPr="00FF2243" w14:paraId="2DCEAFA6" w14:textId="77777777">
        <w:tc>
          <w:tcPr>
            <w:tcW w:w="2841" w:type="dxa"/>
            <w:shd w:val="clear" w:color="auto" w:fill="E6E6E6"/>
          </w:tcPr>
          <w:p w14:paraId="57648A18" w14:textId="77777777" w:rsidR="00D40158" w:rsidRPr="00FF2243" w:rsidRDefault="006453A7"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47128D97" w14:textId="77777777" w:rsidR="00D40158" w:rsidRPr="00FF2243" w:rsidRDefault="006453A7" w:rsidP="00FF2243">
            <w:pPr>
              <w:pStyle w:val="a0"/>
              <w:ind w:firstLineChars="0" w:firstLine="0"/>
              <w:rPr>
                <w:rFonts w:ascii="宋体" w:hAnsi="宋体"/>
                <w:lang w:val="en-US"/>
              </w:rPr>
            </w:pPr>
            <w:bookmarkStart w:id="13" w:name="工程地点2"/>
            <w:r>
              <w:rPr>
                <w:rFonts w:ascii="宋体" w:hAnsi="宋体" w:hint="eastAsia"/>
              </w:rPr>
              <w:t>合肥</w:t>
            </w:r>
            <w:bookmarkEnd w:id="13"/>
          </w:p>
        </w:tc>
      </w:tr>
      <w:tr w:rsidR="00090B18" w:rsidRPr="00FF2243" w14:paraId="7936E333" w14:textId="77777777">
        <w:tc>
          <w:tcPr>
            <w:tcW w:w="2841" w:type="dxa"/>
            <w:shd w:val="clear" w:color="auto" w:fill="E6E6E6"/>
          </w:tcPr>
          <w:p w14:paraId="6D354C51" w14:textId="77777777" w:rsidR="00090B18" w:rsidRPr="00FF2243" w:rsidRDefault="006453A7"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30BDB789" w14:textId="77777777" w:rsidR="00090B18" w:rsidRPr="00393529" w:rsidRDefault="006453A7" w:rsidP="00FF2243">
            <w:pPr>
              <w:pStyle w:val="a0"/>
              <w:ind w:firstLineChars="0" w:firstLine="0"/>
              <w:rPr>
                <w:rFonts w:ascii="宋体" w:hAnsi="宋体"/>
                <w:lang w:val="en-US"/>
              </w:rPr>
            </w:pPr>
            <w:bookmarkStart w:id="14" w:name="热工分区"/>
            <w:r>
              <w:rPr>
                <w:rFonts w:ascii="宋体" w:hAnsi="宋体" w:hint="eastAsia"/>
                <w:lang w:val="en-US"/>
              </w:rPr>
              <w:t>夏热冬冷</w:t>
            </w:r>
            <w:bookmarkEnd w:id="14"/>
          </w:p>
        </w:tc>
      </w:tr>
      <w:tr w:rsidR="00D40158" w:rsidRPr="00FF2243" w14:paraId="576EBC3B" w14:textId="77777777">
        <w:tc>
          <w:tcPr>
            <w:tcW w:w="2841" w:type="dxa"/>
            <w:shd w:val="clear" w:color="auto" w:fill="E6E6E6"/>
          </w:tcPr>
          <w:p w14:paraId="49B712F6" w14:textId="77777777" w:rsidR="00D40158" w:rsidRPr="00FF2243" w:rsidRDefault="006453A7"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0F5F55E4" w14:textId="77777777" w:rsidR="00044565" w:rsidRPr="00044565" w:rsidRDefault="006453A7"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358</w:t>
            </w:r>
            <w:bookmarkEnd w:id="15"/>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14:paraId="5EDD0FCF" w14:textId="77777777">
        <w:tc>
          <w:tcPr>
            <w:tcW w:w="2841" w:type="dxa"/>
            <w:shd w:val="clear" w:color="auto" w:fill="E6E6E6"/>
          </w:tcPr>
          <w:p w14:paraId="4E380A4F" w14:textId="77777777" w:rsidR="00D40158" w:rsidRPr="00FF2243" w:rsidRDefault="006453A7"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56F06199" w14:textId="77777777" w:rsidR="00D40158" w:rsidRPr="00FF2243" w:rsidRDefault="006453A7" w:rsidP="00FF2243">
            <w:pPr>
              <w:pStyle w:val="a0"/>
              <w:ind w:firstLineChars="0" w:firstLine="0"/>
              <w:rPr>
                <w:rFonts w:ascii="宋体" w:hAnsi="宋体"/>
                <w:lang w:val="en-US"/>
              </w:rPr>
            </w:pPr>
            <w:r>
              <w:rPr>
                <w:rFonts w:ascii="宋体" w:hAnsi="宋体" w:hint="eastAsia"/>
                <w:lang w:val="en-US"/>
              </w:rPr>
              <w:t>地上</w:t>
            </w:r>
            <w:bookmarkStart w:id="16" w:name="地上层数"/>
            <w:r>
              <w:rPr>
                <w:rFonts w:ascii="宋体" w:hAnsi="宋体" w:hint="eastAsia"/>
                <w:lang w:val="en-US"/>
              </w:rPr>
              <w:t>2</w:t>
            </w:r>
            <w:bookmarkEnd w:id="16"/>
            <w:r>
              <w:rPr>
                <w:rFonts w:ascii="宋体" w:hAnsi="宋体" w:hint="eastAsia"/>
                <w:lang w:val="en-US"/>
              </w:rPr>
              <w:t>层</w:t>
            </w:r>
          </w:p>
        </w:tc>
      </w:tr>
      <w:tr w:rsidR="00D40158" w:rsidRPr="00FF2243" w14:paraId="06465089" w14:textId="77777777">
        <w:tc>
          <w:tcPr>
            <w:tcW w:w="2841" w:type="dxa"/>
            <w:shd w:val="clear" w:color="auto" w:fill="E6E6E6"/>
          </w:tcPr>
          <w:p w14:paraId="61B4613F" w14:textId="77777777" w:rsidR="00D40158" w:rsidRPr="00FF2243" w:rsidRDefault="006453A7"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6003A10D" w14:textId="77777777" w:rsidR="00D40158" w:rsidRPr="00FF2243" w:rsidRDefault="006453A7" w:rsidP="00FF2243">
            <w:pPr>
              <w:pStyle w:val="a0"/>
              <w:ind w:firstLineChars="0" w:firstLine="0"/>
              <w:rPr>
                <w:rFonts w:ascii="宋体" w:hAnsi="宋体"/>
                <w:lang w:val="en-US"/>
              </w:rPr>
            </w:pPr>
            <w:bookmarkStart w:id="17" w:name="建筑高度"/>
            <w:r>
              <w:rPr>
                <w:rFonts w:ascii="宋体" w:hAnsi="宋体" w:hint="eastAsia"/>
                <w:lang w:val="en-US"/>
              </w:rPr>
              <w:t>9.6</w:t>
            </w:r>
            <w:bookmarkEnd w:id="17"/>
            <w:r>
              <w:rPr>
                <w:rFonts w:ascii="宋体" w:hAnsi="宋体" w:hint="eastAsia"/>
                <w:lang w:val="en-US"/>
              </w:rPr>
              <w:t>m</w:t>
            </w:r>
          </w:p>
        </w:tc>
      </w:tr>
    </w:tbl>
    <w:p w14:paraId="528C3EF5" w14:textId="77777777" w:rsidR="001E0AAB" w:rsidRDefault="006453A7" w:rsidP="00D40158">
      <w:pPr>
        <w:pStyle w:val="1"/>
      </w:pPr>
      <w:bookmarkStart w:id="18" w:name="_Toc420309361"/>
      <w:bookmarkStart w:id="19" w:name="_Toc420663549"/>
      <w:bookmarkStart w:id="20" w:name="TitleFormat"/>
      <w:r>
        <w:rPr>
          <w:rFonts w:hint="eastAsia"/>
        </w:rPr>
        <w:t>计算依据</w:t>
      </w:r>
      <w:bookmarkEnd w:id="18"/>
      <w:bookmarkEnd w:id="19"/>
    </w:p>
    <w:p w14:paraId="695816C4" w14:textId="77777777" w:rsidR="000951E6" w:rsidRDefault="006453A7" w:rsidP="00D62A9A">
      <w:pPr>
        <w:widowControl w:val="0"/>
        <w:spacing w:line="240" w:lineRule="auto"/>
        <w:jc w:val="both"/>
        <w:rPr>
          <w:kern w:val="2"/>
          <w:sz w:val="21"/>
          <w:szCs w:val="24"/>
          <w:lang w:val="en-US"/>
        </w:rPr>
      </w:pPr>
      <w:bookmarkStart w:id="21" w:name="计算依据"/>
      <w:bookmarkEnd w:id="20"/>
      <w:bookmarkEnd w:id="21"/>
      <w:r>
        <w:rPr>
          <w:rFonts w:hint="eastAsia"/>
          <w:kern w:val="2"/>
          <w:sz w:val="21"/>
          <w:szCs w:val="24"/>
          <w:lang w:val="en-US"/>
        </w:rPr>
        <w:t>1</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绿色建筑评价标准</w:t>
      </w:r>
      <w:r>
        <w:rPr>
          <w:rFonts w:hint="eastAsia"/>
          <w:kern w:val="2"/>
          <w:sz w:val="21"/>
          <w:szCs w:val="24"/>
          <w:lang w:val="en-US"/>
        </w:rPr>
        <w:t>》</w:t>
      </w:r>
      <w:r>
        <w:rPr>
          <w:rFonts w:hint="eastAsia"/>
          <w:kern w:val="2"/>
          <w:sz w:val="21"/>
          <w:szCs w:val="24"/>
          <w:lang w:val="en-US"/>
        </w:rPr>
        <w:t>GB/T50378</w:t>
      </w:r>
      <w:r>
        <w:rPr>
          <w:rFonts w:hint="eastAsia"/>
          <w:lang w:val="en-US"/>
        </w:rPr>
        <w:t>—</w:t>
      </w:r>
      <w:r>
        <w:rPr>
          <w:kern w:val="2"/>
          <w:sz w:val="21"/>
          <w:szCs w:val="24"/>
          <w:lang w:val="en-US"/>
        </w:rPr>
        <w:t>2019</w:t>
      </w:r>
    </w:p>
    <w:p w14:paraId="736E4E44" w14:textId="77777777" w:rsidR="000951E6" w:rsidRDefault="006453A7"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69BD8A93" w14:textId="77777777" w:rsidR="00340E54" w:rsidRDefault="006453A7"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14:paraId="277A1D9E" w14:textId="77777777" w:rsidR="000951E6" w:rsidRDefault="006453A7"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 xml:space="preserve"> </w:t>
      </w:r>
      <w:bookmarkStart w:id="22" w:name="工程名称3"/>
      <w:r>
        <w:rPr>
          <w:rFonts w:ascii="宋体" w:hAnsi="宋体" w:hint="eastAsia"/>
          <w:sz w:val="21"/>
          <w:szCs w:val="21"/>
        </w:rPr>
        <w:t>青·舍——青峰岭村田园社区设计</w:t>
      </w:r>
      <w:bookmarkEnd w:id="22"/>
      <w:r>
        <w:rPr>
          <w:rFonts w:hint="eastAsia"/>
          <w:kern w:val="2"/>
          <w:sz w:val="21"/>
          <w:szCs w:val="24"/>
          <w:lang w:val="en-US"/>
        </w:rPr>
        <w:t>相关</w:t>
      </w:r>
      <w:r>
        <w:rPr>
          <w:rFonts w:hint="eastAsia"/>
          <w:kern w:val="2"/>
          <w:sz w:val="21"/>
          <w:szCs w:val="24"/>
          <w:lang w:val="en-US"/>
        </w:rPr>
        <w:t>建筑</w:t>
      </w:r>
      <w:r>
        <w:rPr>
          <w:rFonts w:hint="eastAsia"/>
          <w:kern w:val="2"/>
          <w:sz w:val="21"/>
          <w:szCs w:val="24"/>
          <w:lang w:val="en-US"/>
        </w:rPr>
        <w:t>图纸</w:t>
      </w:r>
    </w:p>
    <w:p w14:paraId="12CF05AD" w14:textId="77777777" w:rsidR="00086FC8" w:rsidRDefault="006453A7" w:rsidP="00086FC8">
      <w:pPr>
        <w:pStyle w:val="1"/>
        <w:rPr>
          <w:kern w:val="2"/>
        </w:rPr>
      </w:pPr>
      <w:bookmarkStart w:id="23" w:name="_Toc420663551"/>
      <w:r>
        <w:rPr>
          <w:rFonts w:hint="eastAsia"/>
          <w:kern w:val="2"/>
        </w:rPr>
        <w:t>参考标准</w:t>
      </w:r>
    </w:p>
    <w:p w14:paraId="2B197812" w14:textId="77777777" w:rsidR="00086FC8" w:rsidRDefault="006453A7"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14:paraId="0B200330" w14:textId="77777777" w:rsidR="00086FC8" w:rsidRPr="00A85B13" w:rsidRDefault="006453A7"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w:t>
      </w:r>
      <w:r w:rsidRPr="00A85B13">
        <w:rPr>
          <w:rFonts w:ascii="微软雅黑" w:eastAsia="微软雅黑" w:hAnsi="微软雅黑" w:hint="eastAsia"/>
          <w:kern w:val="2"/>
          <w:sz w:val="20"/>
          <w:lang w:val="en-US"/>
        </w:rPr>
        <w:t>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14:paraId="0080586E" w14:textId="77777777"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70833" w14:textId="77777777" w:rsidR="00086FC8" w:rsidRPr="00B25625" w:rsidRDefault="006453A7"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02727C79" w14:textId="77777777" w:rsidR="00086FC8" w:rsidRPr="00B25625" w:rsidRDefault="006453A7"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1DEFAA" w14:textId="77777777" w:rsidR="00086FC8" w:rsidRPr="00B25625" w:rsidRDefault="006453A7"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14:paraId="41731FA8" w14:textId="77777777"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6CD2E54"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18773977"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30E44D38"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2EB2FB14"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7892405A" w14:textId="77777777" w:rsidR="00086FC8" w:rsidRPr="00B25625" w:rsidRDefault="006453A7"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1DBBB21C"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44ACA7ED"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14DB8760"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2356E8C9" w14:textId="77777777" w:rsidR="00086FC8" w:rsidRPr="00B25625" w:rsidRDefault="006453A7"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582D3B8A"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5A51F2C6"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6C7BD2C3"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44E52180" w14:textId="77777777" w:rsidR="00086FC8" w:rsidRPr="00B25625" w:rsidRDefault="006453A7"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25430B1C"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14:paraId="180E0252"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516C7386" w14:textId="77777777"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65516DE9"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7FF27336"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133ACA38"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65609625"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4898C9D3" w14:textId="77777777" w:rsidR="00086FC8" w:rsidRPr="00B25625" w:rsidRDefault="006453A7"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28837DF1"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57835BAB"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73932A7A"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456D0047" w14:textId="77777777" w:rsidR="00086FC8" w:rsidRPr="00B25625" w:rsidRDefault="006453A7"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01B080C8"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6B493C17"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2D81EB91"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6FD17F48" w14:textId="77777777" w:rsidR="00086FC8" w:rsidRPr="00B25625" w:rsidRDefault="006453A7"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530CDBD3"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14:paraId="2F5A126F"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313154BC" w14:textId="77777777"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36D8D7"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0F298EAB"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4852F297"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4497F06C"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4C8C8DE2" w14:textId="77777777" w:rsidR="00086FC8" w:rsidRPr="00B25625" w:rsidRDefault="006453A7"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472BEBEC"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7B0687E2"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5C40B5D6"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13EF3AE0" w14:textId="77777777" w:rsidR="00086FC8" w:rsidRPr="00B25625" w:rsidRDefault="006453A7"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5BB25C78"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6492512A"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6D24EF1E"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398CBD11" w14:textId="77777777" w:rsidR="00086FC8" w:rsidRPr="00B25625" w:rsidRDefault="006453A7"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673E0559"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51600ECF" w14:textId="77777777" w:rsidR="00086FC8" w:rsidRPr="00B25625" w:rsidRDefault="006453A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14:paraId="3CF63C86" w14:textId="77777777" w:rsidR="00086FC8" w:rsidRPr="00086FC8" w:rsidRDefault="006453A7" w:rsidP="00DE5F82">
      <w:pPr>
        <w:widowControl w:val="0"/>
        <w:spacing w:line="240" w:lineRule="auto"/>
        <w:ind w:firstLineChars="200" w:firstLine="420"/>
        <w:jc w:val="both"/>
        <w:rPr>
          <w:kern w:val="2"/>
          <w:sz w:val="21"/>
          <w:szCs w:val="24"/>
          <w:lang w:val="en-US"/>
        </w:rPr>
      </w:pPr>
    </w:p>
    <w:p w14:paraId="4D7CA670" w14:textId="77777777" w:rsidR="000951E6" w:rsidRDefault="006453A7" w:rsidP="000951E6">
      <w:pPr>
        <w:pStyle w:val="1"/>
        <w:rPr>
          <w:kern w:val="2"/>
        </w:rPr>
      </w:pPr>
      <w:r>
        <w:rPr>
          <w:rFonts w:hint="eastAsia"/>
          <w:kern w:val="2"/>
        </w:rPr>
        <w:lastRenderedPageBreak/>
        <w:t>计算内容</w:t>
      </w:r>
      <w:bookmarkEnd w:id="23"/>
      <w:r>
        <w:rPr>
          <w:rFonts w:hint="eastAsia"/>
          <w:kern w:val="2"/>
        </w:rPr>
        <w:t>和方法</w:t>
      </w:r>
    </w:p>
    <w:p w14:paraId="4209F4A6" w14:textId="77777777" w:rsidR="00D91B6A" w:rsidRPr="00D91B6A" w:rsidRDefault="006453A7" w:rsidP="00C07423">
      <w:pPr>
        <w:pStyle w:val="2"/>
      </w:pPr>
      <w:r>
        <w:rPr>
          <w:rFonts w:hint="eastAsia"/>
        </w:rPr>
        <w:t>计算内容</w:t>
      </w:r>
    </w:p>
    <w:p w14:paraId="12FB559B" w14:textId="77777777" w:rsidR="00C554A1" w:rsidRDefault="006453A7"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14:paraId="4F0FD1DB" w14:textId="77777777" w:rsidR="00C07423" w:rsidRPr="00D91B6A" w:rsidRDefault="006453A7" w:rsidP="00C07423">
      <w:pPr>
        <w:pStyle w:val="2"/>
      </w:pPr>
      <w:r>
        <w:rPr>
          <w:rFonts w:hint="eastAsia"/>
        </w:rPr>
        <w:t>计算方法</w:t>
      </w:r>
    </w:p>
    <w:p w14:paraId="2CF2A164" w14:textId="77777777" w:rsidR="00D70B29" w:rsidRDefault="006453A7" w:rsidP="00467E2A">
      <w:pPr>
        <w:widowControl w:val="0"/>
        <w:spacing w:line="240" w:lineRule="auto"/>
        <w:ind w:left="420"/>
        <w:jc w:val="both"/>
        <w:rPr>
          <w:kern w:val="2"/>
          <w:sz w:val="21"/>
          <w:szCs w:val="24"/>
          <w:lang w:val="en-US"/>
        </w:rPr>
      </w:pPr>
      <w:r>
        <w:rPr>
          <w:rFonts w:hint="eastAsia"/>
          <w:kern w:val="2"/>
          <w:sz w:val="21"/>
          <w:szCs w:val="24"/>
          <w:lang w:val="en-US"/>
        </w:rPr>
        <w:t>单</w:t>
      </w:r>
      <w:r>
        <w:rPr>
          <w:rFonts w:hint="eastAsia"/>
          <w:kern w:val="2"/>
          <w:sz w:val="21"/>
          <w:szCs w:val="24"/>
          <w:lang w:val="en-US"/>
        </w:rPr>
        <w:t>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计算：</w:t>
      </w:r>
    </w:p>
    <w:p w14:paraId="73264334" w14:textId="77777777" w:rsidR="002207EC" w:rsidRDefault="006453A7" w:rsidP="00D70B29">
      <w:pPr>
        <w:widowControl w:val="0"/>
        <w:spacing w:line="240" w:lineRule="auto"/>
        <w:jc w:val="center"/>
        <w:rPr>
          <w:kern w:val="2"/>
          <w:sz w:val="21"/>
          <w:szCs w:val="24"/>
          <w:lang w:val="en-US"/>
        </w:rPr>
      </w:pPr>
      <w:r>
        <w:rPr>
          <w:kern w:val="2"/>
          <w:position w:val="-32"/>
          <w:sz w:val="21"/>
          <w:szCs w:val="24"/>
          <w:lang w:val="en-US"/>
        </w:rPr>
        <w:pict w14:anchorId="62DFE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v:imagedata r:id="rId10" o:title=""/>
          </v:shape>
        </w:pict>
      </w:r>
      <w:r>
        <w:rPr>
          <w:kern w:val="2"/>
          <w:sz w:val="21"/>
          <w:szCs w:val="24"/>
          <w:lang w:val="en-US"/>
        </w:rPr>
        <w:t xml:space="preserve"> </w:t>
      </w:r>
    </w:p>
    <w:p w14:paraId="1DED25D7" w14:textId="77777777" w:rsidR="00C032D7" w:rsidRDefault="006453A7" w:rsidP="00C032D7">
      <w:pPr>
        <w:widowControl w:val="0"/>
        <w:spacing w:line="240" w:lineRule="auto"/>
        <w:ind w:leftChars="200" w:left="360"/>
        <w:rPr>
          <w:kern w:val="2"/>
          <w:sz w:val="21"/>
          <w:szCs w:val="24"/>
          <w:lang w:val="en-US"/>
        </w:rPr>
      </w:pPr>
      <w:r>
        <w:rPr>
          <w:rFonts w:hint="eastAsia"/>
          <w:kern w:val="2"/>
          <w:sz w:val="21"/>
          <w:szCs w:val="24"/>
          <w:lang w:val="en-US"/>
        </w:rPr>
        <w:t>式中：</w:t>
      </w:r>
    </w:p>
    <w:p w14:paraId="2DD17E00" w14:textId="77777777" w:rsidR="00C032D7" w:rsidRDefault="006453A7" w:rsidP="00C032D7">
      <w:pPr>
        <w:widowControl w:val="0"/>
        <w:spacing w:line="240" w:lineRule="auto"/>
        <w:ind w:leftChars="500" w:left="900"/>
        <w:rPr>
          <w:kern w:val="2"/>
          <w:sz w:val="21"/>
          <w:szCs w:val="24"/>
          <w:lang w:val="en-US"/>
        </w:rPr>
      </w:pPr>
      <w:r>
        <w:rPr>
          <w:kern w:val="2"/>
          <w:position w:val="-14"/>
          <w:sz w:val="21"/>
          <w:szCs w:val="24"/>
          <w:lang w:val="en-US"/>
        </w:rPr>
        <w:pict w14:anchorId="41E7C4AE">
          <v:shape id="_x0000_i1026" type="#_x0000_t75" style="width:36pt;height:21.75pt">
            <v:imagedata r:id="rId11" o:title=""/>
          </v:shape>
        </w:pic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单个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w:t>
      </w:r>
      <w:r>
        <w:rPr>
          <w:rFonts w:hint="eastAsia"/>
          <w:kern w:val="2"/>
          <w:sz w:val="21"/>
          <w:szCs w:val="24"/>
          <w:lang w:val="en-US"/>
        </w:rPr>
        <w:t>）；</w:t>
      </w:r>
    </w:p>
    <w:p w14:paraId="58DB981F" w14:textId="77777777" w:rsidR="00C032D7" w:rsidRDefault="006453A7" w:rsidP="00C032D7">
      <w:pPr>
        <w:widowControl w:val="0"/>
        <w:spacing w:line="240" w:lineRule="auto"/>
        <w:ind w:leftChars="500" w:left="900"/>
        <w:rPr>
          <w:kern w:val="2"/>
          <w:sz w:val="21"/>
          <w:szCs w:val="24"/>
          <w:lang w:val="en-US"/>
        </w:rPr>
      </w:pPr>
      <w:r>
        <w:rPr>
          <w:kern w:val="2"/>
          <w:position w:val="-12"/>
          <w:sz w:val="21"/>
          <w:szCs w:val="24"/>
          <w:lang w:val="en-US"/>
        </w:rPr>
        <w:pict w14:anchorId="73711D4D">
          <v:shape id="_x0000_i1027" type="#_x0000_t75" style="width:21pt;height:21pt">
            <v:imagedata r:id="rId12" o:title=""/>
          </v:shape>
        </w:pic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单个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面积之和（</w:t>
      </w:r>
      <w:r>
        <w:rPr>
          <w:rFonts w:hint="eastAsia"/>
          <w:kern w:val="2"/>
          <w:sz w:val="21"/>
          <w:szCs w:val="24"/>
          <w:lang w:val="en-US"/>
        </w:rPr>
        <w:t>m</w:t>
      </w:r>
      <w:r>
        <w:rPr>
          <w:rFonts w:hint="eastAsia"/>
          <w:kern w:val="2"/>
          <w:sz w:val="21"/>
          <w:szCs w:val="24"/>
          <w:vertAlign w:val="superscript"/>
          <w:lang w:val="en-US"/>
        </w:rPr>
        <w:t>2</w:t>
      </w:r>
      <w:r>
        <w:rPr>
          <w:rFonts w:hint="eastAsia"/>
          <w:kern w:val="2"/>
          <w:sz w:val="21"/>
          <w:szCs w:val="24"/>
          <w:lang w:val="en-US"/>
        </w:rPr>
        <w:t>）；</w:t>
      </w:r>
    </w:p>
    <w:p w14:paraId="7B67BA18" w14:textId="77777777" w:rsidR="00C032D7" w:rsidRDefault="006453A7" w:rsidP="00C032D7">
      <w:pPr>
        <w:widowControl w:val="0"/>
        <w:spacing w:line="240" w:lineRule="auto"/>
        <w:ind w:leftChars="500" w:left="900"/>
        <w:rPr>
          <w:kern w:val="2"/>
          <w:sz w:val="21"/>
          <w:szCs w:val="24"/>
          <w:lang w:val="en-US"/>
        </w:rPr>
      </w:pPr>
      <w:r>
        <w:rPr>
          <w:kern w:val="2"/>
          <w:position w:val="-14"/>
          <w:sz w:val="21"/>
          <w:szCs w:val="24"/>
          <w:lang w:val="en-US"/>
        </w:rPr>
        <w:pict w14:anchorId="557E07DC">
          <v:shape id="_x0000_i1028" type="#_x0000_t75" style="width:13.5pt;height:21.75pt">
            <v:imagedata r:id="rId13" o:title=""/>
          </v:shape>
        </w:pic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单个</w:t>
      </w:r>
      <w:r>
        <w:rPr>
          <w:rFonts w:hint="eastAsia"/>
          <w:kern w:val="2"/>
          <w:sz w:val="21"/>
          <w:szCs w:val="24"/>
          <w:lang w:val="en-US"/>
        </w:rPr>
        <w:t>房间</w:t>
      </w:r>
      <w:r>
        <w:rPr>
          <w:rFonts w:hint="eastAsia"/>
          <w:kern w:val="2"/>
          <w:sz w:val="21"/>
          <w:szCs w:val="24"/>
          <w:lang w:val="en-US"/>
        </w:rPr>
        <w:t>地板</w:t>
      </w:r>
      <w:r>
        <w:rPr>
          <w:rFonts w:hint="eastAsia"/>
          <w:kern w:val="2"/>
          <w:sz w:val="21"/>
          <w:szCs w:val="24"/>
          <w:lang w:val="en-US"/>
        </w:rPr>
        <w:t>面积</w:t>
      </w:r>
      <w:r>
        <w:rPr>
          <w:rFonts w:hint="eastAsia"/>
          <w:kern w:val="2"/>
          <w:sz w:val="21"/>
          <w:szCs w:val="24"/>
          <w:lang w:val="en-US"/>
        </w:rPr>
        <w:t>（</w:t>
      </w:r>
      <w:r>
        <w:rPr>
          <w:rFonts w:hint="eastAsia"/>
          <w:kern w:val="2"/>
          <w:sz w:val="21"/>
          <w:szCs w:val="24"/>
          <w:lang w:val="en-US"/>
        </w:rPr>
        <w:t>m</w:t>
      </w:r>
      <w:r>
        <w:rPr>
          <w:rFonts w:hint="eastAsia"/>
          <w:kern w:val="2"/>
          <w:sz w:val="21"/>
          <w:szCs w:val="24"/>
          <w:vertAlign w:val="superscript"/>
          <w:lang w:val="en-US"/>
        </w:rPr>
        <w:t>2</w:t>
      </w:r>
      <w:r>
        <w:rPr>
          <w:rFonts w:hint="eastAsia"/>
          <w:kern w:val="2"/>
          <w:sz w:val="21"/>
          <w:szCs w:val="24"/>
          <w:lang w:val="en-US"/>
        </w:rPr>
        <w:t>）。</w:t>
      </w:r>
    </w:p>
    <w:p w14:paraId="555B2CF1" w14:textId="77777777" w:rsidR="00563AD1" w:rsidRDefault="006453A7" w:rsidP="00563AD1">
      <w:pPr>
        <w:widowControl w:val="0"/>
        <w:spacing w:line="240" w:lineRule="auto"/>
        <w:ind w:leftChars="500" w:left="900"/>
        <w:rPr>
          <w:kern w:val="2"/>
          <w:lang w:val="en-US"/>
        </w:rPr>
      </w:pPr>
    </w:p>
    <w:p w14:paraId="25D80E11" w14:textId="77777777" w:rsidR="00467E2A" w:rsidRDefault="006453A7"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14:paraId="6CA066F5" w14:textId="77777777" w:rsidR="00467E2A" w:rsidRDefault="006453A7" w:rsidP="005A565D">
      <w:pPr>
        <w:widowControl w:val="0"/>
        <w:spacing w:line="240" w:lineRule="auto"/>
        <w:jc w:val="center"/>
        <w:rPr>
          <w:kern w:val="2"/>
          <w:sz w:val="21"/>
          <w:szCs w:val="24"/>
          <w:lang w:val="en-US"/>
        </w:rPr>
      </w:pPr>
      <w:r>
        <w:rPr>
          <w:noProof/>
          <w:kern w:val="2"/>
          <w:sz w:val="21"/>
          <w:szCs w:val="24"/>
          <w:lang w:val="en-US"/>
        </w:rPr>
        <w:drawing>
          <wp:inline distT="0" distB="0" distL="0" distR="0" wp14:anchorId="5F006A8C" wp14:editId="2E045EB8">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609ABB77" w14:textId="77777777" w:rsidR="00467E2A" w:rsidRDefault="006453A7"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14:paraId="2B16A4D1" w14:textId="77777777" w:rsidR="00467E2A" w:rsidRPr="00D12EBC" w:rsidRDefault="006453A7"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14:paraId="1EBD9E93" w14:textId="77777777" w:rsidR="000951E6" w:rsidRDefault="006453A7" w:rsidP="00563AD1">
      <w:pPr>
        <w:pStyle w:val="1"/>
        <w:rPr>
          <w:kern w:val="2"/>
        </w:rPr>
      </w:pPr>
      <w:r>
        <w:rPr>
          <w:rFonts w:hint="eastAsia"/>
          <w:kern w:val="2"/>
        </w:rPr>
        <w:lastRenderedPageBreak/>
        <w:t>通风开口</w:t>
      </w:r>
      <w:r w:rsidRPr="00563AD1">
        <w:rPr>
          <w:rFonts w:hint="eastAsia"/>
          <w:kern w:val="2"/>
        </w:rPr>
        <w:t>面积</w:t>
      </w:r>
      <w:r w:rsidRPr="00563AD1">
        <w:rPr>
          <w:rFonts w:hint="eastAsia"/>
          <w:kern w:val="2"/>
        </w:rPr>
        <w:t>统计</w:t>
      </w:r>
    </w:p>
    <w:p w14:paraId="6B792D2A" w14:textId="77777777" w:rsidR="00B165CE" w:rsidRPr="00B165CE" w:rsidRDefault="006453A7"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22C69434" w14:textId="77777777" w:rsidR="00465706" w:rsidRDefault="006453A7"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Pr="00086FC8">
        <w:rPr>
          <w:rFonts w:ascii="微软雅黑" w:eastAsia="微软雅黑" w:hAnsi="微软雅黑" w:cs="Calibri" w:hint="eastAsia"/>
          <w:color w:val="000000"/>
          <w:sz w:val="20"/>
          <w:lang w:val="en-US"/>
        </w:rPr>
        <w:t xml:space="preserve">2  </w:t>
      </w:r>
      <w:r w:rsidRPr="00086FC8">
        <w:rPr>
          <w:rFonts w:ascii="微软雅黑" w:eastAsia="微软雅黑" w:hAnsi="微软雅黑" w:cs="Calibri" w:hint="eastAsia"/>
          <w:color w:val="000000"/>
          <w:sz w:val="20"/>
          <w:lang w:val="en-US"/>
        </w:rPr>
        <w:t>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1E3ECF" w14:paraId="3B79E7DB" w14:textId="77777777">
        <w:tc>
          <w:tcPr>
            <w:tcW w:w="660" w:type="dxa"/>
            <w:shd w:val="clear" w:color="auto" w:fill="E6E6E6"/>
            <w:vAlign w:val="center"/>
          </w:tcPr>
          <w:p w14:paraId="373050C1" w14:textId="77777777" w:rsidR="001E3ECF" w:rsidRDefault="006453A7">
            <w:r>
              <w:t>层号</w:t>
            </w:r>
          </w:p>
        </w:tc>
        <w:tc>
          <w:tcPr>
            <w:tcW w:w="720" w:type="dxa"/>
            <w:shd w:val="clear" w:color="auto" w:fill="E6E6E6"/>
            <w:vAlign w:val="center"/>
          </w:tcPr>
          <w:p w14:paraId="5396C8FD" w14:textId="77777777" w:rsidR="001E3ECF" w:rsidRDefault="006453A7">
            <w:r>
              <w:t>户型</w:t>
            </w:r>
          </w:p>
        </w:tc>
        <w:tc>
          <w:tcPr>
            <w:tcW w:w="1400" w:type="dxa"/>
            <w:shd w:val="clear" w:color="auto" w:fill="E6E6E6"/>
            <w:vAlign w:val="center"/>
          </w:tcPr>
          <w:p w14:paraId="5AA979AF" w14:textId="77777777" w:rsidR="001E3ECF" w:rsidRDefault="006453A7">
            <w:r>
              <w:t>房间</w:t>
            </w:r>
          </w:p>
        </w:tc>
        <w:tc>
          <w:tcPr>
            <w:tcW w:w="1120" w:type="dxa"/>
            <w:shd w:val="clear" w:color="auto" w:fill="E6E6E6"/>
            <w:vAlign w:val="center"/>
          </w:tcPr>
          <w:p w14:paraId="32AE1E5E" w14:textId="77777777" w:rsidR="001E3ECF" w:rsidRDefault="006453A7">
            <w:r>
              <w:t>门窗编号</w:t>
            </w:r>
          </w:p>
        </w:tc>
        <w:tc>
          <w:tcPr>
            <w:tcW w:w="1120" w:type="dxa"/>
            <w:shd w:val="clear" w:color="auto" w:fill="E6E6E6"/>
            <w:vAlign w:val="center"/>
          </w:tcPr>
          <w:p w14:paraId="5CCFD649" w14:textId="77777777" w:rsidR="001E3ECF" w:rsidRDefault="006453A7">
            <w:r>
              <w:t>门窗类型</w:t>
            </w:r>
          </w:p>
        </w:tc>
        <w:tc>
          <w:tcPr>
            <w:tcW w:w="1120" w:type="dxa"/>
            <w:shd w:val="clear" w:color="auto" w:fill="E6E6E6"/>
            <w:vAlign w:val="center"/>
          </w:tcPr>
          <w:p w14:paraId="2C5C9C11" w14:textId="77777777" w:rsidR="001E3ECF" w:rsidRDefault="006453A7">
            <w:r>
              <w:t>门窗面积</w:t>
            </w:r>
            <w:r>
              <w:t>(</w:t>
            </w:r>
            <w:r>
              <w:t>㎡</w:t>
            </w:r>
            <w:r>
              <w:t>)</w:t>
            </w:r>
          </w:p>
        </w:tc>
        <w:tc>
          <w:tcPr>
            <w:tcW w:w="1000" w:type="dxa"/>
            <w:shd w:val="clear" w:color="auto" w:fill="E6E6E6"/>
            <w:vAlign w:val="center"/>
          </w:tcPr>
          <w:p w14:paraId="77DC0114" w14:textId="77777777" w:rsidR="001E3ECF" w:rsidRDefault="006453A7">
            <w:r>
              <w:t>通风开口面积</w:t>
            </w:r>
            <w:r>
              <w:t>(</w:t>
            </w:r>
            <w:r>
              <w:t>㎡</w:t>
            </w:r>
            <w:r>
              <w:t>)</w:t>
            </w:r>
          </w:p>
        </w:tc>
        <w:tc>
          <w:tcPr>
            <w:tcW w:w="1000" w:type="dxa"/>
            <w:shd w:val="clear" w:color="auto" w:fill="E6E6E6"/>
            <w:vAlign w:val="center"/>
          </w:tcPr>
          <w:p w14:paraId="4E22525A" w14:textId="77777777" w:rsidR="001E3ECF" w:rsidRDefault="006453A7">
            <w:r>
              <w:t>地板面积</w:t>
            </w:r>
            <w:r>
              <w:t>(</w:t>
            </w:r>
            <w:r>
              <w:t>㎡</w:t>
            </w:r>
            <w:r>
              <w:t>)</w:t>
            </w:r>
          </w:p>
        </w:tc>
        <w:tc>
          <w:tcPr>
            <w:tcW w:w="1000" w:type="dxa"/>
            <w:shd w:val="clear" w:color="auto" w:fill="E6E6E6"/>
            <w:vAlign w:val="center"/>
          </w:tcPr>
          <w:p w14:paraId="15BE2ABA" w14:textId="77777777" w:rsidR="001E3ECF" w:rsidRDefault="006453A7">
            <w:r>
              <w:t>开地比</w:t>
            </w:r>
            <w:r>
              <w:t>(%)</w:t>
            </w:r>
          </w:p>
        </w:tc>
      </w:tr>
      <w:tr w:rsidR="001E3ECF" w14:paraId="6FEF2CD1" w14:textId="77777777">
        <w:tc>
          <w:tcPr>
            <w:tcW w:w="660" w:type="dxa"/>
            <w:vMerge w:val="restart"/>
            <w:vAlign w:val="center"/>
          </w:tcPr>
          <w:p w14:paraId="4EC07E92" w14:textId="77777777" w:rsidR="001E3ECF" w:rsidRDefault="006453A7">
            <w:r>
              <w:t>1</w:t>
            </w:r>
            <w:r>
              <w:t>层</w:t>
            </w:r>
          </w:p>
        </w:tc>
        <w:tc>
          <w:tcPr>
            <w:tcW w:w="720" w:type="dxa"/>
            <w:vMerge w:val="restart"/>
            <w:vAlign w:val="center"/>
          </w:tcPr>
          <w:p w14:paraId="49C481DA" w14:textId="77777777" w:rsidR="001E3ECF" w:rsidRDefault="006453A7">
            <w:r>
              <w:t>1-A</w:t>
            </w:r>
          </w:p>
        </w:tc>
        <w:tc>
          <w:tcPr>
            <w:tcW w:w="1400" w:type="dxa"/>
            <w:vAlign w:val="center"/>
          </w:tcPr>
          <w:p w14:paraId="12B667BB" w14:textId="77777777" w:rsidR="001E3ECF" w:rsidRDefault="006453A7">
            <w:r>
              <w:t>1002[</w:t>
            </w:r>
            <w:r>
              <w:t>餐厅</w:t>
            </w:r>
            <w:r>
              <w:t>]</w:t>
            </w:r>
          </w:p>
        </w:tc>
        <w:tc>
          <w:tcPr>
            <w:tcW w:w="1120" w:type="dxa"/>
            <w:vAlign w:val="center"/>
          </w:tcPr>
          <w:p w14:paraId="7AB63B1C" w14:textId="77777777" w:rsidR="001E3ECF" w:rsidRDefault="006453A7">
            <w:r>
              <w:t>C3015</w:t>
            </w:r>
          </w:p>
        </w:tc>
        <w:tc>
          <w:tcPr>
            <w:tcW w:w="1120" w:type="dxa"/>
            <w:vAlign w:val="center"/>
          </w:tcPr>
          <w:p w14:paraId="3C069AA2" w14:textId="77777777" w:rsidR="001E3ECF" w:rsidRDefault="006453A7">
            <w:r>
              <w:t>推拉窗</w:t>
            </w:r>
          </w:p>
        </w:tc>
        <w:tc>
          <w:tcPr>
            <w:tcW w:w="1120" w:type="dxa"/>
            <w:vAlign w:val="center"/>
          </w:tcPr>
          <w:p w14:paraId="6466FD42" w14:textId="77777777" w:rsidR="001E3ECF" w:rsidRDefault="006453A7">
            <w:r>
              <w:t>4.50</w:t>
            </w:r>
          </w:p>
        </w:tc>
        <w:tc>
          <w:tcPr>
            <w:tcW w:w="1000" w:type="dxa"/>
            <w:vAlign w:val="center"/>
          </w:tcPr>
          <w:p w14:paraId="5E0EC6F5" w14:textId="77777777" w:rsidR="001E3ECF" w:rsidRDefault="006453A7">
            <w:r>
              <w:t>4.50</w:t>
            </w:r>
          </w:p>
        </w:tc>
        <w:tc>
          <w:tcPr>
            <w:tcW w:w="1000" w:type="dxa"/>
            <w:vAlign w:val="center"/>
          </w:tcPr>
          <w:p w14:paraId="77F39A1D" w14:textId="77777777" w:rsidR="001E3ECF" w:rsidRDefault="006453A7">
            <w:r>
              <w:t>43.13</w:t>
            </w:r>
          </w:p>
        </w:tc>
        <w:tc>
          <w:tcPr>
            <w:tcW w:w="1000" w:type="dxa"/>
            <w:vAlign w:val="center"/>
          </w:tcPr>
          <w:p w14:paraId="576C4711" w14:textId="77777777" w:rsidR="001E3ECF" w:rsidRDefault="006453A7">
            <w:r>
              <w:t>10.43</w:t>
            </w:r>
          </w:p>
        </w:tc>
      </w:tr>
      <w:tr w:rsidR="001E3ECF" w14:paraId="652384BA" w14:textId="77777777">
        <w:tc>
          <w:tcPr>
            <w:tcW w:w="660" w:type="dxa"/>
            <w:vMerge/>
            <w:vAlign w:val="center"/>
          </w:tcPr>
          <w:p w14:paraId="45973F5E" w14:textId="77777777" w:rsidR="001E3ECF" w:rsidRDefault="001E3ECF"/>
        </w:tc>
        <w:tc>
          <w:tcPr>
            <w:tcW w:w="720" w:type="dxa"/>
            <w:vMerge/>
            <w:vAlign w:val="center"/>
          </w:tcPr>
          <w:p w14:paraId="5666D349" w14:textId="77777777" w:rsidR="001E3ECF" w:rsidRDefault="001E3ECF"/>
        </w:tc>
        <w:tc>
          <w:tcPr>
            <w:tcW w:w="1400" w:type="dxa"/>
            <w:vAlign w:val="center"/>
          </w:tcPr>
          <w:p w14:paraId="41C48511" w14:textId="77777777" w:rsidR="001E3ECF" w:rsidRDefault="006453A7">
            <w:r>
              <w:t>1004[</w:t>
            </w:r>
            <w:r>
              <w:t>厨房</w:t>
            </w:r>
            <w:r>
              <w:t>]</w:t>
            </w:r>
          </w:p>
        </w:tc>
        <w:tc>
          <w:tcPr>
            <w:tcW w:w="1120" w:type="dxa"/>
            <w:vAlign w:val="center"/>
          </w:tcPr>
          <w:p w14:paraId="2B31A615" w14:textId="77777777" w:rsidR="001E3ECF" w:rsidRDefault="006453A7">
            <w:r>
              <w:t>C1515</w:t>
            </w:r>
          </w:p>
        </w:tc>
        <w:tc>
          <w:tcPr>
            <w:tcW w:w="1120" w:type="dxa"/>
            <w:vAlign w:val="center"/>
          </w:tcPr>
          <w:p w14:paraId="2ABD435B" w14:textId="77777777" w:rsidR="001E3ECF" w:rsidRDefault="006453A7">
            <w:r>
              <w:t>平开窗</w:t>
            </w:r>
            <w:r>
              <w:t>-</w:t>
            </w:r>
            <w:r>
              <w:t>左合页</w:t>
            </w:r>
          </w:p>
        </w:tc>
        <w:tc>
          <w:tcPr>
            <w:tcW w:w="1120" w:type="dxa"/>
            <w:vAlign w:val="center"/>
          </w:tcPr>
          <w:p w14:paraId="39CDB7BA" w14:textId="77777777" w:rsidR="001E3ECF" w:rsidRDefault="006453A7">
            <w:r>
              <w:t>2.25</w:t>
            </w:r>
          </w:p>
        </w:tc>
        <w:tc>
          <w:tcPr>
            <w:tcW w:w="1000" w:type="dxa"/>
            <w:vAlign w:val="center"/>
          </w:tcPr>
          <w:p w14:paraId="240E20DB" w14:textId="77777777" w:rsidR="001E3ECF" w:rsidRDefault="006453A7">
            <w:r>
              <w:t>2.25</w:t>
            </w:r>
          </w:p>
        </w:tc>
        <w:tc>
          <w:tcPr>
            <w:tcW w:w="1000" w:type="dxa"/>
            <w:vAlign w:val="center"/>
          </w:tcPr>
          <w:p w14:paraId="4D0F3392" w14:textId="77777777" w:rsidR="001E3ECF" w:rsidRDefault="006453A7">
            <w:r>
              <w:t>9.86</w:t>
            </w:r>
          </w:p>
        </w:tc>
        <w:tc>
          <w:tcPr>
            <w:tcW w:w="1000" w:type="dxa"/>
            <w:vAlign w:val="center"/>
          </w:tcPr>
          <w:p w14:paraId="5B3A42DA" w14:textId="77777777" w:rsidR="001E3ECF" w:rsidRDefault="006453A7">
            <w:r>
              <w:t>22.82</w:t>
            </w:r>
          </w:p>
        </w:tc>
      </w:tr>
      <w:tr w:rsidR="001E3ECF" w14:paraId="095E5D26" w14:textId="77777777">
        <w:tc>
          <w:tcPr>
            <w:tcW w:w="660" w:type="dxa"/>
            <w:vMerge/>
            <w:vAlign w:val="center"/>
          </w:tcPr>
          <w:p w14:paraId="1EA7C41D" w14:textId="77777777" w:rsidR="001E3ECF" w:rsidRDefault="001E3ECF"/>
        </w:tc>
        <w:tc>
          <w:tcPr>
            <w:tcW w:w="720" w:type="dxa"/>
            <w:vMerge/>
            <w:vAlign w:val="center"/>
          </w:tcPr>
          <w:p w14:paraId="251B5FA2" w14:textId="77777777" w:rsidR="001E3ECF" w:rsidRDefault="001E3ECF"/>
        </w:tc>
        <w:tc>
          <w:tcPr>
            <w:tcW w:w="1400" w:type="dxa"/>
            <w:vAlign w:val="center"/>
          </w:tcPr>
          <w:p w14:paraId="26308E30" w14:textId="77777777" w:rsidR="001E3ECF" w:rsidRDefault="006453A7">
            <w:r>
              <w:t>1005[</w:t>
            </w:r>
            <w:r>
              <w:t>主卧室</w:t>
            </w:r>
            <w:r>
              <w:t>]</w:t>
            </w:r>
          </w:p>
        </w:tc>
        <w:tc>
          <w:tcPr>
            <w:tcW w:w="1120" w:type="dxa"/>
            <w:vAlign w:val="center"/>
          </w:tcPr>
          <w:p w14:paraId="2FCB9417" w14:textId="77777777" w:rsidR="001E3ECF" w:rsidRDefault="006453A7">
            <w:r>
              <w:t>C3015</w:t>
            </w:r>
          </w:p>
        </w:tc>
        <w:tc>
          <w:tcPr>
            <w:tcW w:w="1120" w:type="dxa"/>
            <w:vAlign w:val="center"/>
          </w:tcPr>
          <w:p w14:paraId="2FFD093A" w14:textId="77777777" w:rsidR="001E3ECF" w:rsidRDefault="006453A7">
            <w:r>
              <w:t>推拉窗</w:t>
            </w:r>
          </w:p>
        </w:tc>
        <w:tc>
          <w:tcPr>
            <w:tcW w:w="1120" w:type="dxa"/>
            <w:vAlign w:val="center"/>
          </w:tcPr>
          <w:p w14:paraId="1957CBDE" w14:textId="77777777" w:rsidR="001E3ECF" w:rsidRDefault="006453A7">
            <w:r>
              <w:t>4.50</w:t>
            </w:r>
          </w:p>
        </w:tc>
        <w:tc>
          <w:tcPr>
            <w:tcW w:w="1000" w:type="dxa"/>
            <w:vAlign w:val="center"/>
          </w:tcPr>
          <w:p w14:paraId="5834B64C" w14:textId="77777777" w:rsidR="001E3ECF" w:rsidRDefault="006453A7">
            <w:r>
              <w:t>4.50</w:t>
            </w:r>
          </w:p>
        </w:tc>
        <w:tc>
          <w:tcPr>
            <w:tcW w:w="1000" w:type="dxa"/>
            <w:vAlign w:val="center"/>
          </w:tcPr>
          <w:p w14:paraId="794279B7" w14:textId="77777777" w:rsidR="001E3ECF" w:rsidRDefault="006453A7">
            <w:r>
              <w:t>22.12</w:t>
            </w:r>
          </w:p>
        </w:tc>
        <w:tc>
          <w:tcPr>
            <w:tcW w:w="1000" w:type="dxa"/>
            <w:vAlign w:val="center"/>
          </w:tcPr>
          <w:p w14:paraId="06446835" w14:textId="77777777" w:rsidR="001E3ECF" w:rsidRDefault="006453A7">
            <w:r>
              <w:t>20.34</w:t>
            </w:r>
          </w:p>
        </w:tc>
      </w:tr>
      <w:tr w:rsidR="001E3ECF" w14:paraId="06E1F693" w14:textId="77777777">
        <w:tc>
          <w:tcPr>
            <w:tcW w:w="660" w:type="dxa"/>
            <w:vMerge/>
            <w:vAlign w:val="center"/>
          </w:tcPr>
          <w:p w14:paraId="04282E82" w14:textId="77777777" w:rsidR="001E3ECF" w:rsidRDefault="001E3ECF"/>
        </w:tc>
        <w:tc>
          <w:tcPr>
            <w:tcW w:w="720" w:type="dxa"/>
            <w:vMerge/>
            <w:vAlign w:val="center"/>
          </w:tcPr>
          <w:p w14:paraId="148CF171" w14:textId="77777777" w:rsidR="001E3ECF" w:rsidRDefault="001E3ECF"/>
        </w:tc>
        <w:tc>
          <w:tcPr>
            <w:tcW w:w="1400" w:type="dxa"/>
            <w:vMerge w:val="restart"/>
            <w:vAlign w:val="center"/>
          </w:tcPr>
          <w:p w14:paraId="7E174913" w14:textId="77777777" w:rsidR="001E3ECF" w:rsidRDefault="006453A7">
            <w:r>
              <w:t>1009[</w:t>
            </w:r>
            <w:r>
              <w:t>起居室</w:t>
            </w:r>
            <w:r>
              <w:t>]</w:t>
            </w:r>
          </w:p>
        </w:tc>
        <w:tc>
          <w:tcPr>
            <w:tcW w:w="1120" w:type="dxa"/>
            <w:vAlign w:val="center"/>
          </w:tcPr>
          <w:p w14:paraId="5E5B539D" w14:textId="77777777" w:rsidR="001E3ECF" w:rsidRDefault="006453A7">
            <w:r>
              <w:t>C3015</w:t>
            </w:r>
          </w:p>
        </w:tc>
        <w:tc>
          <w:tcPr>
            <w:tcW w:w="1120" w:type="dxa"/>
            <w:vAlign w:val="center"/>
          </w:tcPr>
          <w:p w14:paraId="70A395A9" w14:textId="77777777" w:rsidR="001E3ECF" w:rsidRDefault="006453A7">
            <w:r>
              <w:t>推拉窗</w:t>
            </w:r>
          </w:p>
        </w:tc>
        <w:tc>
          <w:tcPr>
            <w:tcW w:w="1120" w:type="dxa"/>
            <w:vAlign w:val="center"/>
          </w:tcPr>
          <w:p w14:paraId="4EB15640" w14:textId="77777777" w:rsidR="001E3ECF" w:rsidRDefault="006453A7">
            <w:r>
              <w:t>4.50</w:t>
            </w:r>
          </w:p>
        </w:tc>
        <w:tc>
          <w:tcPr>
            <w:tcW w:w="1000" w:type="dxa"/>
            <w:vMerge w:val="restart"/>
            <w:vAlign w:val="center"/>
          </w:tcPr>
          <w:p w14:paraId="0446B7C9" w14:textId="77777777" w:rsidR="001E3ECF" w:rsidRDefault="006453A7">
            <w:r>
              <w:t>8.28</w:t>
            </w:r>
          </w:p>
        </w:tc>
        <w:tc>
          <w:tcPr>
            <w:tcW w:w="1000" w:type="dxa"/>
            <w:vMerge w:val="restart"/>
            <w:vAlign w:val="center"/>
          </w:tcPr>
          <w:p w14:paraId="28054807" w14:textId="77777777" w:rsidR="001E3ECF" w:rsidRDefault="006453A7">
            <w:r>
              <w:t>29.52</w:t>
            </w:r>
          </w:p>
        </w:tc>
        <w:tc>
          <w:tcPr>
            <w:tcW w:w="1000" w:type="dxa"/>
            <w:vMerge w:val="restart"/>
            <w:vAlign w:val="center"/>
          </w:tcPr>
          <w:p w14:paraId="6DA8FC3F" w14:textId="77777777" w:rsidR="001E3ECF" w:rsidRDefault="006453A7">
            <w:r>
              <w:t>28.05</w:t>
            </w:r>
          </w:p>
        </w:tc>
      </w:tr>
      <w:tr w:rsidR="001E3ECF" w14:paraId="0BA4B92F" w14:textId="77777777">
        <w:tc>
          <w:tcPr>
            <w:tcW w:w="660" w:type="dxa"/>
            <w:vMerge/>
            <w:vAlign w:val="center"/>
          </w:tcPr>
          <w:p w14:paraId="25BD1848" w14:textId="77777777" w:rsidR="001E3ECF" w:rsidRDefault="001E3ECF"/>
        </w:tc>
        <w:tc>
          <w:tcPr>
            <w:tcW w:w="720" w:type="dxa"/>
            <w:vMerge/>
            <w:vAlign w:val="center"/>
          </w:tcPr>
          <w:p w14:paraId="62594271" w14:textId="77777777" w:rsidR="001E3ECF" w:rsidRDefault="001E3ECF"/>
        </w:tc>
        <w:tc>
          <w:tcPr>
            <w:tcW w:w="1400" w:type="dxa"/>
            <w:vMerge/>
            <w:vAlign w:val="center"/>
          </w:tcPr>
          <w:p w14:paraId="1556E369" w14:textId="77777777" w:rsidR="001E3ECF" w:rsidRDefault="001E3ECF"/>
        </w:tc>
        <w:tc>
          <w:tcPr>
            <w:tcW w:w="1120" w:type="dxa"/>
            <w:vAlign w:val="center"/>
          </w:tcPr>
          <w:p w14:paraId="415EFE5F" w14:textId="77777777" w:rsidR="001E3ECF" w:rsidRDefault="006453A7">
            <w:r>
              <w:t>M0921</w:t>
            </w:r>
          </w:p>
        </w:tc>
        <w:tc>
          <w:tcPr>
            <w:tcW w:w="1120" w:type="dxa"/>
            <w:vAlign w:val="center"/>
          </w:tcPr>
          <w:p w14:paraId="74516A6F" w14:textId="77777777" w:rsidR="001E3ECF" w:rsidRDefault="006453A7">
            <w:r>
              <w:t>平开窗</w:t>
            </w:r>
            <w:r>
              <w:t>-</w:t>
            </w:r>
            <w:r>
              <w:t>左合页</w:t>
            </w:r>
          </w:p>
        </w:tc>
        <w:tc>
          <w:tcPr>
            <w:tcW w:w="1120" w:type="dxa"/>
            <w:vAlign w:val="center"/>
          </w:tcPr>
          <w:p w14:paraId="726D220D" w14:textId="77777777" w:rsidR="001E3ECF" w:rsidRDefault="006453A7">
            <w:r>
              <w:t>1.89</w:t>
            </w:r>
          </w:p>
        </w:tc>
        <w:tc>
          <w:tcPr>
            <w:tcW w:w="1000" w:type="dxa"/>
            <w:vMerge/>
            <w:vAlign w:val="center"/>
          </w:tcPr>
          <w:p w14:paraId="5FC04521" w14:textId="77777777" w:rsidR="001E3ECF" w:rsidRDefault="001E3ECF"/>
        </w:tc>
        <w:tc>
          <w:tcPr>
            <w:tcW w:w="1000" w:type="dxa"/>
            <w:vMerge/>
            <w:vAlign w:val="center"/>
          </w:tcPr>
          <w:p w14:paraId="6E28FF4B" w14:textId="77777777" w:rsidR="001E3ECF" w:rsidRDefault="001E3ECF"/>
        </w:tc>
        <w:tc>
          <w:tcPr>
            <w:tcW w:w="1000" w:type="dxa"/>
            <w:vMerge/>
            <w:vAlign w:val="center"/>
          </w:tcPr>
          <w:p w14:paraId="35D6C733" w14:textId="77777777" w:rsidR="001E3ECF" w:rsidRDefault="001E3ECF"/>
        </w:tc>
      </w:tr>
      <w:tr w:rsidR="001E3ECF" w14:paraId="315F3151" w14:textId="77777777">
        <w:tc>
          <w:tcPr>
            <w:tcW w:w="660" w:type="dxa"/>
            <w:vMerge/>
            <w:vAlign w:val="center"/>
          </w:tcPr>
          <w:p w14:paraId="496108C1" w14:textId="77777777" w:rsidR="001E3ECF" w:rsidRDefault="001E3ECF"/>
        </w:tc>
        <w:tc>
          <w:tcPr>
            <w:tcW w:w="720" w:type="dxa"/>
            <w:vMerge/>
            <w:vAlign w:val="center"/>
          </w:tcPr>
          <w:p w14:paraId="2A99B54C" w14:textId="77777777" w:rsidR="001E3ECF" w:rsidRDefault="001E3ECF"/>
        </w:tc>
        <w:tc>
          <w:tcPr>
            <w:tcW w:w="1400" w:type="dxa"/>
            <w:vMerge/>
            <w:vAlign w:val="center"/>
          </w:tcPr>
          <w:p w14:paraId="65CCEEA3" w14:textId="77777777" w:rsidR="001E3ECF" w:rsidRDefault="001E3ECF"/>
        </w:tc>
        <w:tc>
          <w:tcPr>
            <w:tcW w:w="1120" w:type="dxa"/>
            <w:vAlign w:val="center"/>
          </w:tcPr>
          <w:p w14:paraId="01EBCEBE" w14:textId="77777777" w:rsidR="001E3ECF" w:rsidRDefault="006453A7">
            <w:r>
              <w:t>M0921</w:t>
            </w:r>
          </w:p>
        </w:tc>
        <w:tc>
          <w:tcPr>
            <w:tcW w:w="1120" w:type="dxa"/>
            <w:vAlign w:val="center"/>
          </w:tcPr>
          <w:p w14:paraId="4E66F53C" w14:textId="77777777" w:rsidR="001E3ECF" w:rsidRDefault="006453A7">
            <w:r>
              <w:t>平开窗</w:t>
            </w:r>
            <w:r>
              <w:t>-</w:t>
            </w:r>
            <w:r>
              <w:t>左合页</w:t>
            </w:r>
          </w:p>
        </w:tc>
        <w:tc>
          <w:tcPr>
            <w:tcW w:w="1120" w:type="dxa"/>
            <w:vAlign w:val="center"/>
          </w:tcPr>
          <w:p w14:paraId="5EDAF110" w14:textId="77777777" w:rsidR="001E3ECF" w:rsidRDefault="006453A7">
            <w:r>
              <w:t>1.89</w:t>
            </w:r>
          </w:p>
        </w:tc>
        <w:tc>
          <w:tcPr>
            <w:tcW w:w="1000" w:type="dxa"/>
            <w:vMerge/>
            <w:vAlign w:val="center"/>
          </w:tcPr>
          <w:p w14:paraId="105EE3BC" w14:textId="77777777" w:rsidR="001E3ECF" w:rsidRDefault="001E3ECF"/>
        </w:tc>
        <w:tc>
          <w:tcPr>
            <w:tcW w:w="1000" w:type="dxa"/>
            <w:vMerge/>
            <w:vAlign w:val="center"/>
          </w:tcPr>
          <w:p w14:paraId="23534C82" w14:textId="77777777" w:rsidR="001E3ECF" w:rsidRDefault="001E3ECF"/>
        </w:tc>
        <w:tc>
          <w:tcPr>
            <w:tcW w:w="1000" w:type="dxa"/>
            <w:vMerge/>
            <w:vAlign w:val="center"/>
          </w:tcPr>
          <w:p w14:paraId="4DAAED52" w14:textId="77777777" w:rsidR="001E3ECF" w:rsidRDefault="001E3ECF"/>
        </w:tc>
      </w:tr>
      <w:tr w:rsidR="001E3ECF" w14:paraId="7A8E7BF1" w14:textId="77777777">
        <w:tc>
          <w:tcPr>
            <w:tcW w:w="660" w:type="dxa"/>
            <w:vMerge/>
            <w:vAlign w:val="center"/>
          </w:tcPr>
          <w:p w14:paraId="2BF3B1B1" w14:textId="77777777" w:rsidR="001E3ECF" w:rsidRDefault="001E3ECF"/>
        </w:tc>
        <w:tc>
          <w:tcPr>
            <w:tcW w:w="720" w:type="dxa"/>
            <w:vMerge/>
            <w:vAlign w:val="center"/>
          </w:tcPr>
          <w:p w14:paraId="3EF48ECB" w14:textId="77777777" w:rsidR="001E3ECF" w:rsidRDefault="001E3ECF"/>
        </w:tc>
        <w:tc>
          <w:tcPr>
            <w:tcW w:w="1400" w:type="dxa"/>
            <w:vMerge w:val="restart"/>
            <w:vAlign w:val="center"/>
          </w:tcPr>
          <w:p w14:paraId="4716E420" w14:textId="77777777" w:rsidR="001E3ECF" w:rsidRDefault="006453A7">
            <w:r>
              <w:t>1011[</w:t>
            </w:r>
            <w:r>
              <w:t>起居室</w:t>
            </w:r>
            <w:r>
              <w:t>]</w:t>
            </w:r>
          </w:p>
        </w:tc>
        <w:tc>
          <w:tcPr>
            <w:tcW w:w="1120" w:type="dxa"/>
            <w:vAlign w:val="center"/>
          </w:tcPr>
          <w:p w14:paraId="543A8C6C" w14:textId="77777777" w:rsidR="001E3ECF" w:rsidRDefault="006453A7">
            <w:r>
              <w:t>C2115</w:t>
            </w:r>
          </w:p>
        </w:tc>
        <w:tc>
          <w:tcPr>
            <w:tcW w:w="1120" w:type="dxa"/>
            <w:vAlign w:val="center"/>
          </w:tcPr>
          <w:p w14:paraId="6529DB2E" w14:textId="77777777" w:rsidR="001E3ECF" w:rsidRDefault="006453A7">
            <w:r>
              <w:t>推拉窗</w:t>
            </w:r>
            <w:r>
              <w:t>-</w:t>
            </w:r>
            <w:r>
              <w:t>向左开</w:t>
            </w:r>
          </w:p>
        </w:tc>
        <w:tc>
          <w:tcPr>
            <w:tcW w:w="1120" w:type="dxa"/>
            <w:vAlign w:val="center"/>
          </w:tcPr>
          <w:p w14:paraId="11CA6CA6" w14:textId="77777777" w:rsidR="001E3ECF" w:rsidRDefault="006453A7">
            <w:r>
              <w:t>3.15</w:t>
            </w:r>
          </w:p>
        </w:tc>
        <w:tc>
          <w:tcPr>
            <w:tcW w:w="1000" w:type="dxa"/>
            <w:vMerge w:val="restart"/>
            <w:vAlign w:val="center"/>
          </w:tcPr>
          <w:p w14:paraId="1DB6D63A" w14:textId="77777777" w:rsidR="001E3ECF" w:rsidRDefault="006453A7">
            <w:r>
              <w:t>9.00</w:t>
            </w:r>
          </w:p>
        </w:tc>
        <w:tc>
          <w:tcPr>
            <w:tcW w:w="1000" w:type="dxa"/>
            <w:vMerge w:val="restart"/>
            <w:vAlign w:val="center"/>
          </w:tcPr>
          <w:p w14:paraId="0A453236" w14:textId="77777777" w:rsidR="001E3ECF" w:rsidRDefault="006453A7">
            <w:r>
              <w:t>29.46</w:t>
            </w:r>
          </w:p>
        </w:tc>
        <w:tc>
          <w:tcPr>
            <w:tcW w:w="1000" w:type="dxa"/>
            <w:vMerge w:val="restart"/>
            <w:vAlign w:val="center"/>
          </w:tcPr>
          <w:p w14:paraId="1BA3EB81" w14:textId="77777777" w:rsidR="001E3ECF" w:rsidRDefault="006453A7">
            <w:r>
              <w:t>30.55</w:t>
            </w:r>
          </w:p>
        </w:tc>
      </w:tr>
      <w:tr w:rsidR="001E3ECF" w14:paraId="0E50C503" w14:textId="77777777">
        <w:tc>
          <w:tcPr>
            <w:tcW w:w="660" w:type="dxa"/>
            <w:vMerge/>
            <w:vAlign w:val="center"/>
          </w:tcPr>
          <w:p w14:paraId="4735C2B6" w14:textId="77777777" w:rsidR="001E3ECF" w:rsidRDefault="001E3ECF"/>
        </w:tc>
        <w:tc>
          <w:tcPr>
            <w:tcW w:w="720" w:type="dxa"/>
            <w:vMerge/>
            <w:vAlign w:val="center"/>
          </w:tcPr>
          <w:p w14:paraId="747BAB30" w14:textId="77777777" w:rsidR="001E3ECF" w:rsidRDefault="001E3ECF"/>
        </w:tc>
        <w:tc>
          <w:tcPr>
            <w:tcW w:w="1400" w:type="dxa"/>
            <w:vMerge/>
            <w:vAlign w:val="center"/>
          </w:tcPr>
          <w:p w14:paraId="47633FEE" w14:textId="77777777" w:rsidR="001E3ECF" w:rsidRDefault="001E3ECF"/>
        </w:tc>
        <w:tc>
          <w:tcPr>
            <w:tcW w:w="1120" w:type="dxa"/>
            <w:vAlign w:val="center"/>
          </w:tcPr>
          <w:p w14:paraId="45987217" w14:textId="77777777" w:rsidR="001E3ECF" w:rsidRDefault="006453A7">
            <w:r>
              <w:t>C2115</w:t>
            </w:r>
          </w:p>
        </w:tc>
        <w:tc>
          <w:tcPr>
            <w:tcW w:w="1120" w:type="dxa"/>
            <w:vAlign w:val="center"/>
          </w:tcPr>
          <w:p w14:paraId="045DB407" w14:textId="77777777" w:rsidR="001E3ECF" w:rsidRDefault="006453A7">
            <w:r>
              <w:t>推拉窗</w:t>
            </w:r>
            <w:r>
              <w:t>-</w:t>
            </w:r>
            <w:r>
              <w:t>向左开</w:t>
            </w:r>
          </w:p>
        </w:tc>
        <w:tc>
          <w:tcPr>
            <w:tcW w:w="1120" w:type="dxa"/>
            <w:vAlign w:val="center"/>
          </w:tcPr>
          <w:p w14:paraId="19D01197" w14:textId="77777777" w:rsidR="001E3ECF" w:rsidRDefault="006453A7">
            <w:r>
              <w:t>3.15</w:t>
            </w:r>
          </w:p>
        </w:tc>
        <w:tc>
          <w:tcPr>
            <w:tcW w:w="1000" w:type="dxa"/>
            <w:vMerge/>
            <w:vAlign w:val="center"/>
          </w:tcPr>
          <w:p w14:paraId="5E3F854D" w14:textId="77777777" w:rsidR="001E3ECF" w:rsidRDefault="001E3ECF"/>
        </w:tc>
        <w:tc>
          <w:tcPr>
            <w:tcW w:w="1000" w:type="dxa"/>
            <w:vMerge/>
            <w:vAlign w:val="center"/>
          </w:tcPr>
          <w:p w14:paraId="45E9C4B2" w14:textId="77777777" w:rsidR="001E3ECF" w:rsidRDefault="001E3ECF"/>
        </w:tc>
        <w:tc>
          <w:tcPr>
            <w:tcW w:w="1000" w:type="dxa"/>
            <w:vMerge/>
            <w:vAlign w:val="center"/>
          </w:tcPr>
          <w:p w14:paraId="342BC5D1" w14:textId="77777777" w:rsidR="001E3ECF" w:rsidRDefault="001E3ECF"/>
        </w:tc>
      </w:tr>
      <w:tr w:rsidR="001E3ECF" w14:paraId="6761E1C5" w14:textId="77777777">
        <w:tc>
          <w:tcPr>
            <w:tcW w:w="660" w:type="dxa"/>
            <w:vMerge/>
            <w:vAlign w:val="center"/>
          </w:tcPr>
          <w:p w14:paraId="4BA2AEA6" w14:textId="77777777" w:rsidR="001E3ECF" w:rsidRDefault="001E3ECF"/>
        </w:tc>
        <w:tc>
          <w:tcPr>
            <w:tcW w:w="720" w:type="dxa"/>
            <w:vMerge/>
            <w:vAlign w:val="center"/>
          </w:tcPr>
          <w:p w14:paraId="3B12F6BD" w14:textId="77777777" w:rsidR="001E3ECF" w:rsidRDefault="001E3ECF"/>
        </w:tc>
        <w:tc>
          <w:tcPr>
            <w:tcW w:w="1400" w:type="dxa"/>
            <w:vMerge/>
            <w:vAlign w:val="center"/>
          </w:tcPr>
          <w:p w14:paraId="619081BB" w14:textId="77777777" w:rsidR="001E3ECF" w:rsidRDefault="001E3ECF"/>
        </w:tc>
        <w:tc>
          <w:tcPr>
            <w:tcW w:w="1120" w:type="dxa"/>
            <w:vAlign w:val="center"/>
          </w:tcPr>
          <w:p w14:paraId="7FCDD14D" w14:textId="77777777" w:rsidR="001E3ECF" w:rsidRDefault="006453A7">
            <w:r>
              <w:t>C3015</w:t>
            </w:r>
          </w:p>
        </w:tc>
        <w:tc>
          <w:tcPr>
            <w:tcW w:w="1120" w:type="dxa"/>
            <w:vAlign w:val="center"/>
          </w:tcPr>
          <w:p w14:paraId="15E3662B" w14:textId="77777777" w:rsidR="001E3ECF" w:rsidRDefault="006453A7">
            <w:r>
              <w:t>推拉窗</w:t>
            </w:r>
          </w:p>
        </w:tc>
        <w:tc>
          <w:tcPr>
            <w:tcW w:w="1120" w:type="dxa"/>
            <w:vAlign w:val="center"/>
          </w:tcPr>
          <w:p w14:paraId="4FD34860" w14:textId="77777777" w:rsidR="001E3ECF" w:rsidRDefault="006453A7">
            <w:r>
              <w:t>4.50</w:t>
            </w:r>
          </w:p>
        </w:tc>
        <w:tc>
          <w:tcPr>
            <w:tcW w:w="1000" w:type="dxa"/>
            <w:vMerge/>
            <w:vAlign w:val="center"/>
          </w:tcPr>
          <w:p w14:paraId="778C7306" w14:textId="77777777" w:rsidR="001E3ECF" w:rsidRDefault="001E3ECF"/>
        </w:tc>
        <w:tc>
          <w:tcPr>
            <w:tcW w:w="1000" w:type="dxa"/>
            <w:vMerge/>
            <w:vAlign w:val="center"/>
          </w:tcPr>
          <w:p w14:paraId="62259973" w14:textId="77777777" w:rsidR="001E3ECF" w:rsidRDefault="001E3ECF"/>
        </w:tc>
        <w:tc>
          <w:tcPr>
            <w:tcW w:w="1000" w:type="dxa"/>
            <w:vMerge/>
            <w:vAlign w:val="center"/>
          </w:tcPr>
          <w:p w14:paraId="577CBCBF" w14:textId="77777777" w:rsidR="001E3ECF" w:rsidRDefault="001E3ECF"/>
        </w:tc>
      </w:tr>
      <w:tr w:rsidR="001E3ECF" w14:paraId="38A328C4" w14:textId="77777777">
        <w:tc>
          <w:tcPr>
            <w:tcW w:w="660" w:type="dxa"/>
            <w:vMerge/>
            <w:vAlign w:val="center"/>
          </w:tcPr>
          <w:p w14:paraId="311F4278" w14:textId="77777777" w:rsidR="001E3ECF" w:rsidRDefault="001E3ECF"/>
        </w:tc>
        <w:tc>
          <w:tcPr>
            <w:tcW w:w="720" w:type="dxa"/>
            <w:vMerge/>
            <w:vAlign w:val="center"/>
          </w:tcPr>
          <w:p w14:paraId="1745D1C2" w14:textId="77777777" w:rsidR="001E3ECF" w:rsidRDefault="001E3ECF"/>
        </w:tc>
        <w:tc>
          <w:tcPr>
            <w:tcW w:w="3640" w:type="dxa"/>
            <w:gridSpan w:val="3"/>
            <w:shd w:val="clear" w:color="auto" w:fill="E6E6E6"/>
            <w:vAlign w:val="center"/>
          </w:tcPr>
          <w:p w14:paraId="6C8CC2FC" w14:textId="77777777" w:rsidR="001E3ECF" w:rsidRDefault="006453A7">
            <w:r>
              <w:rPr>
                <w:b/>
              </w:rPr>
              <w:t>套内通风开口面积合计</w:t>
            </w:r>
          </w:p>
        </w:tc>
        <w:tc>
          <w:tcPr>
            <w:tcW w:w="1120" w:type="dxa"/>
            <w:vAlign w:val="center"/>
          </w:tcPr>
          <w:p w14:paraId="6F2130A2" w14:textId="77777777" w:rsidR="001E3ECF" w:rsidRDefault="006453A7">
            <w:r>
              <w:t>30.33</w:t>
            </w:r>
          </w:p>
        </w:tc>
        <w:tc>
          <w:tcPr>
            <w:tcW w:w="1000" w:type="dxa"/>
            <w:vAlign w:val="center"/>
          </w:tcPr>
          <w:p w14:paraId="6753B70D" w14:textId="77777777" w:rsidR="001E3ECF" w:rsidRDefault="006453A7">
            <w:r>
              <w:t>28.53</w:t>
            </w:r>
          </w:p>
        </w:tc>
        <w:tc>
          <w:tcPr>
            <w:tcW w:w="1000" w:type="dxa"/>
            <w:vAlign w:val="center"/>
          </w:tcPr>
          <w:p w14:paraId="11A265D6" w14:textId="77777777" w:rsidR="001E3ECF" w:rsidRDefault="006453A7">
            <w:r>
              <w:t>134.10</w:t>
            </w:r>
          </w:p>
        </w:tc>
        <w:tc>
          <w:tcPr>
            <w:tcW w:w="1000" w:type="dxa"/>
            <w:vAlign w:val="center"/>
          </w:tcPr>
          <w:p w14:paraId="1E297CBD" w14:textId="77777777" w:rsidR="001E3ECF" w:rsidRDefault="006453A7">
            <w:pPr>
              <w:rPr>
                <w:color w:val="0000FF"/>
              </w:rPr>
            </w:pPr>
            <w:r>
              <w:rPr>
                <w:b/>
                <w:color w:val="0000FF"/>
              </w:rPr>
              <w:t>21.28</w:t>
            </w:r>
          </w:p>
        </w:tc>
      </w:tr>
      <w:tr w:rsidR="001E3ECF" w14:paraId="2F3BB07A" w14:textId="77777777">
        <w:tc>
          <w:tcPr>
            <w:tcW w:w="660" w:type="dxa"/>
            <w:vMerge w:val="restart"/>
            <w:vAlign w:val="center"/>
          </w:tcPr>
          <w:p w14:paraId="665FB354" w14:textId="77777777" w:rsidR="001E3ECF" w:rsidRDefault="006453A7">
            <w:r>
              <w:t>2</w:t>
            </w:r>
            <w:r>
              <w:t>层</w:t>
            </w:r>
          </w:p>
        </w:tc>
        <w:tc>
          <w:tcPr>
            <w:tcW w:w="720" w:type="dxa"/>
            <w:vMerge w:val="restart"/>
            <w:vAlign w:val="center"/>
          </w:tcPr>
          <w:p w14:paraId="006F8C57" w14:textId="77777777" w:rsidR="001E3ECF" w:rsidRDefault="006453A7">
            <w:r>
              <w:t>1-B</w:t>
            </w:r>
          </w:p>
        </w:tc>
        <w:tc>
          <w:tcPr>
            <w:tcW w:w="1400" w:type="dxa"/>
            <w:vAlign w:val="center"/>
          </w:tcPr>
          <w:p w14:paraId="52678B85" w14:textId="77777777" w:rsidR="001E3ECF" w:rsidRDefault="006453A7">
            <w:r>
              <w:t>2014[</w:t>
            </w:r>
            <w:r>
              <w:t>封闭阳台</w:t>
            </w:r>
            <w:r>
              <w:t>]</w:t>
            </w:r>
          </w:p>
        </w:tc>
        <w:tc>
          <w:tcPr>
            <w:tcW w:w="1120" w:type="dxa"/>
            <w:vAlign w:val="center"/>
          </w:tcPr>
          <w:p w14:paraId="696043B5" w14:textId="77777777" w:rsidR="001E3ECF" w:rsidRDefault="006453A7">
            <w:r>
              <w:t>C3015</w:t>
            </w:r>
          </w:p>
        </w:tc>
        <w:tc>
          <w:tcPr>
            <w:tcW w:w="1120" w:type="dxa"/>
            <w:vAlign w:val="center"/>
          </w:tcPr>
          <w:p w14:paraId="2D126C9E" w14:textId="77777777" w:rsidR="001E3ECF" w:rsidRDefault="006453A7">
            <w:r>
              <w:t>推拉窗</w:t>
            </w:r>
          </w:p>
        </w:tc>
        <w:tc>
          <w:tcPr>
            <w:tcW w:w="1120" w:type="dxa"/>
            <w:vAlign w:val="center"/>
          </w:tcPr>
          <w:p w14:paraId="36DDB886" w14:textId="77777777" w:rsidR="001E3ECF" w:rsidRDefault="006453A7">
            <w:r>
              <w:t>4.50</w:t>
            </w:r>
          </w:p>
        </w:tc>
        <w:tc>
          <w:tcPr>
            <w:tcW w:w="1000" w:type="dxa"/>
            <w:vAlign w:val="center"/>
          </w:tcPr>
          <w:p w14:paraId="72FCBF53" w14:textId="77777777" w:rsidR="001E3ECF" w:rsidRDefault="006453A7">
            <w:r>
              <w:t>4.50</w:t>
            </w:r>
          </w:p>
        </w:tc>
        <w:tc>
          <w:tcPr>
            <w:tcW w:w="1000" w:type="dxa"/>
            <w:vAlign w:val="center"/>
          </w:tcPr>
          <w:p w14:paraId="6544BA67" w14:textId="77777777" w:rsidR="001E3ECF" w:rsidRDefault="006453A7">
            <w:r>
              <w:t>5.92</w:t>
            </w:r>
          </w:p>
        </w:tc>
        <w:tc>
          <w:tcPr>
            <w:tcW w:w="1000" w:type="dxa"/>
            <w:vAlign w:val="center"/>
          </w:tcPr>
          <w:p w14:paraId="18AFE6F3" w14:textId="77777777" w:rsidR="001E3ECF" w:rsidRDefault="006453A7">
            <w:r>
              <w:t>76.07</w:t>
            </w:r>
          </w:p>
        </w:tc>
      </w:tr>
      <w:tr w:rsidR="001E3ECF" w14:paraId="0F722E12" w14:textId="77777777">
        <w:tc>
          <w:tcPr>
            <w:tcW w:w="660" w:type="dxa"/>
            <w:vMerge/>
            <w:vAlign w:val="center"/>
          </w:tcPr>
          <w:p w14:paraId="1FEDF4A4" w14:textId="77777777" w:rsidR="001E3ECF" w:rsidRDefault="001E3ECF"/>
        </w:tc>
        <w:tc>
          <w:tcPr>
            <w:tcW w:w="720" w:type="dxa"/>
            <w:vMerge/>
            <w:vAlign w:val="center"/>
          </w:tcPr>
          <w:p w14:paraId="06CEF386" w14:textId="77777777" w:rsidR="001E3ECF" w:rsidRDefault="001E3ECF"/>
        </w:tc>
        <w:tc>
          <w:tcPr>
            <w:tcW w:w="3640" w:type="dxa"/>
            <w:gridSpan w:val="3"/>
            <w:shd w:val="clear" w:color="auto" w:fill="E6E6E6"/>
            <w:vAlign w:val="center"/>
          </w:tcPr>
          <w:p w14:paraId="4C611B25" w14:textId="77777777" w:rsidR="001E3ECF" w:rsidRDefault="006453A7">
            <w:r>
              <w:rPr>
                <w:b/>
              </w:rPr>
              <w:t>套内通风开口面积合计</w:t>
            </w:r>
          </w:p>
        </w:tc>
        <w:tc>
          <w:tcPr>
            <w:tcW w:w="1120" w:type="dxa"/>
            <w:vAlign w:val="center"/>
          </w:tcPr>
          <w:p w14:paraId="445B2E83" w14:textId="77777777" w:rsidR="001E3ECF" w:rsidRDefault="006453A7">
            <w:r>
              <w:t>4.50</w:t>
            </w:r>
          </w:p>
        </w:tc>
        <w:tc>
          <w:tcPr>
            <w:tcW w:w="1000" w:type="dxa"/>
            <w:vAlign w:val="center"/>
          </w:tcPr>
          <w:p w14:paraId="791429C8" w14:textId="77777777" w:rsidR="001E3ECF" w:rsidRDefault="006453A7">
            <w:r>
              <w:t>4.50</w:t>
            </w:r>
          </w:p>
        </w:tc>
        <w:tc>
          <w:tcPr>
            <w:tcW w:w="1000" w:type="dxa"/>
            <w:vAlign w:val="center"/>
          </w:tcPr>
          <w:p w14:paraId="1593E7D4" w14:textId="77777777" w:rsidR="001E3ECF" w:rsidRDefault="006453A7">
            <w:r>
              <w:t>5.92</w:t>
            </w:r>
          </w:p>
        </w:tc>
        <w:tc>
          <w:tcPr>
            <w:tcW w:w="1000" w:type="dxa"/>
            <w:vAlign w:val="center"/>
          </w:tcPr>
          <w:p w14:paraId="66316164" w14:textId="77777777" w:rsidR="001E3ECF" w:rsidRDefault="006453A7">
            <w:r>
              <w:rPr>
                <w:b/>
              </w:rPr>
              <w:t>76.07</w:t>
            </w:r>
          </w:p>
        </w:tc>
      </w:tr>
      <w:tr w:rsidR="001E3ECF" w14:paraId="1A7F3893" w14:textId="77777777">
        <w:tc>
          <w:tcPr>
            <w:tcW w:w="660" w:type="dxa"/>
            <w:vMerge/>
            <w:vAlign w:val="center"/>
          </w:tcPr>
          <w:p w14:paraId="2A5E1BDE" w14:textId="77777777" w:rsidR="001E3ECF" w:rsidRDefault="001E3ECF"/>
        </w:tc>
        <w:tc>
          <w:tcPr>
            <w:tcW w:w="720" w:type="dxa"/>
            <w:vMerge w:val="restart"/>
            <w:vAlign w:val="center"/>
          </w:tcPr>
          <w:p w14:paraId="775FD761" w14:textId="77777777" w:rsidR="001E3ECF" w:rsidRDefault="006453A7">
            <w:r>
              <w:t>1-C</w:t>
            </w:r>
          </w:p>
        </w:tc>
        <w:tc>
          <w:tcPr>
            <w:tcW w:w="1400" w:type="dxa"/>
            <w:vMerge w:val="restart"/>
            <w:vAlign w:val="center"/>
          </w:tcPr>
          <w:p w14:paraId="32D6AC3C" w14:textId="77777777" w:rsidR="001E3ECF" w:rsidRDefault="006453A7">
            <w:r>
              <w:t>2001[</w:t>
            </w:r>
            <w:r>
              <w:t>主卧室</w:t>
            </w:r>
            <w:r>
              <w:t>]</w:t>
            </w:r>
          </w:p>
        </w:tc>
        <w:tc>
          <w:tcPr>
            <w:tcW w:w="1120" w:type="dxa"/>
            <w:vAlign w:val="center"/>
          </w:tcPr>
          <w:p w14:paraId="709A4758" w14:textId="77777777" w:rsidR="001E3ECF" w:rsidRDefault="006453A7">
            <w:r>
              <w:t>C1815</w:t>
            </w:r>
          </w:p>
        </w:tc>
        <w:tc>
          <w:tcPr>
            <w:tcW w:w="1120" w:type="dxa"/>
            <w:vAlign w:val="center"/>
          </w:tcPr>
          <w:p w14:paraId="69AFFB18" w14:textId="77777777" w:rsidR="001E3ECF" w:rsidRDefault="006453A7">
            <w:r>
              <w:t>平开窗</w:t>
            </w:r>
            <w:r>
              <w:t>-</w:t>
            </w:r>
            <w:r>
              <w:t>左合页</w:t>
            </w:r>
          </w:p>
        </w:tc>
        <w:tc>
          <w:tcPr>
            <w:tcW w:w="1120" w:type="dxa"/>
            <w:vAlign w:val="center"/>
          </w:tcPr>
          <w:p w14:paraId="1F40B8F0" w14:textId="77777777" w:rsidR="001E3ECF" w:rsidRDefault="006453A7">
            <w:r>
              <w:t>2.70</w:t>
            </w:r>
          </w:p>
        </w:tc>
        <w:tc>
          <w:tcPr>
            <w:tcW w:w="1000" w:type="dxa"/>
            <w:vMerge w:val="restart"/>
            <w:vAlign w:val="center"/>
          </w:tcPr>
          <w:p w14:paraId="11039446" w14:textId="77777777" w:rsidR="001E3ECF" w:rsidRDefault="006453A7">
            <w:r>
              <w:t>7.20</w:t>
            </w:r>
          </w:p>
        </w:tc>
        <w:tc>
          <w:tcPr>
            <w:tcW w:w="1000" w:type="dxa"/>
            <w:vMerge w:val="restart"/>
            <w:vAlign w:val="center"/>
          </w:tcPr>
          <w:p w14:paraId="515C070A" w14:textId="77777777" w:rsidR="001E3ECF" w:rsidRDefault="006453A7">
            <w:r>
              <w:t>17.85</w:t>
            </w:r>
          </w:p>
        </w:tc>
        <w:tc>
          <w:tcPr>
            <w:tcW w:w="1000" w:type="dxa"/>
            <w:vMerge w:val="restart"/>
            <w:vAlign w:val="center"/>
          </w:tcPr>
          <w:p w14:paraId="5286DAA8" w14:textId="77777777" w:rsidR="001E3ECF" w:rsidRDefault="006453A7">
            <w:r>
              <w:t>40.34</w:t>
            </w:r>
          </w:p>
        </w:tc>
      </w:tr>
      <w:tr w:rsidR="001E3ECF" w14:paraId="7FFAA15E" w14:textId="77777777">
        <w:tc>
          <w:tcPr>
            <w:tcW w:w="660" w:type="dxa"/>
            <w:vMerge/>
            <w:vAlign w:val="center"/>
          </w:tcPr>
          <w:p w14:paraId="1DAA1534" w14:textId="77777777" w:rsidR="001E3ECF" w:rsidRDefault="001E3ECF"/>
        </w:tc>
        <w:tc>
          <w:tcPr>
            <w:tcW w:w="720" w:type="dxa"/>
            <w:vMerge/>
            <w:vAlign w:val="center"/>
          </w:tcPr>
          <w:p w14:paraId="20FC2F67" w14:textId="77777777" w:rsidR="001E3ECF" w:rsidRDefault="001E3ECF"/>
        </w:tc>
        <w:tc>
          <w:tcPr>
            <w:tcW w:w="1400" w:type="dxa"/>
            <w:vMerge/>
            <w:vAlign w:val="center"/>
          </w:tcPr>
          <w:p w14:paraId="05B34F26" w14:textId="77777777" w:rsidR="001E3ECF" w:rsidRDefault="001E3ECF"/>
        </w:tc>
        <w:tc>
          <w:tcPr>
            <w:tcW w:w="1120" w:type="dxa"/>
            <w:vAlign w:val="center"/>
          </w:tcPr>
          <w:p w14:paraId="4AF01848" w14:textId="77777777" w:rsidR="001E3ECF" w:rsidRDefault="006453A7">
            <w:r>
              <w:t>C3015</w:t>
            </w:r>
          </w:p>
        </w:tc>
        <w:tc>
          <w:tcPr>
            <w:tcW w:w="1120" w:type="dxa"/>
            <w:vAlign w:val="center"/>
          </w:tcPr>
          <w:p w14:paraId="77E053D3" w14:textId="77777777" w:rsidR="001E3ECF" w:rsidRDefault="006453A7">
            <w:r>
              <w:t>推拉窗</w:t>
            </w:r>
          </w:p>
        </w:tc>
        <w:tc>
          <w:tcPr>
            <w:tcW w:w="1120" w:type="dxa"/>
            <w:vAlign w:val="center"/>
          </w:tcPr>
          <w:p w14:paraId="73FCC567" w14:textId="77777777" w:rsidR="001E3ECF" w:rsidRDefault="006453A7">
            <w:r>
              <w:t>4.50</w:t>
            </w:r>
          </w:p>
        </w:tc>
        <w:tc>
          <w:tcPr>
            <w:tcW w:w="1000" w:type="dxa"/>
            <w:vMerge/>
            <w:vAlign w:val="center"/>
          </w:tcPr>
          <w:p w14:paraId="432DF515" w14:textId="77777777" w:rsidR="001E3ECF" w:rsidRDefault="001E3ECF"/>
        </w:tc>
        <w:tc>
          <w:tcPr>
            <w:tcW w:w="1000" w:type="dxa"/>
            <w:vMerge/>
            <w:vAlign w:val="center"/>
          </w:tcPr>
          <w:p w14:paraId="551FF96C" w14:textId="77777777" w:rsidR="001E3ECF" w:rsidRDefault="001E3ECF"/>
        </w:tc>
        <w:tc>
          <w:tcPr>
            <w:tcW w:w="1000" w:type="dxa"/>
            <w:vMerge/>
            <w:vAlign w:val="center"/>
          </w:tcPr>
          <w:p w14:paraId="46B0996C" w14:textId="77777777" w:rsidR="001E3ECF" w:rsidRDefault="001E3ECF"/>
        </w:tc>
      </w:tr>
      <w:tr w:rsidR="001E3ECF" w14:paraId="47C435C9" w14:textId="77777777">
        <w:tc>
          <w:tcPr>
            <w:tcW w:w="660" w:type="dxa"/>
            <w:vMerge/>
            <w:vAlign w:val="center"/>
          </w:tcPr>
          <w:p w14:paraId="4D0D8AE2" w14:textId="77777777" w:rsidR="001E3ECF" w:rsidRDefault="001E3ECF"/>
        </w:tc>
        <w:tc>
          <w:tcPr>
            <w:tcW w:w="720" w:type="dxa"/>
            <w:vMerge/>
            <w:vAlign w:val="center"/>
          </w:tcPr>
          <w:p w14:paraId="1B95E422" w14:textId="77777777" w:rsidR="001E3ECF" w:rsidRDefault="001E3ECF"/>
        </w:tc>
        <w:tc>
          <w:tcPr>
            <w:tcW w:w="3640" w:type="dxa"/>
            <w:gridSpan w:val="3"/>
            <w:shd w:val="clear" w:color="auto" w:fill="E6E6E6"/>
            <w:vAlign w:val="center"/>
          </w:tcPr>
          <w:p w14:paraId="605DB2A2" w14:textId="77777777" w:rsidR="001E3ECF" w:rsidRDefault="006453A7">
            <w:r>
              <w:rPr>
                <w:b/>
              </w:rPr>
              <w:t>套内通风开口面积合计</w:t>
            </w:r>
          </w:p>
        </w:tc>
        <w:tc>
          <w:tcPr>
            <w:tcW w:w="1120" w:type="dxa"/>
            <w:vAlign w:val="center"/>
          </w:tcPr>
          <w:p w14:paraId="059AD93B" w14:textId="77777777" w:rsidR="001E3ECF" w:rsidRDefault="006453A7">
            <w:r>
              <w:t>7.20</w:t>
            </w:r>
          </w:p>
        </w:tc>
        <w:tc>
          <w:tcPr>
            <w:tcW w:w="1000" w:type="dxa"/>
            <w:vAlign w:val="center"/>
          </w:tcPr>
          <w:p w14:paraId="208C60E3" w14:textId="77777777" w:rsidR="001E3ECF" w:rsidRDefault="006453A7">
            <w:r>
              <w:t>7.20</w:t>
            </w:r>
          </w:p>
        </w:tc>
        <w:tc>
          <w:tcPr>
            <w:tcW w:w="1000" w:type="dxa"/>
            <w:vAlign w:val="center"/>
          </w:tcPr>
          <w:p w14:paraId="446D9DA3" w14:textId="77777777" w:rsidR="001E3ECF" w:rsidRDefault="006453A7">
            <w:r>
              <w:t>17.85</w:t>
            </w:r>
          </w:p>
        </w:tc>
        <w:tc>
          <w:tcPr>
            <w:tcW w:w="1000" w:type="dxa"/>
            <w:vAlign w:val="center"/>
          </w:tcPr>
          <w:p w14:paraId="3C454065" w14:textId="77777777" w:rsidR="001E3ECF" w:rsidRDefault="006453A7">
            <w:r>
              <w:rPr>
                <w:b/>
              </w:rPr>
              <w:t>40.34</w:t>
            </w:r>
          </w:p>
        </w:tc>
      </w:tr>
      <w:tr w:rsidR="001E3ECF" w14:paraId="724ACBEF" w14:textId="77777777">
        <w:tc>
          <w:tcPr>
            <w:tcW w:w="660" w:type="dxa"/>
            <w:vMerge/>
            <w:vAlign w:val="center"/>
          </w:tcPr>
          <w:p w14:paraId="4D504AB8" w14:textId="77777777" w:rsidR="001E3ECF" w:rsidRDefault="001E3ECF"/>
        </w:tc>
        <w:tc>
          <w:tcPr>
            <w:tcW w:w="720" w:type="dxa"/>
            <w:vMerge w:val="restart"/>
            <w:vAlign w:val="center"/>
          </w:tcPr>
          <w:p w14:paraId="1C4F417F" w14:textId="77777777" w:rsidR="001E3ECF" w:rsidRDefault="006453A7">
            <w:r>
              <w:t>1-D</w:t>
            </w:r>
          </w:p>
        </w:tc>
        <w:tc>
          <w:tcPr>
            <w:tcW w:w="1400" w:type="dxa"/>
            <w:vMerge w:val="restart"/>
            <w:vAlign w:val="center"/>
          </w:tcPr>
          <w:p w14:paraId="27907802" w14:textId="77777777" w:rsidR="001E3ECF" w:rsidRDefault="006453A7">
            <w:r>
              <w:t>2005[</w:t>
            </w:r>
            <w:r>
              <w:t>主卧室</w:t>
            </w:r>
            <w:r>
              <w:t>]</w:t>
            </w:r>
          </w:p>
        </w:tc>
        <w:tc>
          <w:tcPr>
            <w:tcW w:w="1120" w:type="dxa"/>
            <w:vAlign w:val="center"/>
          </w:tcPr>
          <w:p w14:paraId="6C58BA84" w14:textId="77777777" w:rsidR="001E3ECF" w:rsidRDefault="006453A7">
            <w:r>
              <w:t>C1815</w:t>
            </w:r>
          </w:p>
        </w:tc>
        <w:tc>
          <w:tcPr>
            <w:tcW w:w="1120" w:type="dxa"/>
            <w:vAlign w:val="center"/>
          </w:tcPr>
          <w:p w14:paraId="22F85955" w14:textId="77777777" w:rsidR="001E3ECF" w:rsidRDefault="006453A7">
            <w:r>
              <w:t>平开窗</w:t>
            </w:r>
            <w:r>
              <w:t>-</w:t>
            </w:r>
            <w:r>
              <w:t>左合页</w:t>
            </w:r>
          </w:p>
        </w:tc>
        <w:tc>
          <w:tcPr>
            <w:tcW w:w="1120" w:type="dxa"/>
            <w:vAlign w:val="center"/>
          </w:tcPr>
          <w:p w14:paraId="2C87E3A1" w14:textId="77777777" w:rsidR="001E3ECF" w:rsidRDefault="006453A7">
            <w:r>
              <w:t>2.70</w:t>
            </w:r>
          </w:p>
        </w:tc>
        <w:tc>
          <w:tcPr>
            <w:tcW w:w="1000" w:type="dxa"/>
            <w:vMerge w:val="restart"/>
            <w:vAlign w:val="center"/>
          </w:tcPr>
          <w:p w14:paraId="7434517B" w14:textId="77777777" w:rsidR="001E3ECF" w:rsidRDefault="006453A7">
            <w:r>
              <w:t>7.20</w:t>
            </w:r>
          </w:p>
        </w:tc>
        <w:tc>
          <w:tcPr>
            <w:tcW w:w="1000" w:type="dxa"/>
            <w:vMerge w:val="restart"/>
            <w:vAlign w:val="center"/>
          </w:tcPr>
          <w:p w14:paraId="1626CC27" w14:textId="77777777" w:rsidR="001E3ECF" w:rsidRDefault="006453A7">
            <w:r>
              <w:t>20.40</w:t>
            </w:r>
          </w:p>
        </w:tc>
        <w:tc>
          <w:tcPr>
            <w:tcW w:w="1000" w:type="dxa"/>
            <w:vMerge w:val="restart"/>
            <w:vAlign w:val="center"/>
          </w:tcPr>
          <w:p w14:paraId="6972C05E" w14:textId="77777777" w:rsidR="001E3ECF" w:rsidRDefault="006453A7">
            <w:r>
              <w:t>35.29</w:t>
            </w:r>
          </w:p>
        </w:tc>
      </w:tr>
      <w:tr w:rsidR="001E3ECF" w14:paraId="31BB1591" w14:textId="77777777">
        <w:tc>
          <w:tcPr>
            <w:tcW w:w="660" w:type="dxa"/>
            <w:vMerge/>
            <w:vAlign w:val="center"/>
          </w:tcPr>
          <w:p w14:paraId="3A7E7E58" w14:textId="77777777" w:rsidR="001E3ECF" w:rsidRDefault="001E3ECF"/>
        </w:tc>
        <w:tc>
          <w:tcPr>
            <w:tcW w:w="720" w:type="dxa"/>
            <w:vMerge/>
            <w:vAlign w:val="center"/>
          </w:tcPr>
          <w:p w14:paraId="21C1CCD0" w14:textId="77777777" w:rsidR="001E3ECF" w:rsidRDefault="001E3ECF"/>
        </w:tc>
        <w:tc>
          <w:tcPr>
            <w:tcW w:w="1400" w:type="dxa"/>
            <w:vMerge/>
            <w:vAlign w:val="center"/>
          </w:tcPr>
          <w:p w14:paraId="22DB0F0C" w14:textId="77777777" w:rsidR="001E3ECF" w:rsidRDefault="001E3ECF"/>
        </w:tc>
        <w:tc>
          <w:tcPr>
            <w:tcW w:w="1120" w:type="dxa"/>
            <w:vAlign w:val="center"/>
          </w:tcPr>
          <w:p w14:paraId="48DCFDC6" w14:textId="77777777" w:rsidR="001E3ECF" w:rsidRDefault="006453A7">
            <w:r>
              <w:t>C3015</w:t>
            </w:r>
          </w:p>
        </w:tc>
        <w:tc>
          <w:tcPr>
            <w:tcW w:w="1120" w:type="dxa"/>
            <w:vAlign w:val="center"/>
          </w:tcPr>
          <w:p w14:paraId="61007A88" w14:textId="77777777" w:rsidR="001E3ECF" w:rsidRDefault="006453A7">
            <w:r>
              <w:t>推拉窗</w:t>
            </w:r>
          </w:p>
        </w:tc>
        <w:tc>
          <w:tcPr>
            <w:tcW w:w="1120" w:type="dxa"/>
            <w:vAlign w:val="center"/>
          </w:tcPr>
          <w:p w14:paraId="6A6998EF" w14:textId="77777777" w:rsidR="001E3ECF" w:rsidRDefault="006453A7">
            <w:r>
              <w:t>4.50</w:t>
            </w:r>
          </w:p>
        </w:tc>
        <w:tc>
          <w:tcPr>
            <w:tcW w:w="1000" w:type="dxa"/>
            <w:vMerge/>
            <w:vAlign w:val="center"/>
          </w:tcPr>
          <w:p w14:paraId="701CE762" w14:textId="77777777" w:rsidR="001E3ECF" w:rsidRDefault="001E3ECF"/>
        </w:tc>
        <w:tc>
          <w:tcPr>
            <w:tcW w:w="1000" w:type="dxa"/>
            <w:vMerge/>
            <w:vAlign w:val="center"/>
          </w:tcPr>
          <w:p w14:paraId="1FE57D49" w14:textId="77777777" w:rsidR="001E3ECF" w:rsidRDefault="001E3ECF"/>
        </w:tc>
        <w:tc>
          <w:tcPr>
            <w:tcW w:w="1000" w:type="dxa"/>
            <w:vMerge/>
            <w:vAlign w:val="center"/>
          </w:tcPr>
          <w:p w14:paraId="4204158A" w14:textId="77777777" w:rsidR="001E3ECF" w:rsidRDefault="001E3ECF"/>
        </w:tc>
      </w:tr>
      <w:tr w:rsidR="001E3ECF" w14:paraId="76538090" w14:textId="77777777">
        <w:tc>
          <w:tcPr>
            <w:tcW w:w="660" w:type="dxa"/>
            <w:vMerge/>
            <w:vAlign w:val="center"/>
          </w:tcPr>
          <w:p w14:paraId="71372B9F" w14:textId="77777777" w:rsidR="001E3ECF" w:rsidRDefault="001E3ECF"/>
        </w:tc>
        <w:tc>
          <w:tcPr>
            <w:tcW w:w="720" w:type="dxa"/>
            <w:vMerge/>
            <w:vAlign w:val="center"/>
          </w:tcPr>
          <w:p w14:paraId="6C916BB2" w14:textId="77777777" w:rsidR="001E3ECF" w:rsidRDefault="001E3ECF"/>
        </w:tc>
        <w:tc>
          <w:tcPr>
            <w:tcW w:w="3640" w:type="dxa"/>
            <w:gridSpan w:val="3"/>
            <w:shd w:val="clear" w:color="auto" w:fill="E6E6E6"/>
            <w:vAlign w:val="center"/>
          </w:tcPr>
          <w:p w14:paraId="21DD6C19" w14:textId="77777777" w:rsidR="001E3ECF" w:rsidRDefault="006453A7">
            <w:r>
              <w:rPr>
                <w:b/>
              </w:rPr>
              <w:t>套内通风开口面积合计</w:t>
            </w:r>
          </w:p>
        </w:tc>
        <w:tc>
          <w:tcPr>
            <w:tcW w:w="1120" w:type="dxa"/>
            <w:vAlign w:val="center"/>
          </w:tcPr>
          <w:p w14:paraId="4688CC3B" w14:textId="77777777" w:rsidR="001E3ECF" w:rsidRDefault="006453A7">
            <w:r>
              <w:t>7.20</w:t>
            </w:r>
          </w:p>
        </w:tc>
        <w:tc>
          <w:tcPr>
            <w:tcW w:w="1000" w:type="dxa"/>
            <w:vAlign w:val="center"/>
          </w:tcPr>
          <w:p w14:paraId="090FC269" w14:textId="77777777" w:rsidR="001E3ECF" w:rsidRDefault="006453A7">
            <w:r>
              <w:t>7.20</w:t>
            </w:r>
          </w:p>
        </w:tc>
        <w:tc>
          <w:tcPr>
            <w:tcW w:w="1000" w:type="dxa"/>
            <w:vAlign w:val="center"/>
          </w:tcPr>
          <w:p w14:paraId="3CA1FADB" w14:textId="77777777" w:rsidR="001E3ECF" w:rsidRDefault="006453A7">
            <w:r>
              <w:t>20.40</w:t>
            </w:r>
          </w:p>
        </w:tc>
        <w:tc>
          <w:tcPr>
            <w:tcW w:w="1000" w:type="dxa"/>
            <w:vAlign w:val="center"/>
          </w:tcPr>
          <w:p w14:paraId="2D216CB1" w14:textId="77777777" w:rsidR="001E3ECF" w:rsidRDefault="006453A7">
            <w:r>
              <w:rPr>
                <w:b/>
              </w:rPr>
              <w:t>35.29</w:t>
            </w:r>
          </w:p>
        </w:tc>
      </w:tr>
    </w:tbl>
    <w:p w14:paraId="7C781257" w14:textId="77777777" w:rsidR="00902666" w:rsidRDefault="006453A7" w:rsidP="003A53FE">
      <w:pPr>
        <w:widowControl w:val="0"/>
        <w:spacing w:line="240" w:lineRule="auto"/>
        <w:jc w:val="center"/>
        <w:rPr>
          <w:kern w:val="2"/>
          <w:sz w:val="21"/>
          <w:szCs w:val="24"/>
          <w:lang w:val="en-US"/>
        </w:rPr>
      </w:pPr>
      <w:bookmarkStart w:id="24" w:name="统计计算表"/>
      <w:bookmarkEnd w:id="24"/>
    </w:p>
    <w:p w14:paraId="25648187" w14:textId="77777777" w:rsidR="00A47BF7" w:rsidRPr="00A47BF7" w:rsidRDefault="006453A7"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1BC9DD81" w14:textId="77777777" w:rsidR="006A0D53" w:rsidRPr="00811EC1" w:rsidRDefault="006453A7" w:rsidP="00811EC1">
      <w:pPr>
        <w:pStyle w:val="1"/>
        <w:rPr>
          <w:kern w:val="2"/>
        </w:rPr>
      </w:pPr>
      <w:bookmarkStart w:id="25" w:name="_Toc420663553"/>
      <w:r>
        <w:rPr>
          <w:rFonts w:hint="eastAsia"/>
          <w:kern w:val="2"/>
        </w:rPr>
        <w:lastRenderedPageBreak/>
        <w:t>结论</w:t>
      </w:r>
      <w:bookmarkEnd w:id="25"/>
    </w:p>
    <w:p w14:paraId="2A435FF4" w14:textId="77777777" w:rsidR="00057F36" w:rsidRPr="00A47BF7" w:rsidRDefault="006453A7"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7" w:name="最小比例值"/>
      <w:r>
        <w:rPr>
          <w:rFonts w:hint="eastAsia"/>
          <w:kern w:val="2"/>
          <w:szCs w:val="24"/>
          <w:lang w:val="en-US"/>
        </w:rPr>
        <w:t>21.3</w:t>
      </w:r>
      <w:bookmarkEnd w:id="27"/>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8"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8"/>
      <w:r>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68394" w14:textId="77777777" w:rsidR="006453A7" w:rsidRDefault="006453A7">
      <w:pPr>
        <w:spacing w:line="240" w:lineRule="auto"/>
      </w:pPr>
      <w:r>
        <w:separator/>
      </w:r>
    </w:p>
  </w:endnote>
  <w:endnote w:type="continuationSeparator" w:id="0">
    <w:p w14:paraId="5E661E10" w14:textId="77777777" w:rsidR="006453A7" w:rsidRDefault="00645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39E888EC" w14:textId="77777777" w:rsidTr="00E32112">
      <w:tc>
        <w:tcPr>
          <w:tcW w:w="3020" w:type="dxa"/>
        </w:tcPr>
        <w:p w14:paraId="6940DE17" w14:textId="77777777" w:rsidR="002E5E88" w:rsidRPr="00F5023B" w:rsidRDefault="006453A7" w:rsidP="002E5E88">
          <w:pPr>
            <w:pStyle w:val="a6"/>
            <w:rPr>
              <w:rFonts w:asciiTheme="minorEastAsia" w:eastAsiaTheme="minorEastAsia" w:hAnsiTheme="minor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78950D2A" w14:textId="77777777" w:rsidR="002E5E88" w:rsidRPr="00F5023B" w:rsidRDefault="006453A7"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14:paraId="09270B48" w14:textId="77777777" w:rsidR="002E5E88" w:rsidRPr="00F5023B" w:rsidRDefault="006453A7" w:rsidP="004D72D8">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28D98F51" w14:textId="77777777" w:rsidR="002E5E88" w:rsidRDefault="006453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74DC" w14:textId="77777777" w:rsidR="006453A7" w:rsidRDefault="006453A7">
      <w:pPr>
        <w:spacing w:line="240" w:lineRule="auto"/>
      </w:pPr>
      <w:r>
        <w:separator/>
      </w:r>
    </w:p>
  </w:footnote>
  <w:footnote w:type="continuationSeparator" w:id="0">
    <w:p w14:paraId="5A6D4ACA" w14:textId="77777777" w:rsidR="006453A7" w:rsidRDefault="006453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ABDB" w14:textId="77777777" w:rsidR="002E5E88" w:rsidRPr="002E5E88" w:rsidRDefault="006453A7" w:rsidP="00CE137C">
    <w:pPr>
      <w:pStyle w:val="a4"/>
      <w:spacing w:line="240" w:lineRule="atLeast"/>
      <w:jc w:val="left"/>
    </w:pPr>
    <w:r>
      <w:rPr>
        <w:noProof/>
        <w:lang w:val="en-US"/>
      </w:rPr>
      <w:drawing>
        <wp:inline distT="0" distB="0" distL="0" distR="0" wp14:anchorId="45913579" wp14:editId="6EBD2BA3">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6453A7"/>
    <w:rsid w:val="001915A3"/>
    <w:rsid w:val="001E3ECF"/>
    <w:rsid w:val="00217F62"/>
    <w:rsid w:val="006453A7"/>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2C29"/>
  <w15:docId w15:val="{60E2470C-07FB-4E37-8C77-C68A7C2F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0</TotalTime>
  <Pages>5</Pages>
  <Words>274</Words>
  <Characters>1567</Characters>
  <Application>Microsoft Office Word</Application>
  <DocSecurity>0</DocSecurity>
  <Lines>13</Lines>
  <Paragraphs>3</Paragraphs>
  <ScaleCrop>false</ScaleCrop>
  <Company>ths</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1</dc:creator>
  <cp:keywords/>
  <dc:description/>
  <cp:lastModifiedBy>甜馨 常</cp:lastModifiedBy>
  <cp:revision>1</cp:revision>
  <cp:lastPrinted>1900-12-31T16:00:00Z</cp:lastPrinted>
  <dcterms:created xsi:type="dcterms:W3CDTF">2022-03-07T02:17:00Z</dcterms:created>
  <dcterms:modified xsi:type="dcterms:W3CDTF">2022-03-07T02:17:00Z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