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default" w:ascii="Times New Roman" w:hAnsi="Times New Roman" w:eastAsia="宋体" w:cs="Times New Roman"/>
              <w:szCs w:val="21"/>
              <w:lang w:val="en-US"/>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18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1.楼面采用大开间和大进深结构布置；</w:t>
            </w: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2.灵活布置内隔墙；</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hint="default" w:ascii="Times New Roman" w:hAnsi="Times New Roman" w:eastAsia="宋体" w:cs="Times New Roman"/>
                <w:i w:val="0"/>
                <w:iCs w:val="0"/>
                <w:caps w:val="0"/>
                <w:color w:val="000000"/>
                <w:spacing w:val="0"/>
                <w:sz w:val="20"/>
                <w:szCs w:val="20"/>
              </w:rPr>
              <w:t>装修设计图纸与设计说明：3建筑设计/ 工程说明.docx</w:t>
            </w:r>
            <w:r>
              <w:rPr>
                <w:rFonts w:hint="default" w:ascii="Times New Roman" w:hAnsi="Times New Roman" w:eastAsia="宋体" w:cs="Times New Roman"/>
                <w:i w:val="0"/>
                <w:iCs w:val="0"/>
                <w:caps w:val="0"/>
                <w:color w:val="000000"/>
                <w:spacing w:val="0"/>
                <w:sz w:val="20"/>
                <w:szCs w:val="20"/>
              </w:rPr>
              <w:br w:type="textWrapping"/>
            </w:r>
            <w:r>
              <w:rPr>
                <w:rFonts w:hint="default" w:ascii="Times New Roman" w:hAnsi="Times New Roman" w:eastAsia="宋体" w:cs="Times New Roman"/>
                <w:i w:val="0"/>
                <w:iCs w:val="0"/>
                <w:caps w:val="0"/>
                <w:color w:val="000000"/>
                <w:spacing w:val="0"/>
                <w:sz w:val="20"/>
                <w:szCs w:val="20"/>
              </w:rPr>
              <w:t>建筑专业图纸与设计说明：3建筑设计/ 建筑专业图纸与设计说明/</w:t>
            </w:r>
            <w:r>
              <w:rPr>
                <w:rFonts w:hint="default" w:ascii="Times New Roman" w:hAnsi="Times New Roman" w:eastAsia="宋体" w:cs="Times New Roman"/>
                <w:i w:val="0"/>
                <w:iCs w:val="0"/>
                <w:caps w:val="0"/>
                <w:color w:val="000000"/>
                <w:spacing w:val="0"/>
                <w:sz w:val="20"/>
                <w:szCs w:val="20"/>
              </w:rPr>
              <w:br w:type="textWrapping"/>
            </w:r>
            <w:r>
              <w:rPr>
                <w:rFonts w:hint="default" w:ascii="Times New Roman" w:hAnsi="Times New Roman" w:eastAsia="宋体" w:cs="Times New Roman"/>
                <w:i w:val="0"/>
                <w:iCs w:val="0"/>
                <w:caps w:val="0"/>
                <w:color w:val="000000"/>
                <w:spacing w:val="0"/>
                <w:sz w:val="20"/>
                <w:szCs w:val="20"/>
              </w:rPr>
              <w:t>结构专业图纸与设计说明：7结构建材/ 结构专业图纸与设计说明/</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03652B20"/>
    <w:rsid w:val="588A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C56EF9148134BD7B3C638FCD3B4C2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1</TotalTime>
  <ScaleCrop>false</ScaleCrop>
  <LinksUpToDate>false</LinksUpToDate>
  <CharactersWithSpaces>322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Administrator</cp:lastModifiedBy>
  <dcterms:modified xsi:type="dcterms:W3CDTF">2022-03-11T14:57:43Z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F7BCC1FB8D4B4BFB8F47B01DED272CFC</vt:lpwstr>
  </property>
</Properties>
</file>