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72" w:name="_GoBack"/>
      <w:bookmarkEnd w:id="72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黑龙江-齐齐哈尔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2022年2月18日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20210606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T19846123180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Style w:val="22"/>
        </w:rPr>
        <w:fldChar w:fldCharType="begin"/>
      </w:r>
      <w:r>
        <w:rPr>
          <w:rStyle w:val="22"/>
        </w:rPr>
        <w:instrText xml:space="preserve"> </w:instrText>
      </w:r>
      <w:r>
        <w:instrText xml:space="preserve">HYPERLINK \l "_Toc316568035"</w:instrText>
      </w:r>
      <w:r>
        <w:rPr>
          <w:rStyle w:val="22"/>
        </w:rPr>
        <w:instrText xml:space="preserve"> </w:instrText>
      </w:r>
      <w:r>
        <w:rPr>
          <w:rStyle w:val="22"/>
        </w:rPr>
        <w:fldChar w:fldCharType="separate"/>
      </w:r>
      <w:r>
        <w:rPr>
          <w:rStyle w:val="22"/>
          <w:rFonts w:ascii="宋体" w:hAnsi="宋体"/>
        </w:rPr>
        <w:t>1</w:t>
      </w:r>
      <w:r>
        <w:rPr>
          <w:b w:val="0"/>
          <w:bCs w:val="0"/>
        </w:rPr>
        <w:tab/>
      </w:r>
      <w:r>
        <w:rPr>
          <w:rStyle w:val="22"/>
          <w:rFonts w:hint="eastAsia" w:ascii="宋体" w:hAnsi="宋体"/>
        </w:rPr>
        <w:t>建筑概况</w:t>
      </w:r>
      <w:r>
        <w:tab/>
      </w:r>
      <w:r>
        <w:fldChar w:fldCharType="begin"/>
      </w:r>
      <w:r>
        <w:instrText xml:space="preserve"> PAGEREF _Toc316568035 \h </w:instrText>
      </w:r>
      <w:r>
        <w:fldChar w:fldCharType="separate"/>
      </w:r>
      <w:r>
        <w:t>3</w:t>
      </w:r>
      <w:r>
        <w:fldChar w:fldCharType="end"/>
      </w:r>
      <w:r>
        <w:rPr>
          <w:rStyle w:val="22"/>
        </w:rP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"_Toc316568036" </w:instrText>
      </w:r>
      <w:r>
        <w:fldChar w:fldCharType="separate"/>
      </w:r>
      <w:r>
        <w:rPr>
          <w:rStyle w:val="22"/>
        </w:rPr>
        <w:t>2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_Toc316568036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"_Toc316568037" </w:instrText>
      </w:r>
      <w:r>
        <w:fldChar w:fldCharType="separate"/>
      </w:r>
      <w:r>
        <w:rPr>
          <w:rStyle w:val="22"/>
        </w:rPr>
        <w:t>3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_Toc316568037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"_Toc316568038" </w:instrText>
      </w:r>
      <w:r>
        <w:fldChar w:fldCharType="separate"/>
      </w:r>
      <w:r>
        <w:rPr>
          <w:rStyle w:val="22"/>
          <w:lang w:val="en-GB"/>
        </w:rPr>
        <w:t>3.1</w:t>
      </w:r>
      <w:r>
        <w:tab/>
      </w:r>
      <w:r>
        <w:rPr>
          <w:rStyle w:val="22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_Toc316568038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"_Toc316568039" </w:instrText>
      </w:r>
      <w:r>
        <w:fldChar w:fldCharType="separate"/>
      </w:r>
      <w:r>
        <w:rPr>
          <w:rStyle w:val="22"/>
          <w:lang w:val="en-GB"/>
        </w:rPr>
        <w:t>3.2</w:t>
      </w:r>
      <w:r>
        <w:tab/>
      </w:r>
      <w:r>
        <w:rPr>
          <w:rStyle w:val="22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_Toc316568039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"_Toc316568040" </w:instrText>
      </w:r>
      <w:r>
        <w:fldChar w:fldCharType="separate"/>
      </w:r>
      <w:r>
        <w:rPr>
          <w:rStyle w:val="22"/>
          <w:lang w:val="en-GB"/>
        </w:rPr>
        <w:t>3.3</w:t>
      </w:r>
      <w:r>
        <w:tab/>
      </w:r>
      <w:r>
        <w:rPr>
          <w:rStyle w:val="22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_Toc316568040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"_Toc316568041" </w:instrText>
      </w:r>
      <w:r>
        <w:fldChar w:fldCharType="separate"/>
      </w:r>
      <w:r>
        <w:rPr>
          <w:rStyle w:val="22"/>
          <w:lang w:val="en-GB"/>
        </w:rPr>
        <w:t>3.3.1</w:t>
      </w:r>
      <w:r>
        <w:tab/>
      </w:r>
      <w:r>
        <w:rPr>
          <w:rStyle w:val="22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_Toc316568041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"_Toc316568042" </w:instrText>
      </w:r>
      <w:r>
        <w:fldChar w:fldCharType="separate"/>
      </w:r>
      <w:r>
        <w:rPr>
          <w:rStyle w:val="22"/>
          <w:lang w:val="en-GB"/>
        </w:rPr>
        <w:t>3.3.2</w:t>
      </w:r>
      <w:r>
        <w:tab/>
      </w:r>
      <w:r>
        <w:rPr>
          <w:rStyle w:val="22"/>
          <w:rFonts w:hint="eastAsia"/>
        </w:rPr>
        <w:t>屋顶构造二</w:t>
      </w:r>
      <w:r>
        <w:tab/>
      </w:r>
      <w:r>
        <w:fldChar w:fldCharType="begin"/>
      </w:r>
      <w:r>
        <w:instrText xml:space="preserve"> PAGEREF _Toc316568042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"_Toc316568043" </w:instrText>
      </w:r>
      <w:r>
        <w:fldChar w:fldCharType="separate"/>
      </w:r>
      <w:r>
        <w:rPr>
          <w:rStyle w:val="22"/>
          <w:lang w:val="en-GB"/>
        </w:rPr>
        <w:t>3.3.3</w:t>
      </w:r>
      <w:r>
        <w:tab/>
      </w:r>
      <w:r>
        <w:rPr>
          <w:rStyle w:val="22"/>
          <w:rFonts w:hint="eastAsia"/>
        </w:rPr>
        <w:t>屋顶构造</w:t>
      </w:r>
      <w:r>
        <w:rPr>
          <w:rStyle w:val="22"/>
        </w:rPr>
        <w:t>N</w:t>
      </w:r>
      <w:r>
        <w:tab/>
      </w:r>
      <w:r>
        <w:fldChar w:fldCharType="begin"/>
      </w:r>
      <w:r>
        <w:instrText xml:space="preserve"> PAGEREF _Toc316568043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"_Toc316568044" </w:instrText>
      </w:r>
      <w:r>
        <w:fldChar w:fldCharType="separate"/>
      </w:r>
      <w:r>
        <w:rPr>
          <w:rStyle w:val="22"/>
          <w:lang w:val="en-GB"/>
        </w:rPr>
        <w:t>3.3.4</w:t>
      </w:r>
      <w:r>
        <w:tab/>
      </w:r>
      <w:r>
        <w:rPr>
          <w:rStyle w:val="22"/>
          <w:rFonts w:hint="eastAsia"/>
        </w:rPr>
        <w:t>屋顶平均热工性能</w:t>
      </w:r>
      <w:r>
        <w:tab/>
      </w:r>
      <w:r>
        <w:fldChar w:fldCharType="begin"/>
      </w:r>
      <w:r>
        <w:instrText xml:space="preserve"> PAGEREF _Toc316568044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"_Toc316568045" </w:instrText>
      </w:r>
      <w:r>
        <w:fldChar w:fldCharType="separate"/>
      </w:r>
      <w:r>
        <w:rPr>
          <w:rStyle w:val="22"/>
          <w:lang w:val="en-GB"/>
        </w:rPr>
        <w:t>3.4</w:t>
      </w:r>
      <w:r>
        <w:tab/>
      </w:r>
      <w:r>
        <w:rPr>
          <w:rStyle w:val="22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_Toc316568045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"_Toc316568046" </w:instrText>
      </w:r>
      <w:r>
        <w:fldChar w:fldCharType="separate"/>
      </w:r>
      <w:r>
        <w:rPr>
          <w:rStyle w:val="22"/>
          <w:lang w:val="en-GB"/>
        </w:rPr>
        <w:t>3.4.1</w:t>
      </w:r>
      <w:r>
        <w:tab/>
      </w:r>
      <w:r>
        <w:rPr>
          <w:rStyle w:val="22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_Toc316568046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"_Toc316568047" </w:instrText>
      </w:r>
      <w:r>
        <w:fldChar w:fldCharType="separate"/>
      </w:r>
      <w:r>
        <w:rPr>
          <w:rStyle w:val="22"/>
          <w:lang w:val="en-GB"/>
        </w:rPr>
        <w:t>3.4.2</w:t>
      </w:r>
      <w:r>
        <w:tab/>
      </w:r>
      <w:r>
        <w:rPr>
          <w:rStyle w:val="22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_Toc316568047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"_Toc316568048" </w:instrText>
      </w:r>
      <w:r>
        <w:fldChar w:fldCharType="separate"/>
      </w:r>
      <w:r>
        <w:rPr>
          <w:rStyle w:val="22"/>
          <w:lang w:val="en-GB"/>
        </w:rPr>
        <w:t>3.5</w:t>
      </w:r>
      <w:r>
        <w:tab/>
      </w:r>
      <w:r>
        <w:rPr>
          <w:rStyle w:val="22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_Toc316568048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"_Toc316568049" </w:instrText>
      </w:r>
      <w:r>
        <w:fldChar w:fldCharType="separate"/>
      </w:r>
      <w:r>
        <w:rPr>
          <w:rStyle w:val="22"/>
          <w:lang w:val="en-GB"/>
        </w:rPr>
        <w:t>3.5.1</w:t>
      </w:r>
      <w:r>
        <w:tab/>
      </w:r>
      <w:r>
        <w:rPr>
          <w:rStyle w:val="22"/>
          <w:rFonts w:hint="eastAsia"/>
        </w:rPr>
        <w:t>挑空楼板构造一</w:t>
      </w:r>
      <w:r>
        <w:tab/>
      </w:r>
      <w:r>
        <w:fldChar w:fldCharType="begin"/>
      </w:r>
      <w:r>
        <w:instrText xml:space="preserve"> PAGEREF _Toc316568049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"_Toc316568050" </w:instrText>
      </w:r>
      <w:r>
        <w:fldChar w:fldCharType="separate"/>
      </w:r>
      <w:r>
        <w:rPr>
          <w:rStyle w:val="22"/>
          <w:lang w:val="en-GB"/>
        </w:rPr>
        <w:t>3.5.2</w:t>
      </w:r>
      <w:r>
        <w:tab/>
      </w:r>
      <w:r>
        <w:rPr>
          <w:rStyle w:val="22"/>
          <w:rFonts w:hint="eastAsia"/>
        </w:rPr>
        <w:t>挑空楼板构造</w:t>
      </w:r>
      <w:r>
        <w:rPr>
          <w:rStyle w:val="22"/>
        </w:rPr>
        <w:t>N</w:t>
      </w:r>
      <w:r>
        <w:tab/>
      </w:r>
      <w:r>
        <w:fldChar w:fldCharType="begin"/>
      </w:r>
      <w:r>
        <w:instrText xml:space="preserve"> PAGEREF _Toc316568050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"_Toc316568051" </w:instrText>
      </w:r>
      <w:r>
        <w:fldChar w:fldCharType="separate"/>
      </w:r>
      <w:r>
        <w:rPr>
          <w:rStyle w:val="22"/>
          <w:lang w:val="en-GB"/>
        </w:rPr>
        <w:t>3.5.3</w:t>
      </w:r>
      <w:r>
        <w:tab/>
      </w:r>
      <w:r>
        <w:rPr>
          <w:rStyle w:val="22"/>
          <w:rFonts w:hint="eastAsia"/>
        </w:rPr>
        <w:t>挑空楼板平均热工性能</w:t>
      </w:r>
      <w:r>
        <w:tab/>
      </w:r>
      <w:r>
        <w:fldChar w:fldCharType="begin"/>
      </w:r>
      <w:r>
        <w:instrText xml:space="preserve"> PAGEREF _Toc316568051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"_Toc316568052" </w:instrText>
      </w:r>
      <w:r>
        <w:fldChar w:fldCharType="separate"/>
      </w:r>
      <w:r>
        <w:rPr>
          <w:rStyle w:val="22"/>
          <w:lang w:val="en-GB"/>
        </w:rPr>
        <w:t>3.6</w:t>
      </w:r>
      <w:r>
        <w:tab/>
      </w:r>
      <w:r>
        <w:rPr>
          <w:rStyle w:val="22"/>
          <w:rFonts w:hint="eastAsia"/>
        </w:rPr>
        <w:t>非采暖地下室顶板构造</w:t>
      </w:r>
      <w:r>
        <w:tab/>
      </w:r>
      <w:r>
        <w:fldChar w:fldCharType="begin"/>
      </w:r>
      <w:r>
        <w:instrText xml:space="preserve"> PAGEREF _Toc316568052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"_Toc316568053" </w:instrText>
      </w:r>
      <w:r>
        <w:fldChar w:fldCharType="separate"/>
      </w:r>
      <w:r>
        <w:rPr>
          <w:rStyle w:val="22"/>
          <w:lang w:val="en-GB"/>
        </w:rPr>
        <w:t>3.6.1</w:t>
      </w:r>
      <w:r>
        <w:tab/>
      </w:r>
      <w:r>
        <w:rPr>
          <w:rStyle w:val="22"/>
          <w:rFonts w:hint="eastAsia"/>
        </w:rPr>
        <w:t>顶板构造一</w:t>
      </w:r>
      <w:r>
        <w:tab/>
      </w:r>
      <w:r>
        <w:fldChar w:fldCharType="begin"/>
      </w:r>
      <w:r>
        <w:instrText xml:space="preserve"> PAGEREF _Toc316568053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"_Toc316568054" </w:instrText>
      </w:r>
      <w:r>
        <w:fldChar w:fldCharType="separate"/>
      </w:r>
      <w:r>
        <w:rPr>
          <w:rStyle w:val="22"/>
          <w:lang w:val="en-GB"/>
        </w:rPr>
        <w:t>3.6.2</w:t>
      </w:r>
      <w:r>
        <w:tab/>
      </w:r>
      <w:r>
        <w:rPr>
          <w:rStyle w:val="22"/>
          <w:rFonts w:hint="eastAsia"/>
        </w:rPr>
        <w:t>顶板构造</w:t>
      </w:r>
      <w:r>
        <w:rPr>
          <w:rStyle w:val="22"/>
        </w:rPr>
        <w:t>N</w:t>
      </w:r>
      <w:r>
        <w:tab/>
      </w:r>
      <w:r>
        <w:fldChar w:fldCharType="begin"/>
      </w:r>
      <w:r>
        <w:instrText xml:space="preserve"> PAGEREF _Toc316568054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"_Toc316568055" </w:instrText>
      </w:r>
      <w:r>
        <w:fldChar w:fldCharType="separate"/>
      </w:r>
      <w:r>
        <w:rPr>
          <w:rStyle w:val="22"/>
          <w:lang w:val="en-GB"/>
        </w:rPr>
        <w:t>3.6.3</w:t>
      </w:r>
      <w:r>
        <w:tab/>
      </w:r>
      <w:r>
        <w:rPr>
          <w:rStyle w:val="22"/>
          <w:rFonts w:hint="eastAsia"/>
        </w:rPr>
        <w:t>非采暖地下室顶板平均热工性能</w:t>
      </w:r>
      <w:r>
        <w:tab/>
      </w:r>
      <w:r>
        <w:fldChar w:fldCharType="begin"/>
      </w:r>
      <w:r>
        <w:instrText xml:space="preserve"> PAGEREF _Toc316568055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"_Toc316568056" </w:instrText>
      </w:r>
      <w:r>
        <w:fldChar w:fldCharType="separate"/>
      </w:r>
      <w:r>
        <w:rPr>
          <w:rStyle w:val="22"/>
          <w:lang w:val="en-GB"/>
        </w:rPr>
        <w:t>3.7</w:t>
      </w:r>
      <w:r>
        <w:tab/>
      </w:r>
      <w:r>
        <w:rPr>
          <w:rStyle w:val="22"/>
          <w:rFonts w:hint="eastAsia"/>
        </w:rPr>
        <w:t>分隔采暖与非采暖空间的隔墙构造</w:t>
      </w:r>
      <w:r>
        <w:tab/>
      </w:r>
      <w:r>
        <w:fldChar w:fldCharType="begin"/>
      </w:r>
      <w:r>
        <w:instrText xml:space="preserve"> PAGEREF _Toc316568056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"_Toc316568057" </w:instrText>
      </w:r>
      <w:r>
        <w:fldChar w:fldCharType="separate"/>
      </w:r>
      <w:r>
        <w:rPr>
          <w:rStyle w:val="22"/>
          <w:lang w:val="en-GB"/>
        </w:rPr>
        <w:t>3.7.1</w:t>
      </w:r>
      <w:r>
        <w:tab/>
      </w:r>
      <w:r>
        <w:rPr>
          <w:rStyle w:val="22"/>
          <w:rFonts w:hint="eastAsia"/>
        </w:rPr>
        <w:t>隔墙构造一</w:t>
      </w:r>
      <w:r>
        <w:tab/>
      </w:r>
      <w:r>
        <w:fldChar w:fldCharType="begin"/>
      </w:r>
      <w:r>
        <w:instrText xml:space="preserve"> PAGEREF _Toc316568057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"_Toc316568058" </w:instrText>
      </w:r>
      <w:r>
        <w:fldChar w:fldCharType="separate"/>
      </w:r>
      <w:r>
        <w:rPr>
          <w:rStyle w:val="22"/>
          <w:lang w:val="en-GB"/>
        </w:rPr>
        <w:t>3.7.2</w:t>
      </w:r>
      <w:r>
        <w:tab/>
      </w:r>
      <w:r>
        <w:rPr>
          <w:rStyle w:val="22"/>
          <w:rFonts w:hint="eastAsia"/>
        </w:rPr>
        <w:t>隔墙构造</w:t>
      </w:r>
      <w:r>
        <w:rPr>
          <w:rStyle w:val="22"/>
        </w:rPr>
        <w:t>N</w:t>
      </w:r>
      <w:r>
        <w:tab/>
      </w:r>
      <w:r>
        <w:fldChar w:fldCharType="begin"/>
      </w:r>
      <w:r>
        <w:instrText xml:space="preserve"> PAGEREF _Toc316568058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"_Toc316568059" </w:instrText>
      </w:r>
      <w:r>
        <w:fldChar w:fldCharType="separate"/>
      </w:r>
      <w:r>
        <w:rPr>
          <w:rStyle w:val="22"/>
          <w:lang w:val="en-GB"/>
        </w:rPr>
        <w:t>3.7.3</w:t>
      </w:r>
      <w:r>
        <w:tab/>
      </w:r>
      <w:r>
        <w:rPr>
          <w:rStyle w:val="22"/>
          <w:rFonts w:hint="eastAsia"/>
        </w:rPr>
        <w:t>分隔采暖与非采暖空间的隔墙平均热工性能</w:t>
      </w:r>
      <w:r>
        <w:tab/>
      </w:r>
      <w:r>
        <w:fldChar w:fldCharType="begin"/>
      </w:r>
      <w:r>
        <w:instrText xml:space="preserve"> PAGEREF _Toc316568059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"_Toc316568060" </w:instrText>
      </w:r>
      <w:r>
        <w:fldChar w:fldCharType="separate"/>
      </w:r>
      <w:r>
        <w:rPr>
          <w:rStyle w:val="22"/>
          <w:lang w:val="en-GB"/>
        </w:rPr>
        <w:t>3.8</w:t>
      </w:r>
      <w:r>
        <w:tab/>
      </w:r>
      <w:r>
        <w:rPr>
          <w:rStyle w:val="22"/>
          <w:rFonts w:hint="eastAsia"/>
        </w:rPr>
        <w:t>分隔采暖与非采暖空间的户门构造</w:t>
      </w:r>
      <w:r>
        <w:tab/>
      </w:r>
      <w:r>
        <w:fldChar w:fldCharType="begin"/>
      </w:r>
      <w:r>
        <w:instrText xml:space="preserve"> PAGEREF _Toc316568060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"_Toc316568061" </w:instrText>
      </w:r>
      <w:r>
        <w:fldChar w:fldCharType="separate"/>
      </w:r>
      <w:r>
        <w:rPr>
          <w:rStyle w:val="22"/>
          <w:lang w:val="en-GB"/>
        </w:rPr>
        <w:t>3.9</w:t>
      </w:r>
      <w:r>
        <w:tab/>
      </w:r>
      <w:r>
        <w:rPr>
          <w:rStyle w:val="22"/>
          <w:rFonts w:hint="eastAsia"/>
        </w:rPr>
        <w:t>阳台门下部芯板构造</w:t>
      </w:r>
      <w:r>
        <w:tab/>
      </w:r>
      <w:r>
        <w:fldChar w:fldCharType="begin"/>
      </w:r>
      <w:r>
        <w:instrText xml:space="preserve"> PAGEREF _Toc316568061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"_Toc316568062" </w:instrText>
      </w:r>
      <w:r>
        <w:fldChar w:fldCharType="separate"/>
      </w:r>
      <w:r>
        <w:rPr>
          <w:rStyle w:val="22"/>
          <w:lang w:val="en-GB"/>
        </w:rPr>
        <w:t>3.10</w:t>
      </w:r>
      <w:r>
        <w:tab/>
      </w:r>
      <w:r>
        <w:rPr>
          <w:rStyle w:val="22"/>
          <w:rFonts w:hint="eastAsia"/>
        </w:rPr>
        <w:t>外窗</w:t>
      </w:r>
      <w:r>
        <w:tab/>
      </w:r>
      <w:r>
        <w:fldChar w:fldCharType="begin"/>
      </w:r>
      <w:r>
        <w:instrText xml:space="preserve"> PAGEREF _Toc316568062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"_Toc316568087" </w:instrText>
      </w:r>
      <w:r>
        <w:fldChar w:fldCharType="separate"/>
      </w:r>
      <w:r>
        <w:rPr>
          <w:rStyle w:val="22"/>
        </w:rPr>
        <w:t>4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热工性能权衡判断</w:t>
      </w:r>
      <w:r>
        <w:tab/>
      </w:r>
      <w:r>
        <w:fldChar w:fldCharType="begin"/>
      </w:r>
      <w:r>
        <w:instrText xml:space="preserve"> PAGEREF _Toc316568087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"_Toc316568088" </w:instrText>
      </w:r>
      <w:r>
        <w:fldChar w:fldCharType="separate"/>
      </w:r>
      <w:r>
        <w:rPr>
          <w:rStyle w:val="22"/>
          <w:lang w:val="en-GB"/>
        </w:rPr>
        <w:t>4.1</w:t>
      </w:r>
      <w:r>
        <w:tab/>
      </w:r>
      <w:r>
        <w:rPr>
          <w:rStyle w:val="22"/>
          <w:rFonts w:hint="eastAsia"/>
        </w:rPr>
        <w:t>说明</w:t>
      </w:r>
      <w:r>
        <w:tab/>
      </w:r>
      <w:r>
        <w:fldChar w:fldCharType="begin"/>
      </w:r>
      <w:r>
        <w:instrText xml:space="preserve"> PAGEREF _Toc316568088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"_Toc316568089" </w:instrText>
      </w:r>
      <w:r>
        <w:fldChar w:fldCharType="separate"/>
      </w:r>
      <w:r>
        <w:rPr>
          <w:rStyle w:val="22"/>
          <w:lang w:val="en-GB"/>
        </w:rPr>
        <w:t>4.2</w:t>
      </w:r>
      <w:r>
        <w:tab/>
      </w:r>
      <w:r>
        <w:rPr>
          <w:rStyle w:val="22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_Toc316568089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"_Toc316568090" </w:instrText>
      </w:r>
      <w:r>
        <w:fldChar w:fldCharType="separate"/>
      </w:r>
      <w:r>
        <w:rPr>
          <w:rStyle w:val="22"/>
          <w:lang w:val="en-GB"/>
        </w:rPr>
        <w:t>4.3</w:t>
      </w:r>
      <w:r>
        <w:tab/>
      </w:r>
      <w:r>
        <w:rPr>
          <w:rStyle w:val="22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_Toc316568090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"_Toc316568091" </w:instrText>
      </w:r>
      <w:r>
        <w:fldChar w:fldCharType="separate"/>
      </w:r>
      <w:r>
        <w:rPr>
          <w:rStyle w:val="22"/>
          <w:lang w:val="en-GB"/>
        </w:rPr>
        <w:t>4.4</w:t>
      </w:r>
      <w:r>
        <w:tab/>
      </w:r>
      <w:r>
        <w:rPr>
          <w:rStyle w:val="22"/>
          <w:rFonts w:hint="eastAsia"/>
        </w:rPr>
        <w:t>封闭阳台内隔墙、门、窗的平均传热系数</w:t>
      </w:r>
      <w:r>
        <w:tab/>
      </w:r>
      <w:r>
        <w:fldChar w:fldCharType="begin"/>
      </w:r>
      <w:r>
        <w:instrText xml:space="preserve"> PAGEREF _Toc316568091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begin"/>
      </w:r>
      <w:r>
        <w:instrText xml:space="preserve"> HYPERLINK \l "_Toc316568098" </w:instrText>
      </w:r>
      <w:r>
        <w:fldChar w:fldCharType="separate"/>
      </w:r>
      <w:r>
        <w:rPr>
          <w:rStyle w:val="22"/>
        </w:rPr>
        <w:t>5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附表</w:t>
      </w:r>
      <w:r>
        <w:rPr>
          <w:rStyle w:val="22"/>
        </w:rPr>
        <w:t xml:space="preserve"> </w:t>
      </w:r>
      <w:r>
        <w:rPr>
          <w:rStyle w:val="22"/>
          <w:rFonts w:hint="eastAsia"/>
        </w:rPr>
        <w:t>耗热量计算详表</w:t>
      </w:r>
      <w:r>
        <w:tab/>
      </w:r>
      <w:r>
        <w:fldChar w:fldCharType="begin"/>
      </w:r>
      <w:r>
        <w:instrText xml:space="preserve"> PAGEREF _Toc316568098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  <w:r>
        <w:fldChar w:fldCharType="end"/>
      </w:r>
    </w:p>
    <w:p>
      <w:pPr>
        <w:pStyle w:val="16"/>
      </w:pPr>
    </w:p>
    <w:p>
      <w:pPr>
        <w:pStyle w:val="2"/>
      </w:pPr>
      <w:bookmarkStart w:id="12" w:name="_Toc316568035"/>
      <w:r>
        <w:rPr>
          <w:rFonts w:hint="eastAsia"/>
        </w:rPr>
        <w:t>建筑概况</w:t>
      </w:r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黑龙江-齐齐哈尔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47.00°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123.91°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3496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4          地下</w:t>
            </w:r>
            <w:bookmarkStart w:id="21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21.6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18877.41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3895.09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117.2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供冷期:7.1-8.15,供暖期:11.30-2.28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_Toc316568036"/>
      <w:bookmarkStart w:id="32" w:name="TitleFormat"/>
    </w:p>
    <w:p>
      <w:pPr>
        <w:pStyle w:val="2"/>
      </w:pPr>
      <w:r>
        <w:rPr>
          <w:rFonts w:hint="eastAsia"/>
        </w:rPr>
        <w:t>计算依据</w:t>
      </w:r>
    </w:p>
    <w:p>
      <w:pPr>
        <w:pStyle w:val="3"/>
        <w:ind w:firstLine="0" w:firstLineChars="0"/>
        <w:rPr>
          <w:lang w:val="en-US"/>
        </w:rPr>
      </w:pPr>
      <w:bookmarkStart w:id="33" w:name="计算依据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《建筑碳排放计算标准》(GB/T 51366-2019)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4" w:name="_Toc59800596"/>
      <w:bookmarkStart w:id="35" w:name="_Toc58336110"/>
      <w:bookmarkStart w:id="36" w:name="_Toc59787735"/>
      <w:bookmarkStart w:id="37" w:name="_Toc59802421"/>
      <w:r>
        <w:rPr>
          <w:rFonts w:hint="eastAsia"/>
        </w:rPr>
        <w:t>软件介绍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建筑碳排放CEEB2022计算并输出，建筑碳排放CEEB以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r>
        <w:rPr>
          <w:rFonts w:hint="eastAsia"/>
        </w:rPr>
        <w:t>气象数据</w:t>
      </w:r>
    </w:p>
    <w:p>
      <w:pPr>
        <w:pStyle w:val="4"/>
      </w:pPr>
      <w:r>
        <w:rPr>
          <w:rFonts w:hint="eastAsia"/>
        </w:rPr>
        <w:t>气象地点</w:t>
      </w:r>
    </w:p>
    <w:p>
      <w:pPr>
        <w:pStyle w:val="3"/>
        <w:ind w:firstLine="420"/>
        <w:rPr>
          <w:lang w:val="en-US"/>
        </w:rPr>
      </w:pPr>
      <w:bookmarkStart w:id="39" w:name="气象数据来源"/>
      <w:r>
        <w:t>黑龙江-齐齐哈尔, 《建筑节能气象参数标准》</w:t>
      </w:r>
    </w:p>
    <w:p>
      <w:pPr>
        <w:pStyle w:val="4"/>
      </w:pPr>
      <w:r>
        <w:rPr>
          <w:rFonts w:hint="eastAsia"/>
        </w:rPr>
        <w:t>逐日干球温度表</w:t>
      </w:r>
    </w:p>
    <w:p>
      <w:pPr>
        <w:pStyle w:val="3"/>
        <w:ind w:firstLine="0" w:firstLineChars="0"/>
        <w:rPr>
          <w:lang w:val="en-US"/>
        </w:rPr>
      </w:pPr>
      <w:bookmarkStart w:id="40" w:name="日均干球温度变化表"/>
      <w: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r>
        <w:rPr>
          <w:rFonts w:hint="eastAsia"/>
        </w:rPr>
        <w:t>逐月辐照量表</w:t>
      </w:r>
    </w:p>
    <w:p>
      <w:pPr>
        <w:pStyle w:val="3"/>
        <w:ind w:firstLine="0" w:firstLineChars="0"/>
        <w:rPr>
          <w:lang w:val="en-US"/>
        </w:rPr>
      </w:pPr>
      <w:bookmarkStart w:id="41" w:name="逐月辐照量图表"/>
      <w:r>
        <w:drawing>
          <wp:inline distT="0" distB="0" distL="0" distR="0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r>
        <w:rPr>
          <w:rFonts w:hint="eastAsia"/>
        </w:rPr>
        <w:t>峰值工况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06月14日15时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22.2</w:t>
            </w:r>
          </w:p>
        </w:tc>
        <w:tc>
          <w:tcPr>
            <w:vAlign w:val="center"/>
          </w:tcPr>
          <w:p>
            <w:r>
              <w:t>11.0</w:t>
            </w:r>
          </w:p>
        </w:tc>
        <w:tc>
          <w:tcPr>
            <w:vAlign w:val="center"/>
          </w:tcPr>
          <w:p>
            <w:r>
              <w:t>65.7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01月10日07时</w:t>
            </w:r>
          </w:p>
        </w:tc>
        <w:tc>
          <w:tcPr>
            <w:vAlign w:val="center"/>
          </w:tcPr>
          <w:p>
            <w:r>
              <w:t>-32.2</w:t>
            </w:r>
          </w:p>
        </w:tc>
        <w:tc>
          <w:tcPr>
            <w:vAlign w:val="center"/>
          </w:tcPr>
          <w:p>
            <w:r>
              <w:t>-32.8</w:t>
            </w:r>
          </w:p>
        </w:tc>
        <w:tc>
          <w:tcPr>
            <w:vAlign w:val="center"/>
          </w:tcPr>
          <w:p>
            <w:r>
              <w:t>-0.1</w:t>
            </w:r>
          </w:p>
        </w:tc>
        <w:tc>
          <w:tcPr>
            <w:vAlign w:val="center"/>
          </w:tcPr>
          <w:p>
            <w:r>
              <w:t>-32.6</w:t>
            </w:r>
          </w:p>
        </w:tc>
      </w:tr>
    </w:tbl>
    <w:p>
      <w:pPr>
        <w:pStyle w:val="2"/>
        <w:widowControl w:val="0"/>
        <w:jc w:val="both"/>
      </w:pPr>
      <w:bookmarkStart w:id="42" w:name="气象峰值工况"/>
      <w:r>
        <w:t>围护结构</w:t>
      </w:r>
    </w:p>
    <w:p>
      <w:pPr>
        <w:pStyle w:val="2"/>
        <w:widowControl w:val="0"/>
        <w:jc w:val="both"/>
      </w:pPr>
      <w:r>
        <w:t>围护结构概况</w:t>
      </w:r>
    </w:p>
    <w:p/>
    <w:tbl>
      <w:tblPr>
        <w:tblStyle w:val="18"/>
        <w:tblW w:w="527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2580"/>
        <w:gridCol w:w="2273"/>
        <w:gridCol w:w="2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8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16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3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2.10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2.10</w:t>
            </w: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r>
        <w:t>房间类型</w:t>
      </w:r>
    </w:p>
    <w:p>
      <w:pPr>
        <w:pStyle w:val="4"/>
        <w:widowControl w:val="0"/>
        <w:jc w:val="both"/>
      </w:pPr>
      <w:r>
        <w:t>房间表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  <w:jc w:val="both"/>
      </w:pPr>
      <w:r>
        <w:t>作息时间表</w:t>
      </w:r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r>
        <w:t>暖通空调系统</w:t>
      </w:r>
    </w:p>
    <w:p>
      <w:pPr>
        <w:pStyle w:val="4"/>
        <w:widowControl w:val="0"/>
        <w:jc w:val="both"/>
      </w:pPr>
      <w:r>
        <w:t>系统类型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3133.85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</w:pPr>
      <w:r>
        <w:t>制冷系统</w:t>
      </w:r>
    </w:p>
    <w:p>
      <w:pPr>
        <w:pStyle w:val="5"/>
        <w:widowControl w:val="0"/>
        <w:jc w:val="both"/>
      </w:pPr>
      <w: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r>
        <w:t>水泵系统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</w:pPr>
      <w: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7578</w:t>
            </w:r>
          </w:p>
        </w:tc>
        <w:tc>
          <w:tcPr>
            <w:vAlign w:val="center"/>
          </w:tcPr>
          <w:p>
            <w:r>
              <w:t>83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1819</w:t>
            </w:r>
          </w:p>
        </w:tc>
        <w:tc>
          <w:tcPr>
            <w:vAlign w:val="center"/>
          </w:tcPr>
          <w:p>
            <w:r>
              <w:t>830</w:t>
            </w:r>
          </w:p>
        </w:tc>
        <w:tc>
          <w:tcPr>
            <w:vAlign w:val="center"/>
          </w:tcPr>
          <w:p>
            <w:r>
              <w:t>664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46469</w:t>
            </w:r>
          </w:p>
        </w:tc>
        <w:tc>
          <w:tcPr>
            <w:vAlign w:val="center"/>
          </w:tcPr>
          <w:p>
            <w:r>
              <w:t>277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10223</w:t>
            </w:r>
          </w:p>
        </w:tc>
        <w:tc>
          <w:tcPr>
            <w:vAlign w:val="center"/>
          </w:tcPr>
          <w:p>
            <w:r>
              <w:t>2770</w:t>
            </w:r>
          </w:p>
        </w:tc>
        <w:tc>
          <w:tcPr>
            <w:vAlign w:val="center"/>
          </w:tcPr>
          <w:p>
            <w:r>
              <w:t>2216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2740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548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3043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609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6762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1200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96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66592</w:t>
            </w:r>
          </w:p>
        </w:tc>
        <w:tc>
          <w:tcPr>
            <w:vAlign w:val="center"/>
          </w:tcPr>
          <w:p>
            <w:r>
              <w:t>388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14398</w:t>
            </w:r>
          </w:p>
        </w:tc>
        <w:tc>
          <w:tcPr>
            <w:vAlign w:val="center"/>
          </w:tcPr>
          <w:p>
            <w:r>
              <w:t>3880</w:t>
            </w:r>
          </w:p>
        </w:tc>
        <w:tc>
          <w:tcPr>
            <w:vAlign w:val="center"/>
          </w:tcPr>
          <w:p>
            <w:r>
              <w:t>3104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14398</w:t>
            </w:r>
          </w:p>
        </w:tc>
        <w:tc>
          <w:tcPr>
            <w:vMerge w:val="restart"/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559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3880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3104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冷冻塔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831</w:t>
            </w:r>
          </w:p>
        </w:tc>
      </w:tr>
    </w:tbl>
    <w:p>
      <w:pPr>
        <w:pStyle w:val="4"/>
      </w:pPr>
      <w:r>
        <w:t>供暖系统</w:t>
      </w:r>
    </w:p>
    <w:p>
      <w:pPr>
        <w:pStyle w:val="5"/>
        <w:widowControl w:val="0"/>
        <w:jc w:val="both"/>
      </w:pPr>
      <w:r>
        <w:t>市政热力系统能耗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990"/>
        <w:gridCol w:w="990"/>
        <w:gridCol w:w="1273"/>
        <w:gridCol w:w="990"/>
        <w:gridCol w:w="848"/>
        <w:gridCol w:w="990"/>
        <w:gridCol w:w="1273"/>
        <w:gridCol w:w="8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热源折合电耗(kWh)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0.00433</w:t>
            </w:r>
          </w:p>
        </w:tc>
        <w:tc>
          <w:tcPr>
            <w:vAlign w:val="center"/>
          </w:tcPr>
          <w:p>
            <w:r>
              <w:t>6612205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2452627</w:t>
            </w:r>
          </w:p>
        </w:tc>
        <w:tc>
          <w:tcPr>
            <w:vAlign w:val="center"/>
          </w:tcPr>
          <w:p>
            <w:r>
              <w:t>28631</w:t>
            </w:r>
          </w:p>
        </w:tc>
        <w:tc>
          <w:tcPr>
            <w:vAlign w:val="center"/>
          </w:tcPr>
          <w:p>
            <w:r>
              <w:t>2481258</w:t>
            </w:r>
          </w:p>
        </w:tc>
        <w:tc>
          <w:tcPr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96384</w:t>
            </w:r>
          </w:p>
        </w:tc>
      </w:tr>
    </w:tbl>
    <w:p>
      <w:pPr>
        <w:pStyle w:val="4"/>
        <w:widowControl w:val="0"/>
        <w:jc w:val="both"/>
      </w:pPr>
      <w:r>
        <w:t>空调风机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5710</w:t>
            </w:r>
          </w:p>
        </w:tc>
        <w:tc>
          <w:tcPr>
            <w:vMerge w:val="restart"/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222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448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239</w:t>
            </w:r>
          </w:p>
        </w:tc>
      </w:tr>
    </w:tbl>
    <w:p>
      <w:pPr>
        <w:pStyle w:val="2"/>
        <w:widowControl w:val="0"/>
        <w:jc w:val="both"/>
      </w:pPr>
      <w:r>
        <w:t>照明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327</w:t>
            </w:r>
          </w:p>
        </w:tc>
        <w:tc>
          <w:tcPr>
            <w:vMerge w:val="restart"/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96</w:t>
            </w:r>
          </w:p>
        </w:tc>
        <w:tc>
          <w:tcPr>
            <w:vAlign w:val="center"/>
          </w:tcPr>
          <w:p>
            <w:r>
              <w:t>3028</w:t>
            </w:r>
          </w:p>
        </w:tc>
        <w:tc>
          <w:tcPr>
            <w:vAlign w:val="center"/>
          </w:tcPr>
          <w:p>
            <w:r>
              <w:t>45778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298</w:t>
            </w:r>
          </w:p>
        </w:tc>
        <w:tc>
          <w:tcPr>
            <w:vAlign w:val="center"/>
          </w:tcPr>
          <w:p>
            <w:r>
              <w:t>3524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1928</w:t>
            </w:r>
          </w:p>
        </w:tc>
      </w:tr>
    </w:tbl>
    <w:p>
      <w:pPr>
        <w:pStyle w:val="2"/>
        <w:widowControl w:val="0"/>
        <w:jc w:val="both"/>
      </w:pPr>
      <w:r>
        <w:t>插座设备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761</w:t>
            </w:r>
          </w:p>
        </w:tc>
        <w:tc>
          <w:tcPr>
            <w:vMerge w:val="restart"/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96</w:t>
            </w:r>
          </w:p>
        </w:tc>
        <w:tc>
          <w:tcPr>
            <w:vAlign w:val="center"/>
          </w:tcPr>
          <w:p>
            <w:r>
              <w:t>3028</w:t>
            </w:r>
          </w:p>
        </w:tc>
        <w:tc>
          <w:tcPr>
            <w:vAlign w:val="center"/>
          </w:tcPr>
          <w:p>
            <w:r>
              <w:t>106725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33.19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298</w:t>
            </w:r>
          </w:p>
        </w:tc>
        <w:tc>
          <w:tcPr>
            <w:vAlign w:val="center"/>
          </w:tcPr>
          <w:p>
            <w:r>
              <w:t>9900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4560</w:t>
            </w:r>
          </w:p>
        </w:tc>
      </w:tr>
    </w:tbl>
    <w:p>
      <w:pPr>
        <w:pStyle w:val="2"/>
        <w:widowControl w:val="0"/>
        <w:jc w:val="both"/>
      </w:pPr>
      <w:r>
        <w:t>排风机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  <w:tc>
          <w:tcPr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2836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2836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r>
        <w:t>生活热水</w:t>
      </w:r>
    </w:p>
    <w:p>
      <w:pPr>
        <w:widowControl w:val="0"/>
        <w:jc w:val="both"/>
      </w:pPr>
      <w:r>
        <w:t>热水温差(℃)：45, 日照辐照量(kJ/㎡.天)：16340，年运行天数：365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7120.16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7120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vAlign w:val="center"/>
          </w:tcPr>
          <w:p>
            <w:r>
              <w:t>7120</w:t>
            </w:r>
          </w:p>
        </w:tc>
        <w:tc>
          <w:tcPr>
            <w:vMerge w:val="restart"/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277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277</w:t>
            </w:r>
          </w:p>
        </w:tc>
      </w:tr>
    </w:tbl>
    <w:p/>
    <w:p>
      <w:pPr>
        <w:pStyle w:val="2"/>
        <w:widowControl w:val="0"/>
        <w:jc w:val="both"/>
      </w:pPr>
      <w:r>
        <w:t>电梯</w:t>
      </w:r>
    </w:p>
    <w:p>
      <w:pPr>
        <w:widowControl w:val="0"/>
        <w:jc w:val="both"/>
      </w:pPr>
      <w:r>
        <w:t>无</w:t>
      </w:r>
    </w:p>
    <w:p>
      <w:pPr>
        <w:pStyle w:val="2"/>
        <w:widowControl w:val="0"/>
        <w:jc w:val="both"/>
      </w:pPr>
      <w:r>
        <w:t>光伏发电</w:t>
      </w:r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</w:pPr>
      <w:r>
        <w:t>风力发电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郊区、厂区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142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</w:tbl>
    <w:p>
      <w:pPr>
        <w:pStyle w:val="2"/>
        <w:widowControl w:val="0"/>
        <w:jc w:val="both"/>
      </w:pPr>
      <w:r>
        <w:t>计算结果</w:t>
      </w:r>
    </w:p>
    <w:p>
      <w:pPr>
        <w:pStyle w:val="4"/>
        <w:widowControl w:val="0"/>
        <w:jc w:val="both"/>
      </w:pPr>
      <w:r>
        <w:t>建材生产运输碳排放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182"/>
        <w:gridCol w:w="707"/>
        <w:gridCol w:w="848"/>
        <w:gridCol w:w="990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</w:pPr>
      <w:r>
        <w:t>建筑建造拆除碳排放</w:t>
      </w:r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122"/>
        <w:gridCol w:w="1839"/>
        <w:gridCol w:w="1714"/>
        <w:gridCol w:w="17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汽油用量(t)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柴油用量(t)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用电量(kWh)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</w:pPr>
      <w:r>
        <w:t>碳汇</w:t>
      </w:r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562"/>
        <w:gridCol w:w="990"/>
        <w:gridCol w:w="707"/>
        <w:gridCol w:w="25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年CO2固定量</w:t>
            </w:r>
            <w:r>
              <w:br w:type="textWrapping"/>
            </w:r>
            <w:r>
              <w:t>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单位建筑面积</w:t>
            </w:r>
            <w:r>
              <w:br w:type="textWrapping"/>
            </w:r>
            <w:r>
              <w:t>碳固定量(kg/㎡)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</w:pPr>
      <w:r>
        <w:t>建筑运行碳排放</w:t>
      </w:r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97"/>
        <w:gridCol w:w="1276"/>
        <w:gridCol w:w="1559"/>
        <w:gridCol w:w="1417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206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0.7769</w:t>
            </w:r>
            <w:bookmarkEnd w:id="1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831</w:t>
            </w:r>
            <w:bookmarkEnd w:id="2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160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  <w:bookmarkEnd w:id="4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43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  <w:bookmarkEnd w:id="6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8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0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306</w:t>
            </w:r>
            <w:bookmarkEnd w:id="43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238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702</w:t>
            </w:r>
            <w:bookmarkEnd w:id="1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0.7769</w:t>
            </w:r>
            <w:bookmarkEnd w:id="1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1928</w:t>
            </w:r>
            <w:bookmarkEnd w:id="1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545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bookmarkEnd w:id="1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6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710</w:t>
            </w:r>
            <w:bookmarkEnd w:id="2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551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82</w:t>
            </w:r>
            <w:bookmarkEnd w:id="2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0.7769</w:t>
            </w:r>
            <w:bookmarkEnd w:id="2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239</w:t>
            </w:r>
            <w:bookmarkEnd w:id="2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63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</w:t>
            </w:r>
            <w:bookmarkEnd w:id="2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2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3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88</w:t>
            </w:r>
            <w:bookmarkEnd w:id="33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68</w:t>
            </w:r>
            <w:bookmarkEnd w:id="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710</w:t>
            </w:r>
            <w:bookmarkEnd w:id="35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0.7769</w:t>
            </w:r>
            <w:bookmarkEnd w:id="36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1928</w:t>
            </w:r>
            <w:bookmarkEnd w:id="37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551</w:t>
            </w:r>
            <w:bookmarkEnd w:id="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1679</w:t>
            </w:r>
            <w:bookmarkEnd w:id="39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0.7769</w:t>
            </w:r>
            <w:bookmarkEnd w:id="40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4560</w:t>
            </w:r>
            <w:bookmarkEnd w:id="41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1304</w:t>
            </w:r>
            <w:bookmarkEnd w:id="4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44" w:name="动力系统能耗"/>
            <w:r>
              <w:rPr>
                <w:rFonts w:hint="eastAsia"/>
                <w:lang w:val="en-US"/>
              </w:rPr>
              <w:t>0</w:t>
            </w:r>
            <w:bookmarkEnd w:id="44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45" w:name="电力CO2排放因子6"/>
            <w:r>
              <w:t>0.7769</w:t>
            </w:r>
            <w:bookmarkEnd w:id="45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46" w:name="其他能耗_电耗CO2排放"/>
            <w:r>
              <w:t>3112</w:t>
            </w:r>
            <w:bookmarkEnd w:id="46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47" w:name="动力系统能耗_电耗CO2排放平米"/>
            <w:r>
              <w:t>0</w:t>
            </w:r>
            <w:bookmarkEnd w:id="4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48" w:name="排风机能耗"/>
            <w:r>
              <w:rPr>
                <w:rFonts w:hint="eastAsia"/>
                <w:lang w:val="en-US"/>
              </w:rPr>
              <w:t>1044</w:t>
            </w:r>
            <w:bookmarkEnd w:id="48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49" w:name="排风机能耗_电耗CO2排放平米"/>
            <w:r>
              <w:t>811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0" w:name="热水系统能耗"/>
            <w:r>
              <w:rPr>
                <w:rFonts w:hint="eastAsia"/>
                <w:lang w:val="en-US"/>
              </w:rPr>
              <w:t>102</w:t>
            </w:r>
            <w:bookmarkEnd w:id="50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1" w:name="热水系统能耗_电耗CO2排放平米"/>
            <w:r>
              <w:t>79</w:t>
            </w:r>
            <w:bookmarkEnd w:id="5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2" w:name="其他能耗"/>
            <w:r>
              <w:rPr>
                <w:rFonts w:hint="eastAsia"/>
                <w:lang w:val="en-US"/>
              </w:rPr>
              <w:t>1146</w:t>
            </w:r>
            <w:bookmarkEnd w:id="52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3" w:name="其他能耗_电耗CO2排放平米"/>
            <w:r>
              <w:t>890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4" w:name="热源能耗_燃料类型"/>
            <w:r>
              <w:t>无</w:t>
            </w:r>
            <w:bookmarkEnd w:id="54"/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5" w:name="热源锅炉能耗"/>
            <w:r>
              <w:rPr>
                <w:rFonts w:hint="eastAsia"/>
                <w:lang w:val="en-US"/>
              </w:rPr>
              <w:t>0</w:t>
            </w:r>
            <w:bookmarkEnd w:id="55"/>
          </w:p>
        </w:tc>
        <w:tc>
          <w:tcPr>
            <w:tcW w:w="1559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6" w:name="热源能耗_燃料CO2排放因子"/>
            <w:r>
              <w:t>0</w:t>
            </w:r>
            <w:bookmarkEnd w:id="56"/>
          </w:p>
        </w:tc>
        <w:tc>
          <w:tcPr>
            <w:tcW w:w="141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7" w:name="热源能耗锅炉碳排放"/>
            <w:r>
              <w:t>0</w:t>
            </w:r>
            <w:bookmarkEnd w:id="57"/>
          </w:p>
        </w:tc>
        <w:tc>
          <w:tcPr>
            <w:tcW w:w="242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8" w:name="热源能耗锅炉碳排放平米"/>
            <w:r>
              <w:t>0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9" w:name="太阳能能耗"/>
            <w:r>
              <w:rPr>
                <w:rFonts w:hint="eastAsia"/>
                <w:lang w:val="en-US"/>
              </w:rPr>
              <w:t>0</w:t>
            </w:r>
            <w:bookmarkEnd w:id="59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0" w:name="电力CO2排放因子7"/>
            <w:r>
              <w:t>0.7769</w:t>
            </w:r>
            <w:bookmarkEnd w:id="60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1" w:name="可再生能源能耗_电耗CO2排放"/>
            <w:r>
              <w:t>5</w:t>
            </w:r>
            <w:bookmarkEnd w:id="61"/>
            <w:bookmarkStart w:id="62" w:name="_GoBack"/>
            <w:bookmarkEnd w:id="62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3" w:name="太阳能能耗_电耗CO2排放平米"/>
            <w:r>
              <w:t>0</w:t>
            </w:r>
            <w:bookmarkEnd w:id="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4" w:name="光伏能耗"/>
            <w:r>
              <w:rPr>
                <w:rFonts w:hint="eastAsia"/>
                <w:lang w:val="en-US"/>
              </w:rPr>
              <w:t>0</w:t>
            </w:r>
            <w:bookmarkEnd w:id="64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5" w:name="光伏能耗_电耗CO2排放平米"/>
            <w:r>
              <w:t>0</w:t>
            </w:r>
            <w:bookmarkEnd w:id="6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6" w:name="风力能耗"/>
            <w:r>
              <w:rPr>
                <w:rFonts w:hint="eastAsia"/>
                <w:lang w:val="en-US"/>
              </w:rPr>
              <w:t>2</w:t>
            </w:r>
            <w:bookmarkEnd w:id="66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7" w:name="风力能耗_电耗CO2排放平米"/>
            <w:r>
              <w:t>2</w:t>
            </w:r>
            <w:bookmarkEnd w:id="6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8" w:name="可再生能源能耗"/>
            <w:r>
              <w:rPr>
                <w:rFonts w:hint="eastAsia"/>
                <w:lang w:val="en-US"/>
              </w:rPr>
              <w:t>2</w:t>
            </w:r>
            <w:bookmarkEnd w:id="68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9" w:name="可再生能源能耗_电耗CO2排放平米"/>
            <w:r>
              <w:t>2</w:t>
            </w:r>
            <w:bookmarkEnd w:id="6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0" w:name="建筑总碳排放"/>
            <w:r>
              <w:t>12592</w:t>
            </w:r>
            <w:bookmarkEnd w:id="70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1" w:name="建筑总碳排放平米"/>
            <w:r>
              <w:t>3602</w:t>
            </w:r>
            <w:bookmarkEnd w:id="71"/>
          </w:p>
        </w:tc>
      </w:tr>
    </w:tbl>
    <w:p/>
    <w:p>
      <w:pPr>
        <w:widowControl w:val="0"/>
        <w:jc w:val="both"/>
      </w:pPr>
    </w:p>
    <w:p>
      <w:pPr>
        <w:pStyle w:val="4"/>
        <w:widowControl w:val="0"/>
        <w:jc w:val="both"/>
      </w:pPr>
      <w:r>
        <w:t>全生命周期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556"/>
        <w:gridCol w:w="2971"/>
        <w:gridCol w:w="25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年单位面积碳排放量(kg/㎡.a)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12592</w:t>
            </w:r>
          </w:p>
        </w:tc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>
            <w:r>
              <w:t>3602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12592</w:t>
            </w:r>
          </w:p>
        </w:tc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>
            <w:r>
              <w:t>3602</w:t>
            </w:r>
          </w:p>
        </w:tc>
      </w:tr>
    </w:tbl>
    <w:p>
      <w:pPr>
        <w:widowControl w:val="0"/>
        <w:jc w:val="center"/>
      </w:pPr>
      <w:r>
        <w:drawing>
          <wp:inline distT="0" distB="0" distL="0" distR="0">
            <wp:extent cx="5543550" cy="56292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543550" cy="56292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r>
        <w:t>附录</w:t>
      </w:r>
    </w:p>
    <w:p>
      <w:pPr>
        <w:pStyle w:val="4"/>
        <w:jc w:val="both"/>
      </w:pPr>
      <w: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r>
        <w:t>工作日/节假日空调系统运行时间表(1:开,0:关)</w:t>
      </w:r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9A0519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2D9A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49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14</Pages>
  <Words>3821</Words>
  <Characters>5459</Characters>
  <Lines>25</Lines>
  <Paragraphs>7</Paragraphs>
  <TotalTime>73</TotalTime>
  <ScaleCrop>false</ScaleCrop>
  <LinksUpToDate>false</LinksUpToDate>
  <CharactersWithSpaces>5574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2022-02-17T16:05:00Z</dcterms:created>
  <dc:creator>10491</dc:creator>
  <cp:lastModifiedBy>10491</cp:lastModifiedBy>
  <dcterms:modified xsi:type="dcterms:W3CDTF">2022-02-17T16:06:31Z</dcterms:modified>
  <dc:title>建筑碳排放报告书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F71C622D4E334AF8A52D30742340D1C7</vt:lpwstr>
  </property>
  <property fmtid="{D5CDD505-2E9C-101B-9397-08002B2CF9AE}" pid="3" name="KSOProductBuildVer">
    <vt:lpwstr>2052-11.1.0.11294</vt:lpwstr>
  </property>
</Properties>
</file>