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70F2" w14:textId="77777777" w:rsidR="00D40158" w:rsidRPr="00BE59CD" w:rsidRDefault="00BE59CD" w:rsidP="00D13E8C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项目名称1"/>
      <w:r>
        <w:rPr>
          <w:rFonts w:ascii="华文中宋" w:eastAsia="华文中宋" w:hAnsi="华文中宋" w:hint="eastAsia"/>
          <w:b/>
          <w:sz w:val="44"/>
          <w:szCs w:val="44"/>
        </w:rPr>
        <w:t>合肥某住区</w:t>
      </w:r>
      <w:bookmarkEnd w:id="0"/>
    </w:p>
    <w:p w14:paraId="3D13C9B5" w14:textId="77777777" w:rsidR="00BE59CD" w:rsidRPr="00D13E8C" w:rsidRDefault="00BE59CD" w:rsidP="00D13E8C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D13E8C">
        <w:rPr>
          <w:rFonts w:ascii="华文中宋" w:eastAsia="华文中宋" w:hAnsi="华文中宋" w:hint="eastAsia"/>
          <w:b/>
          <w:sz w:val="44"/>
          <w:szCs w:val="44"/>
        </w:rPr>
        <w:t>安徽省居住建筑节能设计</w:t>
      </w:r>
    </w:p>
    <w:p w14:paraId="3B2DFDC5" w14:textId="77777777" w:rsidR="00BE59CD" w:rsidRPr="0062790E" w:rsidRDefault="00BE59CD" w:rsidP="00D13E8C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790E">
        <w:rPr>
          <w:rFonts w:ascii="华文中宋" w:eastAsia="华文中宋" w:hAnsi="华文中宋" w:hint="eastAsia"/>
          <w:b/>
          <w:sz w:val="36"/>
          <w:szCs w:val="36"/>
        </w:rPr>
        <w:t>计 算 报 告 书</w:t>
      </w:r>
    </w:p>
    <w:p w14:paraId="6E6D4050" w14:textId="77777777" w:rsidR="00D40158" w:rsidRPr="00D13E8C" w:rsidRDefault="00D40158" w:rsidP="00D40158">
      <w:pPr>
        <w:spacing w:line="180" w:lineRule="atLeast"/>
        <w:jc w:val="center"/>
        <w:rPr>
          <w:rFonts w:ascii="宋体" w:hAnsi="宋体"/>
          <w:b/>
          <w:bCs/>
          <w:sz w:val="15"/>
          <w:szCs w:val="15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86CCF8D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0491D6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FFA827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合肥某住区</w:t>
            </w:r>
            <w:bookmarkEnd w:id="1"/>
          </w:p>
        </w:tc>
      </w:tr>
      <w:tr w:rsidR="00D40158" w:rsidRPr="00D40158" w14:paraId="612888A9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631B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21F2D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</w:t>
            </w:r>
            <w:r>
              <w:t>-</w:t>
            </w:r>
            <w:r>
              <w:t>合肥</w:t>
            </w:r>
            <w:bookmarkEnd w:id="2"/>
          </w:p>
        </w:tc>
      </w:tr>
      <w:tr w:rsidR="00D40158" w:rsidRPr="00D40158" w14:paraId="7F6A464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0F9F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163DE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41B18FA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1661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49786C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36382B7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99F2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2FDF31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6BF3EF9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9A53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A7A093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349E64B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DF83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6BE72E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5838BBA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14D32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AF5DF4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3E1ACC6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294056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39F5DE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2022年1月4日</w:t>
              </w:r>
            </w:smartTag>
            <w:bookmarkEnd w:id="6"/>
          </w:p>
        </w:tc>
      </w:tr>
    </w:tbl>
    <w:p w14:paraId="73AE0390" w14:textId="77777777" w:rsidR="00D40158" w:rsidRDefault="00D40158" w:rsidP="008F196B">
      <w:pPr>
        <w:jc w:val="center"/>
        <w:rPr>
          <w:rFonts w:ascii="宋体" w:hAnsi="宋体"/>
          <w:lang w:val="en-US"/>
        </w:rPr>
      </w:pPr>
    </w:p>
    <w:p w14:paraId="75CBB122" w14:textId="77777777" w:rsidR="008F196B" w:rsidRDefault="008F196B" w:rsidP="008F196B">
      <w:pPr>
        <w:jc w:val="center"/>
        <w:rPr>
          <w:rFonts w:ascii="宋体" w:hAnsi="宋体"/>
          <w:lang w:val="en-US"/>
        </w:rPr>
      </w:pPr>
    </w:p>
    <w:p w14:paraId="22574F14" w14:textId="77777777" w:rsidR="008F196B" w:rsidRDefault="008F196B" w:rsidP="008F196B">
      <w:pPr>
        <w:jc w:val="center"/>
        <w:rPr>
          <w:rFonts w:ascii="宋体" w:hAnsi="宋体"/>
          <w:lang w:val="en-US"/>
        </w:rPr>
      </w:pPr>
    </w:p>
    <w:p w14:paraId="0A817122" w14:textId="77777777" w:rsidR="008F196B" w:rsidRDefault="008F196B" w:rsidP="008F196B">
      <w:pPr>
        <w:jc w:val="center"/>
        <w:rPr>
          <w:rFonts w:ascii="宋体" w:hAnsi="宋体"/>
          <w:lang w:val="en-US"/>
        </w:rPr>
      </w:pPr>
    </w:p>
    <w:p w14:paraId="22DDE80A" w14:textId="77777777" w:rsidR="00D40158" w:rsidRDefault="00D40158" w:rsidP="00532EE4">
      <w:pPr>
        <w:jc w:val="center"/>
        <w:rPr>
          <w:rFonts w:ascii="宋体" w:hAnsi="宋体"/>
          <w:b/>
          <w:bCs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D63084B" wp14:editId="3B42053B">
            <wp:extent cx="1514634" cy="151463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B946F" w14:textId="77777777" w:rsidR="008F196B" w:rsidRDefault="008F196B" w:rsidP="008F196B">
      <w:pPr>
        <w:jc w:val="center"/>
        <w:rPr>
          <w:rFonts w:ascii="宋体" w:hAnsi="宋体"/>
          <w:b/>
          <w:bCs/>
          <w:szCs w:val="18"/>
        </w:rPr>
      </w:pPr>
    </w:p>
    <w:p w14:paraId="5B1A4721" w14:textId="77777777" w:rsidR="008F196B" w:rsidRDefault="008F196B" w:rsidP="008F196B">
      <w:pPr>
        <w:jc w:val="center"/>
        <w:rPr>
          <w:rFonts w:ascii="宋体" w:hAnsi="宋体"/>
          <w:b/>
          <w:bCs/>
          <w:szCs w:val="18"/>
        </w:rPr>
      </w:pPr>
    </w:p>
    <w:p w14:paraId="1A27B0E8" w14:textId="77777777" w:rsidR="008F196B" w:rsidRPr="00D24CD2" w:rsidRDefault="008F196B" w:rsidP="008F196B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556372" w14:paraId="0341D462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FBA67AE" w14:textId="77777777" w:rsidR="00556372" w:rsidRDefault="00556372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286F47" w14:textId="77777777" w:rsidR="00556372" w:rsidRDefault="00556372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绿建斯维尔</w:t>
            </w:r>
            <w:bookmarkStart w:id="8" w:name="软件中文名称＃1"/>
            <w:r>
              <w:rPr>
                <w:rFonts w:ascii="宋体" w:hAnsi="宋体" w:hint="eastAsia"/>
              </w:rPr>
              <w:t>节能设计</w:t>
            </w:r>
            <w:bookmarkEnd w:id="8"/>
            <w:r>
              <w:rPr>
                <w:rFonts w:ascii="宋体" w:hAnsi="宋体" w:hint="eastAsia"/>
              </w:rPr>
              <w:t>软件BECS2020</w:t>
            </w:r>
          </w:p>
        </w:tc>
      </w:tr>
      <w:tr w:rsidR="00556372" w14:paraId="03E29FE9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F7D620F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7A49A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20210101</w:t>
            </w:r>
            <w:bookmarkEnd w:id="9"/>
          </w:p>
        </w:tc>
      </w:tr>
      <w:tr w:rsidR="001E7A6A" w14:paraId="717FBE09" w14:textId="77777777" w:rsidTr="00EF4F24">
        <w:trPr>
          <w:cantSplit/>
          <w:trHeight w:val="293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81D59B4" w14:textId="77777777" w:rsidR="001E7A6A" w:rsidRDefault="001E7A6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90720BE" w14:textId="77777777" w:rsidR="001E7A6A" w:rsidRDefault="001E7A6A" w:rsidP="00FF7BA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北京绿建软件有限公司</w:t>
            </w:r>
          </w:p>
        </w:tc>
      </w:tr>
      <w:tr w:rsidR="00556372" w14:paraId="766AA2D5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CAA5522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0C88D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T18789257969</w:t>
            </w:r>
            <w:bookmarkEnd w:id="10"/>
          </w:p>
        </w:tc>
      </w:tr>
    </w:tbl>
    <w:p w14:paraId="73F5CED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80E26D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1F4DA41" w14:textId="77777777" w:rsidR="00C8138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54933" w:history="1">
        <w:r w:rsidR="00C8138A" w:rsidRPr="00F2418F">
          <w:rPr>
            <w:rStyle w:val="a6"/>
          </w:rPr>
          <w:t>1</w:t>
        </w:r>
        <w:r w:rsidR="00C8138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8138A" w:rsidRPr="00F2418F">
          <w:rPr>
            <w:rStyle w:val="a6"/>
          </w:rPr>
          <w:t>建筑概况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_Toc92154933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4</w:t>
        </w:r>
        <w:r w:rsidR="00C8138A">
          <w:rPr>
            <w:webHidden/>
          </w:rPr>
          <w:fldChar w:fldCharType="end"/>
        </w:r>
      </w:hyperlink>
    </w:p>
    <w:p w14:paraId="7965A269" w14:textId="77777777" w:rsidR="00C8138A" w:rsidRDefault="00D9007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54934" w:history="1">
        <w:r w:rsidR="00C8138A" w:rsidRPr="00F2418F">
          <w:rPr>
            <w:rStyle w:val="a6"/>
          </w:rPr>
          <w:t>2</w:t>
        </w:r>
        <w:r w:rsidR="00C8138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8138A" w:rsidRPr="00F2418F">
          <w:rPr>
            <w:rStyle w:val="a6"/>
          </w:rPr>
          <w:t>设计依据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_Toc92154934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4</w:t>
        </w:r>
        <w:r w:rsidR="00C8138A">
          <w:rPr>
            <w:webHidden/>
          </w:rPr>
          <w:fldChar w:fldCharType="end"/>
        </w:r>
      </w:hyperlink>
    </w:p>
    <w:p w14:paraId="4B149C31" w14:textId="77777777" w:rsidR="00C8138A" w:rsidRDefault="00D9007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54935" w:history="1">
        <w:r w:rsidR="00C8138A" w:rsidRPr="00F2418F">
          <w:rPr>
            <w:rStyle w:val="a6"/>
          </w:rPr>
          <w:t>3</w:t>
        </w:r>
        <w:r w:rsidR="00C8138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8138A" w:rsidRPr="00F2418F">
          <w:rPr>
            <w:rStyle w:val="a6"/>
          </w:rPr>
          <w:t>有关说明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_Toc92154935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4</w:t>
        </w:r>
        <w:r w:rsidR="00C8138A">
          <w:rPr>
            <w:webHidden/>
          </w:rPr>
          <w:fldChar w:fldCharType="end"/>
        </w:r>
      </w:hyperlink>
    </w:p>
    <w:p w14:paraId="70B8DBFD" w14:textId="77777777" w:rsidR="00C8138A" w:rsidRDefault="00D9007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54936" w:history="1">
        <w:r w:rsidR="00C8138A" w:rsidRPr="00F2418F">
          <w:rPr>
            <w:rStyle w:val="a6"/>
          </w:rPr>
          <w:t>4</w:t>
        </w:r>
        <w:r w:rsidR="00C8138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8138A" w:rsidRPr="00F2418F">
          <w:rPr>
            <w:rStyle w:val="a6"/>
          </w:rPr>
          <w:t>规定性指标检查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_Toc92154936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4</w:t>
        </w:r>
        <w:r w:rsidR="00C8138A">
          <w:rPr>
            <w:webHidden/>
          </w:rPr>
          <w:fldChar w:fldCharType="end"/>
        </w:r>
      </w:hyperlink>
    </w:p>
    <w:p w14:paraId="7EDC7117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37" w:history="1">
        <w:r w:rsidR="00C8138A" w:rsidRPr="00F2418F">
          <w:rPr>
            <w:rStyle w:val="a6"/>
            <w:lang w:val="en-GB"/>
          </w:rPr>
          <w:t>4.1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工程材料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_Toc92154937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4</w:t>
        </w:r>
        <w:r w:rsidR="00C8138A">
          <w:rPr>
            <w:webHidden/>
          </w:rPr>
          <w:fldChar w:fldCharType="end"/>
        </w:r>
      </w:hyperlink>
    </w:p>
    <w:p w14:paraId="69EB8D0B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38" w:history="1">
        <w:r w:rsidR="00C8138A" w:rsidRPr="00F2418F">
          <w:rPr>
            <w:rStyle w:val="a6"/>
            <w:lang w:val="en-GB"/>
          </w:rPr>
          <w:t>4.2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围护结构构造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_Toc92154938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5</w:t>
        </w:r>
        <w:r w:rsidR="00C8138A">
          <w:rPr>
            <w:webHidden/>
          </w:rPr>
          <w:fldChar w:fldCharType="end"/>
        </w:r>
      </w:hyperlink>
    </w:p>
    <w:p w14:paraId="0C8ECB6C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39" w:history="1">
        <w:r w:rsidR="00C8138A" w:rsidRPr="00F2418F">
          <w:rPr>
            <w:rStyle w:val="a6"/>
            <w:lang w:val="en-GB"/>
          </w:rPr>
          <w:t>4.3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体形系数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_Toc92154939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6</w:t>
        </w:r>
        <w:r w:rsidR="00C8138A">
          <w:rPr>
            <w:webHidden/>
          </w:rPr>
          <w:fldChar w:fldCharType="end"/>
        </w:r>
      </w:hyperlink>
    </w:p>
    <w:p w14:paraId="5D1E9B57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40" w:history="1">
        <w:r w:rsidR="00C8138A" w:rsidRPr="00F2418F">
          <w:rPr>
            <w:rStyle w:val="a6"/>
            <w:lang w:val="en-GB"/>
          </w:rPr>
          <w:t>4.4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窗墙比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_Toc92154940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6</w:t>
        </w:r>
        <w:r w:rsidR="00C8138A">
          <w:rPr>
            <w:webHidden/>
          </w:rPr>
          <w:fldChar w:fldCharType="end"/>
        </w:r>
      </w:hyperlink>
    </w:p>
    <w:p w14:paraId="7A3A3FC7" w14:textId="77777777" w:rsidR="00C8138A" w:rsidRDefault="00D9007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54941" w:history="1">
        <w:r w:rsidR="00C8138A" w:rsidRPr="00F2418F">
          <w:rPr>
            <w:rStyle w:val="a6"/>
            <w:lang w:val="en-GB"/>
          </w:rPr>
          <w:t>4.4.1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窗墙比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_Toc92154941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6</w:t>
        </w:r>
        <w:r w:rsidR="00C8138A">
          <w:rPr>
            <w:webHidden/>
          </w:rPr>
          <w:fldChar w:fldCharType="end"/>
        </w:r>
      </w:hyperlink>
    </w:p>
    <w:p w14:paraId="27ADBA11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42" w:history="1">
        <w:r w:rsidR="00C8138A" w:rsidRPr="00F2418F">
          <w:rPr>
            <w:rStyle w:val="a6"/>
            <w:lang w:val="en-GB"/>
          </w:rPr>
          <w:t>4.5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屋顶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_Toc92154942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6</w:t>
        </w:r>
        <w:r w:rsidR="00C8138A">
          <w:rPr>
            <w:webHidden/>
          </w:rPr>
          <w:fldChar w:fldCharType="end"/>
        </w:r>
      </w:hyperlink>
    </w:p>
    <w:p w14:paraId="4EC7F2EB" w14:textId="77777777" w:rsidR="00C8138A" w:rsidRDefault="00D9007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54943" w:history="1">
        <w:r w:rsidR="00C8138A" w:rsidRPr="00F2418F">
          <w:rPr>
            <w:rStyle w:val="a6"/>
            <w:lang w:val="en-GB"/>
          </w:rPr>
          <w:t>4.5.1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屋顶构造一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_Toc92154943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6</w:t>
        </w:r>
        <w:r w:rsidR="00C8138A">
          <w:rPr>
            <w:webHidden/>
          </w:rPr>
          <w:fldChar w:fldCharType="end"/>
        </w:r>
      </w:hyperlink>
    </w:p>
    <w:p w14:paraId="67BF0BEB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44" w:history="1">
        <w:r w:rsidR="00C8138A" w:rsidRPr="00F2418F">
          <w:rPr>
            <w:rStyle w:val="a6"/>
            <w:lang w:val="en-GB"/>
          </w:rPr>
          <w:t>4.6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外墙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_Toc92154944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7</w:t>
        </w:r>
        <w:r w:rsidR="00C8138A">
          <w:rPr>
            <w:webHidden/>
          </w:rPr>
          <w:fldChar w:fldCharType="end"/>
        </w:r>
      </w:hyperlink>
    </w:p>
    <w:p w14:paraId="27391B74" w14:textId="77777777" w:rsidR="00C8138A" w:rsidRDefault="00D9007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54945" w:history="1">
        <w:r w:rsidR="00C8138A" w:rsidRPr="00F2418F">
          <w:rPr>
            <w:rStyle w:val="a6"/>
            <w:lang w:val="en-GB"/>
          </w:rPr>
          <w:t>4.6.1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外墙相关构造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_Toc92154945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7</w:t>
        </w:r>
        <w:r w:rsidR="00C8138A">
          <w:rPr>
            <w:webHidden/>
          </w:rPr>
          <w:fldChar w:fldCharType="end"/>
        </w:r>
      </w:hyperlink>
    </w:p>
    <w:p w14:paraId="54DEE5E4" w14:textId="77777777" w:rsidR="00C8138A" w:rsidRDefault="00D9007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54946" w:history="1">
        <w:r w:rsidR="00C8138A" w:rsidRPr="00F2418F">
          <w:rPr>
            <w:rStyle w:val="a6"/>
            <w:lang w:val="en-GB"/>
          </w:rPr>
          <w:t>4.6.2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外墙平均热工特性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_Toc92154946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8</w:t>
        </w:r>
        <w:r w:rsidR="00C8138A">
          <w:rPr>
            <w:webHidden/>
          </w:rPr>
          <w:fldChar w:fldCharType="end"/>
        </w:r>
      </w:hyperlink>
    </w:p>
    <w:p w14:paraId="062630E0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47" w:history="1">
        <w:r w:rsidR="00C8138A" w:rsidRPr="00F2418F">
          <w:rPr>
            <w:rStyle w:val="a6"/>
            <w:lang w:val="en-GB"/>
          </w:rPr>
          <w:t>4.7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架空或外挑楼板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_Toc92154947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9</w:t>
        </w:r>
        <w:r w:rsidR="00C8138A">
          <w:rPr>
            <w:webHidden/>
          </w:rPr>
          <w:fldChar w:fldCharType="end"/>
        </w:r>
      </w:hyperlink>
    </w:p>
    <w:p w14:paraId="022DBB13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48" w:history="1">
        <w:r w:rsidR="00C8138A" w:rsidRPr="00F2418F">
          <w:rPr>
            <w:rStyle w:val="a6"/>
            <w:lang w:val="en-GB"/>
          </w:rPr>
          <w:t>4.8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隔热检查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_Toc92154948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9</w:t>
        </w:r>
        <w:r w:rsidR="00C8138A">
          <w:rPr>
            <w:webHidden/>
          </w:rPr>
          <w:fldChar w:fldCharType="end"/>
        </w:r>
      </w:hyperlink>
    </w:p>
    <w:p w14:paraId="2F6E7622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49" w:history="1">
        <w:r w:rsidR="00C8138A" w:rsidRPr="00F2418F">
          <w:rPr>
            <w:rStyle w:val="a6"/>
            <w:lang w:val="en-GB"/>
          </w:rPr>
          <w:t>4.9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楼梯间隔墙或封闭外走廊隔墙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_Toc92154949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9</w:t>
        </w:r>
        <w:r w:rsidR="00C8138A">
          <w:rPr>
            <w:webHidden/>
          </w:rPr>
          <w:fldChar w:fldCharType="end"/>
        </w:r>
      </w:hyperlink>
    </w:p>
    <w:p w14:paraId="3BB6D2F7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50" w:history="1">
        <w:r w:rsidR="00C8138A" w:rsidRPr="00F2418F">
          <w:rPr>
            <w:rStyle w:val="a6"/>
            <w:lang w:val="en-GB"/>
          </w:rPr>
          <w:t>4.10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分户墙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_Toc92154950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9</w:t>
        </w:r>
        <w:r w:rsidR="00C8138A">
          <w:rPr>
            <w:webHidden/>
          </w:rPr>
          <w:fldChar w:fldCharType="end"/>
        </w:r>
      </w:hyperlink>
    </w:p>
    <w:p w14:paraId="6FC82BB0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51" w:history="1">
        <w:r w:rsidR="00C8138A" w:rsidRPr="00F2418F">
          <w:rPr>
            <w:rStyle w:val="a6"/>
            <w:lang w:val="en-GB"/>
          </w:rPr>
          <w:t>4.11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楼板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_Toc92154951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9</w:t>
        </w:r>
        <w:r w:rsidR="00C8138A">
          <w:rPr>
            <w:webHidden/>
          </w:rPr>
          <w:fldChar w:fldCharType="end"/>
        </w:r>
      </w:hyperlink>
    </w:p>
    <w:p w14:paraId="6D40F698" w14:textId="77777777" w:rsidR="00C8138A" w:rsidRDefault="00D9007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54952" w:history="1">
        <w:r w:rsidR="00C8138A" w:rsidRPr="00F2418F">
          <w:rPr>
            <w:rStyle w:val="a6"/>
            <w:lang w:val="en-GB"/>
          </w:rPr>
          <w:t>4.11.1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控温房间楼板构造一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_Toc92154952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9</w:t>
        </w:r>
        <w:r w:rsidR="00C8138A">
          <w:rPr>
            <w:webHidden/>
          </w:rPr>
          <w:fldChar w:fldCharType="end"/>
        </w:r>
      </w:hyperlink>
    </w:p>
    <w:p w14:paraId="70412891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53" w:history="1">
        <w:r w:rsidR="00C8138A" w:rsidRPr="00F2418F">
          <w:rPr>
            <w:rStyle w:val="a6"/>
            <w:lang w:val="en-GB"/>
          </w:rPr>
          <w:t>4.12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通往封闭空间的户门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_Toc92154953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10</w:t>
        </w:r>
        <w:r w:rsidR="00C8138A">
          <w:rPr>
            <w:webHidden/>
          </w:rPr>
          <w:fldChar w:fldCharType="end"/>
        </w:r>
      </w:hyperlink>
    </w:p>
    <w:p w14:paraId="0EBE2C8E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54" w:history="1">
        <w:r w:rsidR="00C8138A" w:rsidRPr="00F2418F">
          <w:rPr>
            <w:rStyle w:val="a6"/>
            <w:lang w:val="en-GB"/>
          </w:rPr>
          <w:t>4.13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通往非封闭空间或户外的户门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_Toc92154954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10</w:t>
        </w:r>
        <w:r w:rsidR="00C8138A">
          <w:rPr>
            <w:webHidden/>
          </w:rPr>
          <w:fldChar w:fldCharType="end"/>
        </w:r>
      </w:hyperlink>
    </w:p>
    <w:p w14:paraId="30BFEA07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55" w:history="1">
        <w:r w:rsidR="00C8138A" w:rsidRPr="00F2418F">
          <w:rPr>
            <w:rStyle w:val="a6"/>
            <w:lang w:val="en-GB"/>
          </w:rPr>
          <w:t>4.14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外窗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_Toc92154955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10</w:t>
        </w:r>
        <w:r w:rsidR="00C8138A">
          <w:rPr>
            <w:webHidden/>
          </w:rPr>
          <w:fldChar w:fldCharType="end"/>
        </w:r>
      </w:hyperlink>
    </w:p>
    <w:p w14:paraId="4D81C8FD" w14:textId="77777777" w:rsidR="00C8138A" w:rsidRDefault="00D9007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54956" w:history="1">
        <w:r w:rsidR="00C8138A" w:rsidRPr="00F2418F">
          <w:rPr>
            <w:rStyle w:val="a6"/>
            <w:lang w:val="en-GB"/>
          </w:rPr>
          <w:t>4.14.1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外窗构造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_Toc92154956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10</w:t>
        </w:r>
        <w:r w:rsidR="00C8138A">
          <w:rPr>
            <w:webHidden/>
          </w:rPr>
          <w:fldChar w:fldCharType="end"/>
        </w:r>
      </w:hyperlink>
    </w:p>
    <w:p w14:paraId="07085F77" w14:textId="77777777" w:rsidR="00C8138A" w:rsidRDefault="00D9007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54957" w:history="1">
        <w:r w:rsidR="00C8138A" w:rsidRPr="00F2418F">
          <w:rPr>
            <w:rStyle w:val="a6"/>
            <w:lang w:val="en-GB"/>
          </w:rPr>
          <w:t>4.14.2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外窗</w:t>
        </w:r>
        <w:r w:rsidR="00C8138A" w:rsidRPr="00F2418F">
          <w:rPr>
            <w:rStyle w:val="a6"/>
          </w:rPr>
          <w:t>K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_Toc92154957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10</w:t>
        </w:r>
        <w:r w:rsidR="00C8138A">
          <w:rPr>
            <w:webHidden/>
          </w:rPr>
          <w:fldChar w:fldCharType="end"/>
        </w:r>
      </w:hyperlink>
    </w:p>
    <w:p w14:paraId="67430BA1" w14:textId="77777777" w:rsidR="00C8138A" w:rsidRDefault="00D9007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54958" w:history="1">
        <w:r w:rsidR="00C8138A" w:rsidRPr="00F2418F">
          <w:rPr>
            <w:rStyle w:val="a6"/>
            <w:lang w:val="en-GB"/>
          </w:rPr>
          <w:t>4.14.3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外窗遮阳系数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_Toc92154958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10</w:t>
        </w:r>
        <w:r w:rsidR="00C8138A">
          <w:rPr>
            <w:webHidden/>
          </w:rPr>
          <w:fldChar w:fldCharType="end"/>
        </w:r>
      </w:hyperlink>
    </w:p>
    <w:p w14:paraId="1222108F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59" w:history="1">
        <w:r w:rsidR="00C8138A" w:rsidRPr="00F2418F">
          <w:rPr>
            <w:rStyle w:val="a6"/>
            <w:lang w:val="en-GB"/>
          </w:rPr>
          <w:t>4.15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凸窗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_Toc92154959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11</w:t>
        </w:r>
        <w:r w:rsidR="00C8138A">
          <w:rPr>
            <w:webHidden/>
          </w:rPr>
          <w:fldChar w:fldCharType="end"/>
        </w:r>
      </w:hyperlink>
    </w:p>
    <w:p w14:paraId="3FE1F519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60" w:history="1">
        <w:r w:rsidR="00C8138A" w:rsidRPr="00F2418F">
          <w:rPr>
            <w:rStyle w:val="a6"/>
            <w:lang w:val="en-GB"/>
          </w:rPr>
          <w:t>4.16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凸窗板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_Toc92154960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11</w:t>
        </w:r>
        <w:r w:rsidR="00C8138A">
          <w:rPr>
            <w:webHidden/>
          </w:rPr>
          <w:fldChar w:fldCharType="end"/>
        </w:r>
      </w:hyperlink>
    </w:p>
    <w:p w14:paraId="5A848DEE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61" w:history="1">
        <w:r w:rsidR="00C8138A" w:rsidRPr="00F2418F">
          <w:rPr>
            <w:rStyle w:val="a6"/>
            <w:lang w:val="en-GB"/>
          </w:rPr>
          <w:t>4.17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天窗屋顶比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_Toc92154961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11</w:t>
        </w:r>
        <w:r w:rsidR="00C8138A">
          <w:rPr>
            <w:webHidden/>
          </w:rPr>
          <w:fldChar w:fldCharType="end"/>
        </w:r>
      </w:hyperlink>
    </w:p>
    <w:p w14:paraId="2A45D91A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62" w:history="1">
        <w:r w:rsidR="00C8138A" w:rsidRPr="00F2418F">
          <w:rPr>
            <w:rStyle w:val="a6"/>
            <w:lang w:val="en-GB"/>
          </w:rPr>
          <w:t>4.18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天窗类型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_Toc92154962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11</w:t>
        </w:r>
        <w:r w:rsidR="00C8138A">
          <w:rPr>
            <w:webHidden/>
          </w:rPr>
          <w:fldChar w:fldCharType="end"/>
        </w:r>
      </w:hyperlink>
    </w:p>
    <w:p w14:paraId="54A674AA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63" w:history="1">
        <w:r w:rsidR="00C8138A" w:rsidRPr="00F2418F">
          <w:rPr>
            <w:rStyle w:val="a6"/>
            <w:lang w:val="en-GB"/>
          </w:rPr>
          <w:t>4.19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外窗气密性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_Toc92154963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11</w:t>
        </w:r>
        <w:r w:rsidR="00C8138A">
          <w:rPr>
            <w:webHidden/>
          </w:rPr>
          <w:fldChar w:fldCharType="end"/>
        </w:r>
      </w:hyperlink>
    </w:p>
    <w:p w14:paraId="10D67CC5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64" w:history="1">
        <w:r w:rsidR="00C8138A" w:rsidRPr="00F2418F">
          <w:rPr>
            <w:rStyle w:val="a6"/>
            <w:lang w:val="en-GB"/>
          </w:rPr>
          <w:t>4.20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结露检查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_Toc92154964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11</w:t>
        </w:r>
        <w:r w:rsidR="00C8138A">
          <w:rPr>
            <w:webHidden/>
          </w:rPr>
          <w:fldChar w:fldCharType="end"/>
        </w:r>
      </w:hyperlink>
    </w:p>
    <w:p w14:paraId="0F7D5155" w14:textId="77777777" w:rsidR="00C8138A" w:rsidRDefault="00D9007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54965" w:history="1">
        <w:r w:rsidR="00C8138A" w:rsidRPr="00F2418F">
          <w:rPr>
            <w:rStyle w:val="a6"/>
            <w:lang w:val="en-GB"/>
          </w:rPr>
          <w:t>4.20.1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环境参数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_Toc92154965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11</w:t>
        </w:r>
        <w:r w:rsidR="00C8138A">
          <w:rPr>
            <w:webHidden/>
          </w:rPr>
          <w:fldChar w:fldCharType="end"/>
        </w:r>
      </w:hyperlink>
    </w:p>
    <w:p w14:paraId="55A5F375" w14:textId="77777777" w:rsidR="00C8138A" w:rsidRDefault="00D9007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54966" w:history="1">
        <w:r w:rsidR="00C8138A" w:rsidRPr="00F2418F">
          <w:rPr>
            <w:rStyle w:val="a6"/>
            <w:lang w:val="en-GB"/>
          </w:rPr>
          <w:t>4.20.2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检查项</w:t>
        </w:r>
        <w:r w:rsidR="00C8138A" w:rsidRPr="00F2418F">
          <w:rPr>
            <w:rStyle w:val="a6"/>
          </w:rPr>
          <w:t>(</w:t>
        </w:r>
        <w:r w:rsidR="00C8138A" w:rsidRPr="00F2418F">
          <w:rPr>
            <w:rStyle w:val="a6"/>
          </w:rPr>
          <w:t>最不利构造</w:t>
        </w:r>
        <w:r w:rsidR="00C8138A" w:rsidRPr="00F2418F">
          <w:rPr>
            <w:rStyle w:val="a6"/>
          </w:rPr>
          <w:t>)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_Toc92154966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12</w:t>
        </w:r>
        <w:r w:rsidR="00C8138A">
          <w:rPr>
            <w:webHidden/>
          </w:rPr>
          <w:fldChar w:fldCharType="end"/>
        </w:r>
      </w:hyperlink>
    </w:p>
    <w:p w14:paraId="5A79B794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67" w:history="1">
        <w:r w:rsidR="00C8138A" w:rsidRPr="00F2418F">
          <w:rPr>
            <w:rStyle w:val="a6"/>
            <w:lang w:val="en-GB"/>
          </w:rPr>
          <w:t>4.21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可开启面积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_Toc92154967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12</w:t>
        </w:r>
        <w:r w:rsidR="00C8138A">
          <w:rPr>
            <w:webHidden/>
          </w:rPr>
          <w:fldChar w:fldCharType="end"/>
        </w:r>
      </w:hyperlink>
    </w:p>
    <w:p w14:paraId="0A848E12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68" w:history="1">
        <w:r w:rsidR="00C8138A" w:rsidRPr="00F2418F">
          <w:rPr>
            <w:rStyle w:val="a6"/>
            <w:lang w:val="en-GB"/>
          </w:rPr>
          <w:t>4.22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规定性指标检查结论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_Toc92154968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13</w:t>
        </w:r>
        <w:r w:rsidR="00C8138A">
          <w:rPr>
            <w:webHidden/>
          </w:rPr>
          <w:fldChar w:fldCharType="end"/>
        </w:r>
      </w:hyperlink>
    </w:p>
    <w:p w14:paraId="1A4B1232" w14:textId="77777777" w:rsidR="00C8138A" w:rsidRDefault="00D9007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54969" w:history="1">
        <w:r w:rsidR="00C8138A" w:rsidRPr="00F2418F">
          <w:rPr>
            <w:rStyle w:val="a6"/>
          </w:rPr>
          <w:t>5</w:t>
        </w:r>
        <w:r w:rsidR="00C8138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8138A" w:rsidRPr="00F2418F">
          <w:rPr>
            <w:rStyle w:val="a6"/>
          </w:rPr>
          <w:t>热工性能权衡判断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_Toc92154969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13</w:t>
        </w:r>
        <w:r w:rsidR="00C8138A">
          <w:rPr>
            <w:webHidden/>
          </w:rPr>
          <w:fldChar w:fldCharType="end"/>
        </w:r>
      </w:hyperlink>
    </w:p>
    <w:p w14:paraId="4D05D0D8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70" w:history="1">
        <w:r w:rsidR="00C8138A" w:rsidRPr="00F2418F">
          <w:rPr>
            <w:rStyle w:val="a6"/>
            <w:lang w:val="en-GB"/>
          </w:rPr>
          <w:t>5.1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说明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_Toc92154970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13</w:t>
        </w:r>
        <w:r w:rsidR="00C8138A">
          <w:rPr>
            <w:webHidden/>
          </w:rPr>
          <w:fldChar w:fldCharType="end"/>
        </w:r>
      </w:hyperlink>
    </w:p>
    <w:p w14:paraId="7329CFA6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71" w:history="1">
        <w:r w:rsidR="00C8138A" w:rsidRPr="00F2418F">
          <w:rPr>
            <w:rStyle w:val="a6"/>
            <w:lang w:val="en-GB"/>
          </w:rPr>
          <w:t>5.2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综合权衡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_Toc92154971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13</w:t>
        </w:r>
        <w:r w:rsidR="00C8138A">
          <w:rPr>
            <w:webHidden/>
          </w:rPr>
          <w:fldChar w:fldCharType="end"/>
        </w:r>
      </w:hyperlink>
    </w:p>
    <w:p w14:paraId="261003B3" w14:textId="77777777" w:rsidR="00C8138A" w:rsidRDefault="00D9007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54972" w:history="1">
        <w:r w:rsidR="00C8138A" w:rsidRPr="00F2418F">
          <w:rPr>
            <w:rStyle w:val="a6"/>
            <w:lang w:val="en-GB"/>
          </w:rPr>
          <w:t>5.2.1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计算条件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_Toc92154972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13</w:t>
        </w:r>
        <w:r w:rsidR="00C8138A">
          <w:rPr>
            <w:webHidden/>
          </w:rPr>
          <w:fldChar w:fldCharType="end"/>
        </w:r>
      </w:hyperlink>
    </w:p>
    <w:p w14:paraId="4ACF9104" w14:textId="77777777" w:rsidR="00C8138A" w:rsidRDefault="00D9007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54974" w:history="1">
        <w:r w:rsidR="00C8138A" w:rsidRPr="00F2418F">
          <w:rPr>
            <w:rStyle w:val="a6"/>
            <w:lang w:val="en-GB"/>
          </w:rPr>
          <w:t>5.3</w:t>
        </w:r>
        <w:r w:rsidR="00C8138A">
          <w:rPr>
            <w:rFonts w:asciiTheme="minorHAnsi" w:eastAsiaTheme="minorEastAsia" w:hAnsiTheme="minorHAnsi" w:cstheme="minorBidi"/>
            <w:szCs w:val="22"/>
          </w:rPr>
          <w:tab/>
        </w:r>
        <w:r w:rsidR="00C8138A" w:rsidRPr="00F2418F">
          <w:rPr>
            <w:rStyle w:val="a6"/>
          </w:rPr>
          <w:t>综合判断结论</w:t>
        </w:r>
        <w:r w:rsidR="00C8138A">
          <w:rPr>
            <w:webHidden/>
          </w:rPr>
          <w:tab/>
        </w:r>
        <w:r w:rsidR="00C8138A">
          <w:rPr>
            <w:webHidden/>
          </w:rPr>
          <w:fldChar w:fldCharType="begin"/>
        </w:r>
        <w:r w:rsidR="00C8138A">
          <w:rPr>
            <w:webHidden/>
          </w:rPr>
          <w:instrText xml:space="preserve"> PAGEREF _Toc92154974 \h </w:instrText>
        </w:r>
        <w:r w:rsidR="00C8138A">
          <w:rPr>
            <w:webHidden/>
          </w:rPr>
        </w:r>
        <w:r w:rsidR="00C8138A">
          <w:rPr>
            <w:webHidden/>
          </w:rPr>
          <w:fldChar w:fldCharType="separate"/>
        </w:r>
        <w:r w:rsidR="00C8138A">
          <w:rPr>
            <w:webHidden/>
          </w:rPr>
          <w:t>14</w:t>
        </w:r>
        <w:r w:rsidR="00C8138A">
          <w:rPr>
            <w:webHidden/>
          </w:rPr>
          <w:fldChar w:fldCharType="end"/>
        </w:r>
      </w:hyperlink>
    </w:p>
    <w:p w14:paraId="17FB125C" w14:textId="74AC3A5C" w:rsidR="00AA47FE" w:rsidRDefault="00D40158" w:rsidP="00D40158">
      <w:pPr>
        <w:pStyle w:val="TOC1"/>
        <w:sectPr w:rsidR="00AA47FE" w:rsidSect="005E5E27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  <w:r w:rsidR="002D21A5">
        <w:t>1</w:t>
      </w:r>
    </w:p>
    <w:p w14:paraId="15FC06FA" w14:textId="77777777" w:rsidR="00D40158" w:rsidRDefault="00D40158" w:rsidP="00D40158">
      <w:pPr>
        <w:pStyle w:val="TOC1"/>
      </w:pPr>
    </w:p>
    <w:p w14:paraId="00A4571A" w14:textId="77777777" w:rsidR="00D40158" w:rsidRPr="005E5F93" w:rsidRDefault="00D40158" w:rsidP="005215FB">
      <w:pPr>
        <w:pStyle w:val="1"/>
      </w:pPr>
      <w:bookmarkStart w:id="11" w:name="_Toc9215493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03D5D4D" w14:textId="77777777">
        <w:tc>
          <w:tcPr>
            <w:tcW w:w="2841" w:type="dxa"/>
            <w:shd w:val="clear" w:color="auto" w:fill="E6E6E6"/>
          </w:tcPr>
          <w:p w14:paraId="3BAE2F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45B5E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合肥某住区</w:t>
            </w:r>
            <w:bookmarkEnd w:id="12"/>
          </w:p>
        </w:tc>
      </w:tr>
      <w:tr w:rsidR="00D40158" w:rsidRPr="00FF2243" w14:paraId="7A695437" w14:textId="77777777">
        <w:tc>
          <w:tcPr>
            <w:tcW w:w="2841" w:type="dxa"/>
            <w:shd w:val="clear" w:color="auto" w:fill="E6E6E6"/>
          </w:tcPr>
          <w:p w14:paraId="2D314F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7B29E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</w:t>
            </w:r>
            <w:r>
              <w:t>-</w:t>
            </w:r>
            <w:r>
              <w:t>合肥</w:t>
            </w:r>
            <w:bookmarkEnd w:id="13"/>
          </w:p>
        </w:tc>
      </w:tr>
      <w:tr w:rsidR="00037A4C" w:rsidRPr="00FF2243" w14:paraId="386AD909" w14:textId="77777777">
        <w:tc>
          <w:tcPr>
            <w:tcW w:w="2841" w:type="dxa"/>
            <w:shd w:val="clear" w:color="auto" w:fill="E6E6E6"/>
          </w:tcPr>
          <w:p w14:paraId="35D0C85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5A20C3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4BB81A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117.23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672FE7C" w14:textId="77777777">
        <w:tc>
          <w:tcPr>
            <w:tcW w:w="2841" w:type="dxa"/>
            <w:shd w:val="clear" w:color="auto" w:fill="E6E6E6"/>
          </w:tcPr>
          <w:p w14:paraId="76150C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2"/>
          </w:tcPr>
          <w:p w14:paraId="208E84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9211</w:t>
            </w:r>
            <w:bookmarkEnd w:id="16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2AEC29B" w14:textId="77777777">
        <w:tc>
          <w:tcPr>
            <w:tcW w:w="2841" w:type="dxa"/>
            <w:shd w:val="clear" w:color="auto" w:fill="E6E6E6"/>
          </w:tcPr>
          <w:p w14:paraId="54999F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49B3E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14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E591422" w14:textId="77777777">
        <w:tc>
          <w:tcPr>
            <w:tcW w:w="2841" w:type="dxa"/>
            <w:shd w:val="clear" w:color="auto" w:fill="E6E6E6"/>
          </w:tcPr>
          <w:p w14:paraId="356CB3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2"/>
          </w:tcPr>
          <w:p w14:paraId="262D99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42.0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CA2751D" w14:textId="77777777">
        <w:tc>
          <w:tcPr>
            <w:tcW w:w="2841" w:type="dxa"/>
            <w:shd w:val="clear" w:color="auto" w:fill="E6E6E6"/>
          </w:tcPr>
          <w:p w14:paraId="7A66213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231" w:type="dxa"/>
            <w:gridSpan w:val="2"/>
          </w:tcPr>
          <w:p w14:paraId="3B14EBA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建筑体积"/>
            <w:r>
              <w:t>27631.73</w:t>
            </w:r>
            <w:bookmarkEnd w:id="21"/>
          </w:p>
        </w:tc>
      </w:tr>
      <w:tr w:rsidR="00203A7D" w:rsidRPr="00FF2243" w14:paraId="5AD58F0B" w14:textId="77777777">
        <w:tc>
          <w:tcPr>
            <w:tcW w:w="2841" w:type="dxa"/>
            <w:shd w:val="clear" w:color="auto" w:fill="E6E6E6"/>
          </w:tcPr>
          <w:p w14:paraId="6F73998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231" w:type="dxa"/>
            <w:gridSpan w:val="2"/>
          </w:tcPr>
          <w:p w14:paraId="40D5882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外表面积"/>
            <w:r>
              <w:t>12638.58</w:t>
            </w:r>
            <w:bookmarkEnd w:id="22"/>
          </w:p>
        </w:tc>
      </w:tr>
      <w:tr w:rsidR="00D40158" w:rsidRPr="00FF2243" w14:paraId="3FEFAA5C" w14:textId="77777777">
        <w:tc>
          <w:tcPr>
            <w:tcW w:w="2841" w:type="dxa"/>
            <w:shd w:val="clear" w:color="auto" w:fill="E6E6E6"/>
          </w:tcPr>
          <w:p w14:paraId="4DDD866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6798B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D40158" w:rsidRPr="00FF2243" w14:paraId="476AA3B4" w14:textId="77777777">
        <w:tc>
          <w:tcPr>
            <w:tcW w:w="2841" w:type="dxa"/>
            <w:shd w:val="clear" w:color="auto" w:fill="E6E6E6"/>
          </w:tcPr>
          <w:p w14:paraId="68676EB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30EBCB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 w:rsidR="00D40158" w:rsidRPr="00FF2243" w14:paraId="6C50D63E" w14:textId="77777777">
        <w:tc>
          <w:tcPr>
            <w:tcW w:w="2841" w:type="dxa"/>
            <w:shd w:val="clear" w:color="auto" w:fill="E6E6E6"/>
          </w:tcPr>
          <w:p w14:paraId="6117077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B85EFE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</w:tbl>
    <w:p w14:paraId="7437EF3F" w14:textId="77777777" w:rsidR="00D40158" w:rsidRDefault="00D40158" w:rsidP="00D40158">
      <w:pPr>
        <w:pStyle w:val="1"/>
      </w:pPr>
      <w:bookmarkStart w:id="26" w:name="_Toc92154934"/>
      <w:bookmarkStart w:id="27" w:name="TitleFormat"/>
      <w:r>
        <w:rPr>
          <w:rFonts w:hint="eastAsia"/>
        </w:rPr>
        <w:t>设计依据</w:t>
      </w:r>
      <w:bookmarkEnd w:id="26"/>
    </w:p>
    <w:p w14:paraId="20E2454A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8" w:name="计算依据"/>
      <w:bookmarkEnd w:id="27"/>
      <w:bookmarkEnd w:id="28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《安徽省居住建筑节能设计标准》</w:t>
      </w:r>
      <w:r>
        <w:rPr>
          <w:kern w:val="2"/>
          <w:szCs w:val="24"/>
          <w:lang w:val="en-US"/>
        </w:rPr>
        <w:t>DB34/1466-2011</w:t>
      </w:r>
    </w:p>
    <w:p w14:paraId="2388F609" w14:textId="77777777" w:rsidR="001528A7" w:rsidRDefault="000146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58537C0D" w14:textId="77777777" w:rsidR="001528A7" w:rsidRDefault="000146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15CAF530" w14:textId="77777777" w:rsidR="001528A7" w:rsidRDefault="000146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262CEC95" w14:textId="77777777" w:rsidR="001528A7" w:rsidRDefault="000146DC">
      <w:pPr>
        <w:pStyle w:val="1"/>
        <w:widowControl w:val="0"/>
        <w:jc w:val="both"/>
        <w:rPr>
          <w:kern w:val="2"/>
          <w:szCs w:val="24"/>
        </w:rPr>
      </w:pPr>
      <w:bookmarkStart w:id="29" w:name="_Toc92154935"/>
      <w:r>
        <w:rPr>
          <w:kern w:val="2"/>
          <w:szCs w:val="24"/>
        </w:rPr>
        <w:t>有关说明</w:t>
      </w:r>
      <w:bookmarkEnd w:id="29"/>
    </w:p>
    <w:p w14:paraId="247CE82C" w14:textId="77777777" w:rsidR="001528A7" w:rsidRDefault="000146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本建筑节能计算方法依据《安徽省居住建筑节能设计标准》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和《民用建筑热工设计规范》</w:t>
      </w:r>
      <w:r>
        <w:rPr>
          <w:kern w:val="2"/>
          <w:szCs w:val="24"/>
          <w:lang w:val="en-US"/>
        </w:rPr>
        <w:t>GB50176</w:t>
      </w:r>
      <w:r>
        <w:rPr>
          <w:kern w:val="2"/>
          <w:szCs w:val="24"/>
          <w:lang w:val="en-US"/>
        </w:rPr>
        <w:t>；</w:t>
      </w:r>
    </w:p>
    <w:p w14:paraId="66E3A3DE" w14:textId="77777777" w:rsidR="001528A7" w:rsidRDefault="000146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本建筑节能设计取值依据《安徽省居住建筑节能设计标准》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；</w:t>
      </w:r>
    </w:p>
    <w:p w14:paraId="46126B37" w14:textId="77777777" w:rsidR="001528A7" w:rsidRDefault="000146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当节能设计中规定性指标有一项或若干项不达标时，依据《安徽省居住建筑节能设计标准》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的要求进行建筑围护结构热工性能的综合判断；</w:t>
      </w:r>
    </w:p>
    <w:p w14:paraId="4BA80894" w14:textId="77777777" w:rsidR="001528A7" w:rsidRDefault="000146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通过本次节能设计，使本建筑达到或超过《安徽省居住建筑节能设计标准》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规定的节能设计水平。</w:t>
      </w:r>
    </w:p>
    <w:p w14:paraId="085DE950" w14:textId="77777777" w:rsidR="001528A7" w:rsidRDefault="000146DC">
      <w:pPr>
        <w:pStyle w:val="1"/>
        <w:widowControl w:val="0"/>
        <w:jc w:val="both"/>
        <w:rPr>
          <w:kern w:val="2"/>
          <w:szCs w:val="24"/>
        </w:rPr>
      </w:pPr>
      <w:bookmarkStart w:id="30" w:name="_Toc92154936"/>
      <w:r>
        <w:rPr>
          <w:kern w:val="2"/>
          <w:szCs w:val="24"/>
        </w:rPr>
        <w:t>规定性指标检查</w:t>
      </w:r>
      <w:bookmarkEnd w:id="30"/>
    </w:p>
    <w:p w14:paraId="15CC69D9" w14:textId="0FAC98D5" w:rsidR="001528A7" w:rsidRDefault="000146DC">
      <w:pPr>
        <w:pStyle w:val="2"/>
        <w:widowControl w:val="0"/>
        <w:rPr>
          <w:kern w:val="2"/>
        </w:rPr>
      </w:pPr>
      <w:bookmarkStart w:id="31" w:name="_Toc92154937"/>
      <w:r>
        <w:rPr>
          <w:kern w:val="2"/>
        </w:rPr>
        <w:t>工程材料</w:t>
      </w:r>
      <w:bookmarkEnd w:id="31"/>
    </w:p>
    <w:p w14:paraId="6B6FEC22" w14:textId="260D8080" w:rsidR="00D82B0A" w:rsidRDefault="00D82B0A" w:rsidP="00D82B0A">
      <w:pPr>
        <w:pStyle w:val="a0"/>
        <w:ind w:firstLine="420"/>
        <w:rPr>
          <w:lang w:val="en-US"/>
        </w:rPr>
      </w:pPr>
    </w:p>
    <w:p w14:paraId="6F0777DA" w14:textId="0C8DDFBC" w:rsidR="00D82B0A" w:rsidRDefault="00D82B0A" w:rsidP="00D82B0A">
      <w:pPr>
        <w:pStyle w:val="a0"/>
        <w:ind w:firstLine="420"/>
        <w:rPr>
          <w:lang w:val="en-US"/>
        </w:rPr>
      </w:pPr>
    </w:p>
    <w:p w14:paraId="39CCD463" w14:textId="77777777" w:rsidR="00D82B0A" w:rsidRPr="00D82B0A" w:rsidRDefault="00D82B0A" w:rsidP="00D82B0A">
      <w:pPr>
        <w:pStyle w:val="a0"/>
        <w:ind w:firstLine="420"/>
        <w:rPr>
          <w:rFonts w:hint="eastAsia"/>
          <w:lang w:val="en-US"/>
        </w:rPr>
      </w:pP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1528A7" w14:paraId="06B0D5E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E055DC1" w14:textId="77777777" w:rsidR="001528A7" w:rsidRDefault="000146DC">
            <w:pPr>
              <w:jc w:val="center"/>
            </w:pPr>
            <w:bookmarkStart w:id="32" w:name="_Hlk92192758"/>
            <w:r>
              <w:lastRenderedPageBreak/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EAB099" w14:textId="77777777" w:rsidR="001528A7" w:rsidRDefault="000146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C859E3E" w14:textId="77777777" w:rsidR="001528A7" w:rsidRDefault="000146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14A75D" w14:textId="77777777" w:rsidR="001528A7" w:rsidRDefault="000146DC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655168" w14:textId="77777777" w:rsidR="001528A7" w:rsidRDefault="000146DC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5F0EC95" w14:textId="77777777" w:rsidR="001528A7" w:rsidRDefault="000146DC">
            <w:pPr>
              <w:jc w:val="center"/>
            </w:pPr>
            <w:r>
              <w:t>备注</w:t>
            </w:r>
          </w:p>
        </w:tc>
      </w:tr>
      <w:tr w:rsidR="001528A7" w14:paraId="1E3DDF5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90A436D" w14:textId="77777777" w:rsidR="001528A7" w:rsidRDefault="001528A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9C97DE6" w14:textId="77777777" w:rsidR="001528A7" w:rsidRDefault="000146DC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1EF971B" w14:textId="77777777" w:rsidR="001528A7" w:rsidRDefault="000146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84A346" w14:textId="77777777" w:rsidR="001528A7" w:rsidRDefault="000146D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78A4AC" w14:textId="77777777" w:rsidR="001528A7" w:rsidRDefault="000146DC"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5523811" w14:textId="77777777" w:rsidR="001528A7" w:rsidRDefault="001528A7">
            <w:pPr>
              <w:jc w:val="center"/>
            </w:pPr>
          </w:p>
        </w:tc>
      </w:tr>
      <w:tr w:rsidR="001528A7" w14:paraId="02E39685" w14:textId="77777777">
        <w:tc>
          <w:tcPr>
            <w:tcW w:w="2196" w:type="dxa"/>
            <w:shd w:val="clear" w:color="auto" w:fill="E6E6E6"/>
            <w:vAlign w:val="center"/>
          </w:tcPr>
          <w:p w14:paraId="46AE9793" w14:textId="77777777" w:rsidR="001528A7" w:rsidRDefault="000146DC">
            <w:r>
              <w:t>水泥砂浆</w:t>
            </w:r>
          </w:p>
        </w:tc>
        <w:tc>
          <w:tcPr>
            <w:tcW w:w="1018" w:type="dxa"/>
            <w:vAlign w:val="center"/>
          </w:tcPr>
          <w:p w14:paraId="32F9C35C" w14:textId="77777777" w:rsidR="001528A7" w:rsidRDefault="000146DC">
            <w:r>
              <w:t>0.930</w:t>
            </w:r>
          </w:p>
        </w:tc>
        <w:tc>
          <w:tcPr>
            <w:tcW w:w="1030" w:type="dxa"/>
            <w:vAlign w:val="center"/>
          </w:tcPr>
          <w:p w14:paraId="32C87BE9" w14:textId="77777777" w:rsidR="001528A7" w:rsidRDefault="000146DC">
            <w:r>
              <w:t>11.370</w:t>
            </w:r>
          </w:p>
        </w:tc>
        <w:tc>
          <w:tcPr>
            <w:tcW w:w="848" w:type="dxa"/>
            <w:vAlign w:val="center"/>
          </w:tcPr>
          <w:p w14:paraId="50466B2A" w14:textId="77777777" w:rsidR="001528A7" w:rsidRDefault="000146DC">
            <w:r>
              <w:t>1800.0</w:t>
            </w:r>
          </w:p>
        </w:tc>
        <w:tc>
          <w:tcPr>
            <w:tcW w:w="1018" w:type="dxa"/>
            <w:vAlign w:val="center"/>
          </w:tcPr>
          <w:p w14:paraId="388A1C13" w14:textId="77777777" w:rsidR="001528A7" w:rsidRDefault="000146DC">
            <w:r>
              <w:t>1050.0</w:t>
            </w:r>
          </w:p>
        </w:tc>
        <w:tc>
          <w:tcPr>
            <w:tcW w:w="1516" w:type="dxa"/>
            <w:vAlign w:val="center"/>
          </w:tcPr>
          <w:p w14:paraId="2563DB5F" w14:textId="77777777" w:rsidR="001528A7" w:rsidRDefault="000146D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528A7" w14:paraId="719FF972" w14:textId="77777777">
        <w:tc>
          <w:tcPr>
            <w:tcW w:w="2196" w:type="dxa"/>
            <w:shd w:val="clear" w:color="auto" w:fill="E6E6E6"/>
            <w:vAlign w:val="center"/>
          </w:tcPr>
          <w:p w14:paraId="701218F9" w14:textId="77777777" w:rsidR="001528A7" w:rsidRDefault="000146DC">
            <w:r>
              <w:t>石灰砂浆</w:t>
            </w:r>
          </w:p>
        </w:tc>
        <w:tc>
          <w:tcPr>
            <w:tcW w:w="1018" w:type="dxa"/>
            <w:vAlign w:val="center"/>
          </w:tcPr>
          <w:p w14:paraId="0154EC31" w14:textId="77777777" w:rsidR="001528A7" w:rsidRDefault="000146DC">
            <w:r>
              <w:t>0.810</w:t>
            </w:r>
          </w:p>
        </w:tc>
        <w:tc>
          <w:tcPr>
            <w:tcW w:w="1030" w:type="dxa"/>
            <w:vAlign w:val="center"/>
          </w:tcPr>
          <w:p w14:paraId="31F5D537" w14:textId="77777777" w:rsidR="001528A7" w:rsidRDefault="000146DC">
            <w:r>
              <w:t>10.070</w:t>
            </w:r>
          </w:p>
        </w:tc>
        <w:tc>
          <w:tcPr>
            <w:tcW w:w="848" w:type="dxa"/>
            <w:vAlign w:val="center"/>
          </w:tcPr>
          <w:p w14:paraId="3F016869" w14:textId="77777777" w:rsidR="001528A7" w:rsidRDefault="000146DC">
            <w:r>
              <w:t>1600.0</w:t>
            </w:r>
          </w:p>
        </w:tc>
        <w:tc>
          <w:tcPr>
            <w:tcW w:w="1018" w:type="dxa"/>
            <w:vAlign w:val="center"/>
          </w:tcPr>
          <w:p w14:paraId="340F69C9" w14:textId="77777777" w:rsidR="001528A7" w:rsidRDefault="000146DC">
            <w:r>
              <w:t>1050.0</w:t>
            </w:r>
          </w:p>
        </w:tc>
        <w:tc>
          <w:tcPr>
            <w:tcW w:w="1516" w:type="dxa"/>
            <w:vAlign w:val="center"/>
          </w:tcPr>
          <w:p w14:paraId="4E5A19E3" w14:textId="77777777" w:rsidR="001528A7" w:rsidRDefault="000146D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528A7" w14:paraId="769A94EE" w14:textId="77777777">
        <w:tc>
          <w:tcPr>
            <w:tcW w:w="2196" w:type="dxa"/>
            <w:shd w:val="clear" w:color="auto" w:fill="E6E6E6"/>
            <w:vAlign w:val="center"/>
          </w:tcPr>
          <w:p w14:paraId="21317E68" w14:textId="77777777" w:rsidR="001528A7" w:rsidRDefault="000146DC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2CB1628" w14:textId="77777777" w:rsidR="001528A7" w:rsidRDefault="000146DC">
            <w:r>
              <w:t>1.740</w:t>
            </w:r>
          </w:p>
        </w:tc>
        <w:tc>
          <w:tcPr>
            <w:tcW w:w="1030" w:type="dxa"/>
            <w:vAlign w:val="center"/>
          </w:tcPr>
          <w:p w14:paraId="441D9CC0" w14:textId="77777777" w:rsidR="001528A7" w:rsidRDefault="000146DC">
            <w:r>
              <w:t>17.200</w:t>
            </w:r>
          </w:p>
        </w:tc>
        <w:tc>
          <w:tcPr>
            <w:tcW w:w="848" w:type="dxa"/>
            <w:vAlign w:val="center"/>
          </w:tcPr>
          <w:p w14:paraId="3F134FA3" w14:textId="77777777" w:rsidR="001528A7" w:rsidRDefault="000146DC">
            <w:r>
              <w:t>2500.0</w:t>
            </w:r>
          </w:p>
        </w:tc>
        <w:tc>
          <w:tcPr>
            <w:tcW w:w="1018" w:type="dxa"/>
            <w:vAlign w:val="center"/>
          </w:tcPr>
          <w:p w14:paraId="62E3018B" w14:textId="77777777" w:rsidR="001528A7" w:rsidRDefault="000146DC">
            <w:r>
              <w:t>920.0</w:t>
            </w:r>
          </w:p>
        </w:tc>
        <w:tc>
          <w:tcPr>
            <w:tcW w:w="1516" w:type="dxa"/>
            <w:vAlign w:val="center"/>
          </w:tcPr>
          <w:p w14:paraId="39BF2FD3" w14:textId="77777777" w:rsidR="001528A7" w:rsidRDefault="000146D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528A7" w14:paraId="24609D0E" w14:textId="77777777">
        <w:tc>
          <w:tcPr>
            <w:tcW w:w="2196" w:type="dxa"/>
            <w:shd w:val="clear" w:color="auto" w:fill="E6E6E6"/>
            <w:vAlign w:val="center"/>
          </w:tcPr>
          <w:p w14:paraId="23506227" w14:textId="77777777" w:rsidR="001528A7" w:rsidRDefault="000146DC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DD23707" w14:textId="77777777" w:rsidR="001528A7" w:rsidRDefault="000146DC">
            <w:r>
              <w:t>0.030</w:t>
            </w:r>
          </w:p>
        </w:tc>
        <w:tc>
          <w:tcPr>
            <w:tcW w:w="1030" w:type="dxa"/>
            <w:vAlign w:val="center"/>
          </w:tcPr>
          <w:p w14:paraId="6495DE9C" w14:textId="77777777" w:rsidR="001528A7" w:rsidRDefault="000146DC">
            <w:r>
              <w:t>0.340</w:t>
            </w:r>
          </w:p>
        </w:tc>
        <w:tc>
          <w:tcPr>
            <w:tcW w:w="848" w:type="dxa"/>
            <w:vAlign w:val="center"/>
          </w:tcPr>
          <w:p w14:paraId="6489E30E" w14:textId="77777777" w:rsidR="001528A7" w:rsidRDefault="000146DC">
            <w:r>
              <w:t>35.0</w:t>
            </w:r>
          </w:p>
        </w:tc>
        <w:tc>
          <w:tcPr>
            <w:tcW w:w="1018" w:type="dxa"/>
            <w:vAlign w:val="center"/>
          </w:tcPr>
          <w:p w14:paraId="18D88EDE" w14:textId="77777777" w:rsidR="001528A7" w:rsidRDefault="000146DC">
            <w:r>
              <w:t>1380.0</w:t>
            </w:r>
          </w:p>
        </w:tc>
        <w:tc>
          <w:tcPr>
            <w:tcW w:w="1516" w:type="dxa"/>
            <w:vAlign w:val="center"/>
          </w:tcPr>
          <w:p w14:paraId="46ED9B03" w14:textId="77777777" w:rsidR="001528A7" w:rsidRDefault="000146D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1528A7" w14:paraId="20E68BC7" w14:textId="77777777">
        <w:tc>
          <w:tcPr>
            <w:tcW w:w="2196" w:type="dxa"/>
            <w:shd w:val="clear" w:color="auto" w:fill="E6E6E6"/>
            <w:vAlign w:val="center"/>
          </w:tcPr>
          <w:p w14:paraId="2975E932" w14:textId="77777777" w:rsidR="001528A7" w:rsidRDefault="000146D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B7FE51A" w14:textId="77777777" w:rsidR="001528A7" w:rsidRDefault="000146DC">
            <w:r>
              <w:t>0.750</w:t>
            </w:r>
          </w:p>
        </w:tc>
        <w:tc>
          <w:tcPr>
            <w:tcW w:w="1030" w:type="dxa"/>
            <w:vAlign w:val="center"/>
          </w:tcPr>
          <w:p w14:paraId="6484EA4A" w14:textId="77777777" w:rsidR="001528A7" w:rsidRDefault="000146DC">
            <w:r>
              <w:t>7.490</w:t>
            </w:r>
          </w:p>
        </w:tc>
        <w:tc>
          <w:tcPr>
            <w:tcW w:w="848" w:type="dxa"/>
            <w:vAlign w:val="center"/>
          </w:tcPr>
          <w:p w14:paraId="5A1CFC89" w14:textId="77777777" w:rsidR="001528A7" w:rsidRDefault="000146DC">
            <w:r>
              <w:t>1450.0</w:t>
            </w:r>
          </w:p>
        </w:tc>
        <w:tc>
          <w:tcPr>
            <w:tcW w:w="1018" w:type="dxa"/>
            <w:vAlign w:val="center"/>
          </w:tcPr>
          <w:p w14:paraId="251103F0" w14:textId="77777777" w:rsidR="001528A7" w:rsidRDefault="000146DC">
            <w:r>
              <w:t>709.4</w:t>
            </w:r>
          </w:p>
        </w:tc>
        <w:tc>
          <w:tcPr>
            <w:tcW w:w="1516" w:type="dxa"/>
            <w:vAlign w:val="center"/>
          </w:tcPr>
          <w:p w14:paraId="18D0E4CF" w14:textId="77777777" w:rsidR="001528A7" w:rsidRDefault="001528A7">
            <w:pPr>
              <w:rPr>
                <w:sz w:val="18"/>
                <w:szCs w:val="18"/>
              </w:rPr>
            </w:pPr>
          </w:p>
        </w:tc>
      </w:tr>
      <w:tr w:rsidR="001528A7" w14:paraId="274D696A" w14:textId="77777777">
        <w:tc>
          <w:tcPr>
            <w:tcW w:w="2196" w:type="dxa"/>
            <w:shd w:val="clear" w:color="auto" w:fill="E6E6E6"/>
            <w:vAlign w:val="center"/>
          </w:tcPr>
          <w:p w14:paraId="478D1C12" w14:textId="77777777" w:rsidR="001528A7" w:rsidRDefault="000146DC">
            <w:r>
              <w:t>粘结型胶粉聚苯颗粒</w:t>
            </w:r>
          </w:p>
        </w:tc>
        <w:tc>
          <w:tcPr>
            <w:tcW w:w="1018" w:type="dxa"/>
            <w:vAlign w:val="center"/>
          </w:tcPr>
          <w:p w14:paraId="0B7AC305" w14:textId="77777777" w:rsidR="001528A7" w:rsidRDefault="000146DC">
            <w:r>
              <w:t>0.070</w:t>
            </w:r>
          </w:p>
        </w:tc>
        <w:tc>
          <w:tcPr>
            <w:tcW w:w="1030" w:type="dxa"/>
            <w:vAlign w:val="center"/>
          </w:tcPr>
          <w:p w14:paraId="7F98608B" w14:textId="77777777" w:rsidR="001528A7" w:rsidRDefault="000146DC">
            <w:r>
              <w:t>1.568</w:t>
            </w:r>
          </w:p>
        </w:tc>
        <w:tc>
          <w:tcPr>
            <w:tcW w:w="848" w:type="dxa"/>
            <w:vAlign w:val="center"/>
          </w:tcPr>
          <w:p w14:paraId="13BCAA83" w14:textId="77777777" w:rsidR="001528A7" w:rsidRDefault="000146DC">
            <w:r>
              <w:t>350.0</w:t>
            </w:r>
          </w:p>
        </w:tc>
        <w:tc>
          <w:tcPr>
            <w:tcW w:w="1018" w:type="dxa"/>
            <w:vAlign w:val="center"/>
          </w:tcPr>
          <w:p w14:paraId="47E61A5D" w14:textId="77777777" w:rsidR="001528A7" w:rsidRDefault="000146DC">
            <w:r>
              <w:t>1380.0</w:t>
            </w:r>
          </w:p>
        </w:tc>
        <w:tc>
          <w:tcPr>
            <w:tcW w:w="1516" w:type="dxa"/>
            <w:vAlign w:val="center"/>
          </w:tcPr>
          <w:p w14:paraId="618E3328" w14:textId="77777777" w:rsidR="001528A7" w:rsidRDefault="001528A7">
            <w:pPr>
              <w:rPr>
                <w:sz w:val="18"/>
                <w:szCs w:val="18"/>
              </w:rPr>
            </w:pPr>
          </w:p>
        </w:tc>
      </w:tr>
      <w:tr w:rsidR="001528A7" w14:paraId="246BD4E6" w14:textId="77777777">
        <w:tc>
          <w:tcPr>
            <w:tcW w:w="2196" w:type="dxa"/>
            <w:shd w:val="clear" w:color="auto" w:fill="E6E6E6"/>
            <w:vAlign w:val="center"/>
          </w:tcPr>
          <w:p w14:paraId="5FD1BFDA" w14:textId="77777777" w:rsidR="001528A7" w:rsidRDefault="000146DC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0CB9FED1" w14:textId="77777777" w:rsidR="001528A7" w:rsidRDefault="000146DC">
            <w:r>
              <w:t>0.870</w:t>
            </w:r>
          </w:p>
        </w:tc>
        <w:tc>
          <w:tcPr>
            <w:tcW w:w="1030" w:type="dxa"/>
            <w:vAlign w:val="center"/>
          </w:tcPr>
          <w:p w14:paraId="56714BA0" w14:textId="77777777" w:rsidR="001528A7" w:rsidRDefault="000146DC">
            <w:r>
              <w:t>10.750</w:t>
            </w:r>
          </w:p>
        </w:tc>
        <w:tc>
          <w:tcPr>
            <w:tcW w:w="848" w:type="dxa"/>
            <w:vAlign w:val="center"/>
          </w:tcPr>
          <w:p w14:paraId="536F1FB3" w14:textId="77777777" w:rsidR="001528A7" w:rsidRDefault="000146DC">
            <w:r>
              <w:t>1700.0</w:t>
            </w:r>
          </w:p>
        </w:tc>
        <w:tc>
          <w:tcPr>
            <w:tcW w:w="1018" w:type="dxa"/>
            <w:vAlign w:val="center"/>
          </w:tcPr>
          <w:p w14:paraId="6920096A" w14:textId="77777777" w:rsidR="001528A7" w:rsidRDefault="000146DC">
            <w:r>
              <w:t>1050.0</w:t>
            </w:r>
          </w:p>
        </w:tc>
        <w:tc>
          <w:tcPr>
            <w:tcW w:w="1516" w:type="dxa"/>
            <w:vAlign w:val="center"/>
          </w:tcPr>
          <w:p w14:paraId="0D161D39" w14:textId="77777777" w:rsidR="001528A7" w:rsidRDefault="001528A7">
            <w:pPr>
              <w:rPr>
                <w:sz w:val="18"/>
                <w:szCs w:val="18"/>
              </w:rPr>
            </w:pPr>
          </w:p>
        </w:tc>
      </w:tr>
      <w:tr w:rsidR="001528A7" w14:paraId="3C8075F9" w14:textId="77777777">
        <w:tc>
          <w:tcPr>
            <w:tcW w:w="2196" w:type="dxa"/>
            <w:shd w:val="clear" w:color="auto" w:fill="E6E6E6"/>
            <w:vAlign w:val="center"/>
          </w:tcPr>
          <w:p w14:paraId="57D33014" w14:textId="77777777" w:rsidR="001528A7" w:rsidRDefault="000146DC">
            <w:r>
              <w:t>岩棉条</w:t>
            </w:r>
          </w:p>
        </w:tc>
        <w:tc>
          <w:tcPr>
            <w:tcW w:w="1018" w:type="dxa"/>
            <w:vAlign w:val="center"/>
          </w:tcPr>
          <w:p w14:paraId="5BE855C4" w14:textId="77777777" w:rsidR="001528A7" w:rsidRDefault="000146DC">
            <w:r>
              <w:t>0.045</w:t>
            </w:r>
          </w:p>
        </w:tc>
        <w:tc>
          <w:tcPr>
            <w:tcW w:w="1030" w:type="dxa"/>
            <w:vAlign w:val="center"/>
          </w:tcPr>
          <w:p w14:paraId="7B2F2C9F" w14:textId="77777777" w:rsidR="001528A7" w:rsidRDefault="000146DC">
            <w:r>
              <w:t>0.512</w:t>
            </w:r>
          </w:p>
        </w:tc>
        <w:tc>
          <w:tcPr>
            <w:tcW w:w="848" w:type="dxa"/>
            <w:vAlign w:val="center"/>
          </w:tcPr>
          <w:p w14:paraId="5BCFC998" w14:textId="77777777" w:rsidR="001528A7" w:rsidRDefault="000146DC">
            <w:r>
              <w:t>80.0</w:t>
            </w:r>
          </w:p>
        </w:tc>
        <w:tc>
          <w:tcPr>
            <w:tcW w:w="1018" w:type="dxa"/>
            <w:vAlign w:val="center"/>
          </w:tcPr>
          <w:p w14:paraId="4D75B38B" w14:textId="77777777" w:rsidR="001528A7" w:rsidRDefault="000146DC">
            <w:r>
              <w:t>1001.3</w:t>
            </w:r>
          </w:p>
        </w:tc>
        <w:tc>
          <w:tcPr>
            <w:tcW w:w="1516" w:type="dxa"/>
            <w:vAlign w:val="center"/>
          </w:tcPr>
          <w:p w14:paraId="3775C7D8" w14:textId="77777777" w:rsidR="001528A7" w:rsidRDefault="000146DC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80~120</w:t>
            </w:r>
            <w:r>
              <w:rPr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0.045~0.046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1528A7" w14:paraId="169A1794" w14:textId="77777777">
        <w:tc>
          <w:tcPr>
            <w:tcW w:w="2196" w:type="dxa"/>
            <w:shd w:val="clear" w:color="auto" w:fill="E6E6E6"/>
            <w:vAlign w:val="center"/>
          </w:tcPr>
          <w:p w14:paraId="273A9665" w14:textId="77777777" w:rsidR="001528A7" w:rsidRDefault="000146DC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0DA8585E" w14:textId="77777777" w:rsidR="001528A7" w:rsidRDefault="000146DC">
            <w:r>
              <w:t>0.042</w:t>
            </w:r>
          </w:p>
        </w:tc>
        <w:tc>
          <w:tcPr>
            <w:tcW w:w="1030" w:type="dxa"/>
            <w:vAlign w:val="center"/>
          </w:tcPr>
          <w:p w14:paraId="0E52C00E" w14:textId="77777777" w:rsidR="001528A7" w:rsidRDefault="000146DC">
            <w:r>
              <w:t>0.360</w:t>
            </w:r>
          </w:p>
        </w:tc>
        <w:tc>
          <w:tcPr>
            <w:tcW w:w="848" w:type="dxa"/>
            <w:vAlign w:val="center"/>
          </w:tcPr>
          <w:p w14:paraId="179E8B84" w14:textId="77777777" w:rsidR="001528A7" w:rsidRDefault="000146DC">
            <w:r>
              <w:t>19.0</w:t>
            </w:r>
          </w:p>
        </w:tc>
        <w:tc>
          <w:tcPr>
            <w:tcW w:w="1018" w:type="dxa"/>
            <w:vAlign w:val="center"/>
          </w:tcPr>
          <w:p w14:paraId="385B03CC" w14:textId="77777777" w:rsidR="001528A7" w:rsidRDefault="000146DC">
            <w:r>
              <w:t>2233.0</w:t>
            </w:r>
          </w:p>
        </w:tc>
        <w:tc>
          <w:tcPr>
            <w:tcW w:w="1516" w:type="dxa"/>
            <w:vAlign w:val="center"/>
          </w:tcPr>
          <w:p w14:paraId="16AD6F78" w14:textId="77777777" w:rsidR="001528A7" w:rsidRDefault="001528A7">
            <w:pPr>
              <w:rPr>
                <w:sz w:val="18"/>
                <w:szCs w:val="18"/>
              </w:rPr>
            </w:pPr>
          </w:p>
        </w:tc>
      </w:tr>
      <w:tr w:rsidR="001528A7" w14:paraId="4CCBA3AF" w14:textId="77777777">
        <w:tc>
          <w:tcPr>
            <w:tcW w:w="2196" w:type="dxa"/>
            <w:shd w:val="clear" w:color="auto" w:fill="E6E6E6"/>
            <w:vAlign w:val="center"/>
          </w:tcPr>
          <w:p w14:paraId="30873918" w14:textId="77777777" w:rsidR="001528A7" w:rsidRDefault="000146DC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4EA62DA0" w14:textId="77777777" w:rsidR="001528A7" w:rsidRDefault="000146DC">
            <w:r>
              <w:t>0.930</w:t>
            </w:r>
          </w:p>
        </w:tc>
        <w:tc>
          <w:tcPr>
            <w:tcW w:w="1030" w:type="dxa"/>
            <w:vAlign w:val="center"/>
          </w:tcPr>
          <w:p w14:paraId="58314025" w14:textId="77777777" w:rsidR="001528A7" w:rsidRDefault="000146DC">
            <w:r>
              <w:t>11.306</w:t>
            </w:r>
          </w:p>
        </w:tc>
        <w:tc>
          <w:tcPr>
            <w:tcW w:w="848" w:type="dxa"/>
            <w:vAlign w:val="center"/>
          </w:tcPr>
          <w:p w14:paraId="7476B04B" w14:textId="77777777" w:rsidR="001528A7" w:rsidRDefault="000146DC">
            <w:r>
              <w:t>1800.0</w:t>
            </w:r>
          </w:p>
        </w:tc>
        <w:tc>
          <w:tcPr>
            <w:tcW w:w="1018" w:type="dxa"/>
            <w:vAlign w:val="center"/>
          </w:tcPr>
          <w:p w14:paraId="085619D2" w14:textId="77777777" w:rsidR="001528A7" w:rsidRDefault="000146DC">
            <w:r>
              <w:t>1050.0</w:t>
            </w:r>
          </w:p>
        </w:tc>
        <w:tc>
          <w:tcPr>
            <w:tcW w:w="1516" w:type="dxa"/>
            <w:vAlign w:val="center"/>
          </w:tcPr>
          <w:p w14:paraId="6A294868" w14:textId="77777777" w:rsidR="001528A7" w:rsidRDefault="001528A7">
            <w:pPr>
              <w:rPr>
                <w:sz w:val="18"/>
                <w:szCs w:val="18"/>
              </w:rPr>
            </w:pPr>
          </w:p>
        </w:tc>
      </w:tr>
      <w:tr w:rsidR="001528A7" w14:paraId="75C96F37" w14:textId="77777777">
        <w:tc>
          <w:tcPr>
            <w:tcW w:w="2196" w:type="dxa"/>
            <w:shd w:val="clear" w:color="auto" w:fill="E6E6E6"/>
            <w:vAlign w:val="center"/>
          </w:tcPr>
          <w:p w14:paraId="3B534B9D" w14:textId="77777777" w:rsidR="001528A7" w:rsidRDefault="000146DC">
            <w:r>
              <w:t>憎水珍珠岩</w:t>
            </w:r>
          </w:p>
        </w:tc>
        <w:tc>
          <w:tcPr>
            <w:tcW w:w="1018" w:type="dxa"/>
            <w:vAlign w:val="center"/>
          </w:tcPr>
          <w:p w14:paraId="0588941D" w14:textId="77777777" w:rsidR="001528A7" w:rsidRDefault="000146DC">
            <w:r>
              <w:t>0.062</w:t>
            </w:r>
          </w:p>
        </w:tc>
        <w:tc>
          <w:tcPr>
            <w:tcW w:w="1030" w:type="dxa"/>
            <w:vAlign w:val="center"/>
          </w:tcPr>
          <w:p w14:paraId="63A6DA59" w14:textId="77777777" w:rsidR="001528A7" w:rsidRDefault="000146DC">
            <w:r>
              <w:t>1.157</w:t>
            </w:r>
          </w:p>
        </w:tc>
        <w:tc>
          <w:tcPr>
            <w:tcW w:w="848" w:type="dxa"/>
            <w:vAlign w:val="center"/>
          </w:tcPr>
          <w:p w14:paraId="131382EB" w14:textId="77777777" w:rsidR="001528A7" w:rsidRDefault="000146DC">
            <w:r>
              <w:t>250.0</w:t>
            </w:r>
          </w:p>
        </w:tc>
        <w:tc>
          <w:tcPr>
            <w:tcW w:w="1018" w:type="dxa"/>
            <w:vAlign w:val="center"/>
          </w:tcPr>
          <w:p w14:paraId="6E922B23" w14:textId="77777777" w:rsidR="001528A7" w:rsidRDefault="000146DC">
            <w:r>
              <w:t>1188.0</w:t>
            </w:r>
          </w:p>
        </w:tc>
        <w:tc>
          <w:tcPr>
            <w:tcW w:w="1516" w:type="dxa"/>
            <w:vAlign w:val="center"/>
          </w:tcPr>
          <w:p w14:paraId="788DDFA3" w14:textId="77777777" w:rsidR="001528A7" w:rsidRDefault="001528A7">
            <w:pPr>
              <w:rPr>
                <w:sz w:val="18"/>
                <w:szCs w:val="18"/>
              </w:rPr>
            </w:pPr>
          </w:p>
        </w:tc>
      </w:tr>
    </w:tbl>
    <w:p w14:paraId="4BBC8CB0" w14:textId="77777777" w:rsidR="001528A7" w:rsidRDefault="000146DC">
      <w:pPr>
        <w:pStyle w:val="2"/>
        <w:widowControl w:val="0"/>
        <w:rPr>
          <w:kern w:val="2"/>
        </w:rPr>
      </w:pPr>
      <w:bookmarkStart w:id="33" w:name="_Toc92154938"/>
      <w:bookmarkEnd w:id="32"/>
      <w:r>
        <w:rPr>
          <w:kern w:val="2"/>
        </w:rPr>
        <w:t>围护结构构造</w:t>
      </w:r>
      <w:bookmarkEnd w:id="33"/>
    </w:p>
    <w:p w14:paraId="1B6E1195" w14:textId="77777777" w:rsidR="001528A7" w:rsidRDefault="000146DC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8A54C34" w14:textId="77777777" w:rsidR="001528A7" w:rsidRDefault="000146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憎水珍珠岩</w:t>
      </w:r>
      <w:r>
        <w:rPr>
          <w:color w:val="800000"/>
          <w:kern w:val="2"/>
          <w:szCs w:val="24"/>
          <w:lang w:val="en-US"/>
        </w:rPr>
        <w:t xml:space="preserve"> 90mm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2869673F" w14:textId="77777777" w:rsidR="001528A7" w:rsidRDefault="001528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AA9521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1280A80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岩棉条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>(ρ=18-20) 50mm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5mm</w:t>
      </w:r>
    </w:p>
    <w:p w14:paraId="18279F8D" w14:textId="77777777" w:rsidR="001528A7" w:rsidRDefault="001528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20AFE6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热桥板：</w:t>
      </w:r>
      <w:r>
        <w:rPr>
          <w:color w:val="0000FF"/>
          <w:kern w:val="2"/>
          <w:szCs w:val="21"/>
          <w:lang w:val="en-US"/>
        </w:rPr>
        <w:t>热桥板构造一：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808F5ED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ACF6A19" w14:textId="77777777" w:rsidR="001528A7" w:rsidRDefault="001528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263B97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楼板：</w:t>
      </w:r>
      <w:r>
        <w:rPr>
          <w:color w:val="0000FF"/>
          <w:kern w:val="2"/>
          <w:szCs w:val="21"/>
          <w:lang w:val="en-US"/>
        </w:rPr>
        <w:t>控温房间楼板构造一：</w:t>
      </w:r>
    </w:p>
    <w:p w14:paraId="7FC8E917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粘结型胶粉聚苯颗粒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59A3245F" w14:textId="77777777" w:rsidR="001528A7" w:rsidRDefault="001528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B724A8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通往非封闭空间或户外的户门：</w:t>
      </w:r>
      <w:r>
        <w:rPr>
          <w:color w:val="0000FF"/>
          <w:kern w:val="2"/>
          <w:szCs w:val="21"/>
          <w:lang w:val="en-US"/>
        </w:rPr>
        <w:t>保温门（多功能门）：</w:t>
      </w:r>
    </w:p>
    <w:p w14:paraId="27061A33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1.972W/m^2.K</w:t>
      </w:r>
    </w:p>
    <w:p w14:paraId="3027CFD9" w14:textId="77777777" w:rsidR="001528A7" w:rsidRDefault="001528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5D8FF4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空气中空玻璃塑料窗（下限）：</w:t>
      </w:r>
    </w:p>
    <w:p w14:paraId="5A682821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2.580W/m^2.K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0.800</w:t>
      </w:r>
    </w:p>
    <w:p w14:paraId="68D86570" w14:textId="77777777" w:rsidR="001528A7" w:rsidRDefault="001528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B8564C" w14:textId="77777777" w:rsidR="001528A7" w:rsidRDefault="000146DC">
      <w:pPr>
        <w:pStyle w:val="2"/>
        <w:widowControl w:val="0"/>
        <w:rPr>
          <w:kern w:val="2"/>
        </w:rPr>
      </w:pPr>
      <w:bookmarkStart w:id="34" w:name="_Toc92154939"/>
      <w:r>
        <w:rPr>
          <w:kern w:val="2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528A7" w14:paraId="1154ECBE" w14:textId="77777777">
        <w:tc>
          <w:tcPr>
            <w:tcW w:w="2513" w:type="dxa"/>
            <w:shd w:val="clear" w:color="auto" w:fill="E6E6E6"/>
            <w:vAlign w:val="center"/>
          </w:tcPr>
          <w:p w14:paraId="4AD38EEE" w14:textId="77777777" w:rsidR="001528A7" w:rsidRDefault="000146DC">
            <w:r>
              <w:t>外表面积</w:t>
            </w:r>
          </w:p>
        </w:tc>
        <w:tc>
          <w:tcPr>
            <w:tcW w:w="6820" w:type="dxa"/>
            <w:vAlign w:val="center"/>
          </w:tcPr>
          <w:p w14:paraId="311F1AD3" w14:textId="77777777" w:rsidR="001528A7" w:rsidRDefault="000146DC">
            <w:r>
              <w:t>12638.58</w:t>
            </w:r>
          </w:p>
        </w:tc>
      </w:tr>
      <w:tr w:rsidR="001528A7" w14:paraId="14D3A626" w14:textId="77777777">
        <w:tc>
          <w:tcPr>
            <w:tcW w:w="2513" w:type="dxa"/>
            <w:shd w:val="clear" w:color="auto" w:fill="E6E6E6"/>
            <w:vAlign w:val="center"/>
          </w:tcPr>
          <w:p w14:paraId="020AF192" w14:textId="77777777" w:rsidR="001528A7" w:rsidRDefault="000146DC">
            <w:r>
              <w:t>建筑体积</w:t>
            </w:r>
          </w:p>
        </w:tc>
        <w:tc>
          <w:tcPr>
            <w:tcW w:w="6820" w:type="dxa"/>
            <w:vAlign w:val="center"/>
          </w:tcPr>
          <w:p w14:paraId="78E21885" w14:textId="77777777" w:rsidR="001528A7" w:rsidRDefault="000146DC">
            <w:r>
              <w:t>27631.73</w:t>
            </w:r>
          </w:p>
        </w:tc>
      </w:tr>
      <w:tr w:rsidR="001528A7" w14:paraId="30403982" w14:textId="77777777">
        <w:tc>
          <w:tcPr>
            <w:tcW w:w="2513" w:type="dxa"/>
            <w:shd w:val="clear" w:color="auto" w:fill="E6E6E6"/>
            <w:vAlign w:val="center"/>
          </w:tcPr>
          <w:p w14:paraId="1699C5B7" w14:textId="77777777" w:rsidR="001528A7" w:rsidRDefault="000146DC">
            <w:r>
              <w:t>体形系数</w:t>
            </w:r>
          </w:p>
        </w:tc>
        <w:tc>
          <w:tcPr>
            <w:tcW w:w="6820" w:type="dxa"/>
            <w:vAlign w:val="center"/>
          </w:tcPr>
          <w:p w14:paraId="2442C304" w14:textId="77777777" w:rsidR="001528A7" w:rsidRDefault="000146DC">
            <w:r>
              <w:t>0.34</w:t>
            </w:r>
          </w:p>
        </w:tc>
      </w:tr>
      <w:tr w:rsidR="001528A7" w14:paraId="5E8419A5" w14:textId="77777777">
        <w:tc>
          <w:tcPr>
            <w:tcW w:w="2513" w:type="dxa"/>
            <w:shd w:val="clear" w:color="auto" w:fill="E6E6E6"/>
            <w:vAlign w:val="center"/>
          </w:tcPr>
          <w:p w14:paraId="2AEB0DE3" w14:textId="77777777" w:rsidR="001528A7" w:rsidRDefault="000146DC">
            <w:r>
              <w:t>标准依据</w:t>
            </w:r>
          </w:p>
        </w:tc>
        <w:tc>
          <w:tcPr>
            <w:tcW w:w="6820" w:type="dxa"/>
            <w:vAlign w:val="center"/>
          </w:tcPr>
          <w:p w14:paraId="16809941" w14:textId="77777777" w:rsidR="001528A7" w:rsidRDefault="000146DC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528A7" w14:paraId="494616F9" w14:textId="77777777">
        <w:tc>
          <w:tcPr>
            <w:tcW w:w="2513" w:type="dxa"/>
            <w:shd w:val="clear" w:color="auto" w:fill="E6E6E6"/>
            <w:vAlign w:val="center"/>
          </w:tcPr>
          <w:p w14:paraId="0CD8B047" w14:textId="77777777" w:rsidR="001528A7" w:rsidRDefault="000146DC">
            <w:r>
              <w:t>标准要求</w:t>
            </w:r>
          </w:p>
        </w:tc>
        <w:tc>
          <w:tcPr>
            <w:tcW w:w="6820" w:type="dxa"/>
            <w:vAlign w:val="center"/>
          </w:tcPr>
          <w:p w14:paraId="6FEF4565" w14:textId="77777777" w:rsidR="001528A7" w:rsidRDefault="000146DC">
            <w:r>
              <w:t>建筑的体形系数应符合表</w:t>
            </w:r>
            <w:r>
              <w:t>4.2.1</w:t>
            </w:r>
            <w:r>
              <w:t>的规定</w:t>
            </w:r>
            <w:r>
              <w:t>(s≤0.35)</w:t>
            </w:r>
          </w:p>
        </w:tc>
      </w:tr>
      <w:tr w:rsidR="001528A7" w14:paraId="140BA2B3" w14:textId="77777777">
        <w:tc>
          <w:tcPr>
            <w:tcW w:w="2513" w:type="dxa"/>
            <w:shd w:val="clear" w:color="auto" w:fill="E6E6E6"/>
            <w:vAlign w:val="center"/>
          </w:tcPr>
          <w:p w14:paraId="20EC1BDC" w14:textId="77777777" w:rsidR="001528A7" w:rsidRDefault="000146DC">
            <w:r>
              <w:t>结论</w:t>
            </w:r>
          </w:p>
        </w:tc>
        <w:tc>
          <w:tcPr>
            <w:tcW w:w="6820" w:type="dxa"/>
            <w:vAlign w:val="center"/>
          </w:tcPr>
          <w:p w14:paraId="1CF592C0" w14:textId="77777777" w:rsidR="001528A7" w:rsidRDefault="000146DC">
            <w:r>
              <w:t>满足</w:t>
            </w:r>
          </w:p>
        </w:tc>
      </w:tr>
    </w:tbl>
    <w:p w14:paraId="1D6D636D" w14:textId="77777777" w:rsidR="001528A7" w:rsidRDefault="000146DC">
      <w:pPr>
        <w:pStyle w:val="2"/>
        <w:widowControl w:val="0"/>
        <w:rPr>
          <w:kern w:val="2"/>
        </w:rPr>
      </w:pPr>
      <w:bookmarkStart w:id="35" w:name="_Toc92154940"/>
      <w:r>
        <w:rPr>
          <w:kern w:val="2"/>
        </w:rPr>
        <w:t>窗墙比</w:t>
      </w:r>
      <w:bookmarkEnd w:id="35"/>
    </w:p>
    <w:p w14:paraId="088C217F" w14:textId="77777777" w:rsidR="001528A7" w:rsidRDefault="000146D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6" w:name="_Toc92154941"/>
      <w:r>
        <w:rPr>
          <w:color w:val="000000"/>
          <w:kern w:val="2"/>
          <w:szCs w:val="24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1528A7" w14:paraId="1311CE20" w14:textId="77777777">
        <w:tc>
          <w:tcPr>
            <w:tcW w:w="1409" w:type="dxa"/>
            <w:shd w:val="clear" w:color="auto" w:fill="E6E6E6"/>
            <w:vAlign w:val="center"/>
          </w:tcPr>
          <w:p w14:paraId="02EDB0E6" w14:textId="77777777" w:rsidR="001528A7" w:rsidRDefault="000146DC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3A81E06" w14:textId="77777777" w:rsidR="001528A7" w:rsidRDefault="000146DC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394CE69" w14:textId="77777777" w:rsidR="001528A7" w:rsidRDefault="000146DC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EBF50DC" w14:textId="77777777" w:rsidR="001528A7" w:rsidRDefault="000146DC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C8DE30A" w14:textId="77777777" w:rsidR="001528A7" w:rsidRDefault="000146DC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A4BA551" w14:textId="77777777" w:rsidR="001528A7" w:rsidRDefault="000146DC">
            <w:pPr>
              <w:jc w:val="center"/>
            </w:pPr>
            <w:r>
              <w:t>结论</w:t>
            </w:r>
          </w:p>
        </w:tc>
      </w:tr>
      <w:tr w:rsidR="001528A7" w14:paraId="2FAAECF9" w14:textId="77777777">
        <w:tc>
          <w:tcPr>
            <w:tcW w:w="1409" w:type="dxa"/>
            <w:shd w:val="clear" w:color="auto" w:fill="E6E6E6"/>
            <w:vAlign w:val="center"/>
          </w:tcPr>
          <w:p w14:paraId="2D1D4FDB" w14:textId="77777777" w:rsidR="001528A7" w:rsidRDefault="000146DC">
            <w:r>
              <w:t>南向</w:t>
            </w:r>
          </w:p>
        </w:tc>
        <w:tc>
          <w:tcPr>
            <w:tcW w:w="1584" w:type="dxa"/>
            <w:vAlign w:val="center"/>
          </w:tcPr>
          <w:p w14:paraId="588D612B" w14:textId="77777777" w:rsidR="001528A7" w:rsidRDefault="000146DC">
            <w:r>
              <w:t>997.92</w:t>
            </w:r>
          </w:p>
        </w:tc>
        <w:tc>
          <w:tcPr>
            <w:tcW w:w="1584" w:type="dxa"/>
            <w:vAlign w:val="center"/>
          </w:tcPr>
          <w:p w14:paraId="42D59BF1" w14:textId="77777777" w:rsidR="001528A7" w:rsidRDefault="000146DC">
            <w:r>
              <w:t>2502.25</w:t>
            </w:r>
          </w:p>
        </w:tc>
        <w:tc>
          <w:tcPr>
            <w:tcW w:w="1584" w:type="dxa"/>
            <w:vAlign w:val="center"/>
          </w:tcPr>
          <w:p w14:paraId="17CC46EB" w14:textId="77777777" w:rsidR="001528A7" w:rsidRDefault="000146DC">
            <w:r>
              <w:t>0.40</w:t>
            </w:r>
          </w:p>
        </w:tc>
        <w:tc>
          <w:tcPr>
            <w:tcW w:w="1584" w:type="dxa"/>
            <w:vAlign w:val="center"/>
          </w:tcPr>
          <w:p w14:paraId="12C95B19" w14:textId="77777777" w:rsidR="001528A7" w:rsidRDefault="000146DC">
            <w:r>
              <w:t>0.45</w:t>
            </w:r>
          </w:p>
        </w:tc>
        <w:tc>
          <w:tcPr>
            <w:tcW w:w="1584" w:type="dxa"/>
            <w:vAlign w:val="center"/>
          </w:tcPr>
          <w:p w14:paraId="51B88AA0" w14:textId="77777777" w:rsidR="001528A7" w:rsidRDefault="000146DC">
            <w:r>
              <w:t>满足</w:t>
            </w:r>
          </w:p>
        </w:tc>
      </w:tr>
      <w:tr w:rsidR="001528A7" w14:paraId="600484E5" w14:textId="77777777">
        <w:tc>
          <w:tcPr>
            <w:tcW w:w="1409" w:type="dxa"/>
            <w:shd w:val="clear" w:color="auto" w:fill="E6E6E6"/>
            <w:vAlign w:val="center"/>
          </w:tcPr>
          <w:p w14:paraId="4B51E5EC" w14:textId="77777777" w:rsidR="001528A7" w:rsidRDefault="000146DC">
            <w:r>
              <w:t>北向</w:t>
            </w:r>
          </w:p>
        </w:tc>
        <w:tc>
          <w:tcPr>
            <w:tcW w:w="1584" w:type="dxa"/>
            <w:vAlign w:val="center"/>
          </w:tcPr>
          <w:p w14:paraId="1FEE63EE" w14:textId="77777777" w:rsidR="001528A7" w:rsidRDefault="000146DC">
            <w:r>
              <w:t>362.88</w:t>
            </w:r>
          </w:p>
        </w:tc>
        <w:tc>
          <w:tcPr>
            <w:tcW w:w="1584" w:type="dxa"/>
            <w:vAlign w:val="center"/>
          </w:tcPr>
          <w:p w14:paraId="177C6918" w14:textId="77777777" w:rsidR="001528A7" w:rsidRDefault="000146DC">
            <w:r>
              <w:t>3977.16</w:t>
            </w:r>
          </w:p>
        </w:tc>
        <w:tc>
          <w:tcPr>
            <w:tcW w:w="1584" w:type="dxa"/>
            <w:vAlign w:val="center"/>
          </w:tcPr>
          <w:p w14:paraId="1AD88A13" w14:textId="77777777" w:rsidR="001528A7" w:rsidRDefault="000146DC">
            <w:r>
              <w:t>0.09</w:t>
            </w:r>
          </w:p>
        </w:tc>
        <w:tc>
          <w:tcPr>
            <w:tcW w:w="1584" w:type="dxa"/>
            <w:vAlign w:val="center"/>
          </w:tcPr>
          <w:p w14:paraId="0035B1E7" w14:textId="77777777" w:rsidR="001528A7" w:rsidRDefault="000146DC">
            <w:r>
              <w:t>0.35</w:t>
            </w:r>
          </w:p>
        </w:tc>
        <w:tc>
          <w:tcPr>
            <w:tcW w:w="1584" w:type="dxa"/>
            <w:vAlign w:val="center"/>
          </w:tcPr>
          <w:p w14:paraId="26F6AAD5" w14:textId="77777777" w:rsidR="001528A7" w:rsidRDefault="000146DC">
            <w:r>
              <w:t>满足</w:t>
            </w:r>
          </w:p>
        </w:tc>
      </w:tr>
      <w:tr w:rsidR="001528A7" w14:paraId="6CB3BA09" w14:textId="77777777">
        <w:tc>
          <w:tcPr>
            <w:tcW w:w="1409" w:type="dxa"/>
            <w:shd w:val="clear" w:color="auto" w:fill="E6E6E6"/>
            <w:vAlign w:val="center"/>
          </w:tcPr>
          <w:p w14:paraId="286B336A" w14:textId="77777777" w:rsidR="001528A7" w:rsidRDefault="000146DC">
            <w:r>
              <w:t>东向</w:t>
            </w:r>
          </w:p>
        </w:tc>
        <w:tc>
          <w:tcPr>
            <w:tcW w:w="1584" w:type="dxa"/>
            <w:vAlign w:val="center"/>
          </w:tcPr>
          <w:p w14:paraId="33A02467" w14:textId="77777777" w:rsidR="001528A7" w:rsidRDefault="000146DC">
            <w:r>
              <w:t>524.16</w:t>
            </w:r>
          </w:p>
        </w:tc>
        <w:tc>
          <w:tcPr>
            <w:tcW w:w="1584" w:type="dxa"/>
            <w:vAlign w:val="center"/>
          </w:tcPr>
          <w:p w14:paraId="21A1546B" w14:textId="77777777" w:rsidR="001528A7" w:rsidRDefault="000146DC">
            <w:r>
              <w:t>2563.28</w:t>
            </w:r>
          </w:p>
        </w:tc>
        <w:tc>
          <w:tcPr>
            <w:tcW w:w="1584" w:type="dxa"/>
            <w:vAlign w:val="center"/>
          </w:tcPr>
          <w:p w14:paraId="45304DE9" w14:textId="77777777" w:rsidR="001528A7" w:rsidRDefault="000146DC">
            <w:r>
              <w:t>0.20</w:t>
            </w:r>
          </w:p>
        </w:tc>
        <w:tc>
          <w:tcPr>
            <w:tcW w:w="1584" w:type="dxa"/>
            <w:vAlign w:val="center"/>
          </w:tcPr>
          <w:p w14:paraId="6929B098" w14:textId="77777777" w:rsidR="001528A7" w:rsidRDefault="000146DC">
            <w:r>
              <w:t>0.20</w:t>
            </w:r>
          </w:p>
        </w:tc>
        <w:tc>
          <w:tcPr>
            <w:tcW w:w="1584" w:type="dxa"/>
            <w:vAlign w:val="center"/>
          </w:tcPr>
          <w:p w14:paraId="7F68A5F6" w14:textId="77777777" w:rsidR="001528A7" w:rsidRDefault="000146DC">
            <w:r>
              <w:t>满足</w:t>
            </w:r>
          </w:p>
        </w:tc>
      </w:tr>
      <w:tr w:rsidR="001528A7" w14:paraId="47698567" w14:textId="77777777">
        <w:tc>
          <w:tcPr>
            <w:tcW w:w="1409" w:type="dxa"/>
            <w:shd w:val="clear" w:color="auto" w:fill="E6E6E6"/>
            <w:vAlign w:val="center"/>
          </w:tcPr>
          <w:p w14:paraId="45F4EC39" w14:textId="77777777" w:rsidR="001528A7" w:rsidRDefault="000146DC">
            <w:r>
              <w:t>西向</w:t>
            </w:r>
          </w:p>
        </w:tc>
        <w:tc>
          <w:tcPr>
            <w:tcW w:w="1584" w:type="dxa"/>
            <w:vAlign w:val="center"/>
          </w:tcPr>
          <w:p w14:paraId="60171169" w14:textId="342AC60B" w:rsidR="001528A7" w:rsidRDefault="00E507D6">
            <w:r>
              <w:t>551.31</w:t>
            </w:r>
          </w:p>
        </w:tc>
        <w:tc>
          <w:tcPr>
            <w:tcW w:w="1584" w:type="dxa"/>
            <w:vAlign w:val="center"/>
          </w:tcPr>
          <w:p w14:paraId="7003C6A7" w14:textId="77777777" w:rsidR="001528A7" w:rsidRDefault="000146DC">
            <w:r>
              <w:t>2756.55</w:t>
            </w:r>
          </w:p>
        </w:tc>
        <w:tc>
          <w:tcPr>
            <w:tcW w:w="1584" w:type="dxa"/>
            <w:vAlign w:val="center"/>
          </w:tcPr>
          <w:p w14:paraId="5BE8E8E1" w14:textId="7C7544A2" w:rsidR="001528A7" w:rsidRDefault="000146DC">
            <w:r>
              <w:t>0.2</w:t>
            </w:r>
            <w:r w:rsidR="00E507D6">
              <w:t>0</w:t>
            </w:r>
          </w:p>
        </w:tc>
        <w:tc>
          <w:tcPr>
            <w:tcW w:w="1584" w:type="dxa"/>
            <w:vAlign w:val="center"/>
          </w:tcPr>
          <w:p w14:paraId="113AF574" w14:textId="77777777" w:rsidR="001528A7" w:rsidRDefault="000146DC">
            <w:r>
              <w:t>0.20</w:t>
            </w:r>
          </w:p>
        </w:tc>
        <w:tc>
          <w:tcPr>
            <w:tcW w:w="1584" w:type="dxa"/>
            <w:vAlign w:val="center"/>
          </w:tcPr>
          <w:p w14:paraId="1DE72455" w14:textId="65097EDB" w:rsidR="001528A7" w:rsidRDefault="00E507D6">
            <w:pPr>
              <w:rPr>
                <w:rFonts w:hint="eastAsia"/>
              </w:rPr>
            </w:pPr>
            <w:r>
              <w:rPr>
                <w:rFonts w:hint="eastAsia"/>
              </w:rPr>
              <w:t>满足</w:t>
            </w:r>
          </w:p>
        </w:tc>
      </w:tr>
      <w:tr w:rsidR="001528A7" w14:paraId="33D14C38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62FA6EC" w14:textId="77777777" w:rsidR="001528A7" w:rsidRDefault="000146DC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D2371CA" w14:textId="77777777" w:rsidR="001528A7" w:rsidRDefault="000146DC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4.2.2</w:t>
            </w:r>
          </w:p>
        </w:tc>
      </w:tr>
      <w:tr w:rsidR="001528A7" w14:paraId="6314674B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F65C127" w14:textId="77777777" w:rsidR="001528A7" w:rsidRDefault="000146DC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7DAFF9F0" w14:textId="77777777" w:rsidR="001528A7" w:rsidRDefault="000146DC">
            <w:r>
              <w:t>各朝向窗墙比不超过限值</w:t>
            </w:r>
          </w:p>
        </w:tc>
      </w:tr>
      <w:tr w:rsidR="001528A7" w14:paraId="4EAE95A8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0CB92DF" w14:textId="77777777" w:rsidR="001528A7" w:rsidRDefault="000146DC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3CCE3AB2" w14:textId="1AAA1F2B" w:rsidR="001528A7" w:rsidRDefault="00E507D6">
            <w:r>
              <w:rPr>
                <w:rFonts w:hint="eastAsia"/>
              </w:rPr>
              <w:t>满足</w:t>
            </w:r>
          </w:p>
        </w:tc>
      </w:tr>
    </w:tbl>
    <w:p w14:paraId="1AB02374" w14:textId="77777777" w:rsidR="001528A7" w:rsidRDefault="000146DC">
      <w:pPr>
        <w:pStyle w:val="2"/>
        <w:widowControl w:val="0"/>
        <w:rPr>
          <w:kern w:val="2"/>
        </w:rPr>
      </w:pPr>
      <w:bookmarkStart w:id="37" w:name="_Toc92154942"/>
      <w:r>
        <w:rPr>
          <w:kern w:val="2"/>
        </w:rPr>
        <w:t>屋顶</w:t>
      </w:r>
      <w:bookmarkEnd w:id="37"/>
    </w:p>
    <w:p w14:paraId="724CCF50" w14:textId="77777777" w:rsidR="001528A7" w:rsidRDefault="000146D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92154943"/>
      <w:r>
        <w:rPr>
          <w:color w:val="000000"/>
          <w:kern w:val="2"/>
          <w:szCs w:val="24"/>
        </w:rPr>
        <w:t>屋顶构造一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528A7" w14:paraId="452774B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7BA166B" w14:textId="77777777" w:rsidR="001528A7" w:rsidRDefault="000146D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FABF25" w14:textId="77777777" w:rsidR="001528A7" w:rsidRDefault="000146D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83B1BB" w14:textId="77777777" w:rsidR="001528A7" w:rsidRDefault="000146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460AC1" w14:textId="77777777" w:rsidR="001528A7" w:rsidRDefault="000146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177450" w14:textId="77777777" w:rsidR="001528A7" w:rsidRDefault="000146D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D617F9" w14:textId="77777777" w:rsidR="001528A7" w:rsidRDefault="000146D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628F7D" w14:textId="77777777" w:rsidR="001528A7" w:rsidRDefault="000146DC">
            <w:pPr>
              <w:jc w:val="center"/>
            </w:pPr>
            <w:r>
              <w:t>热惰性指标</w:t>
            </w:r>
          </w:p>
        </w:tc>
      </w:tr>
      <w:tr w:rsidR="001528A7" w14:paraId="4CDB07B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5B492AE" w14:textId="77777777" w:rsidR="001528A7" w:rsidRDefault="001528A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6BD1A9" w14:textId="77777777" w:rsidR="001528A7" w:rsidRDefault="000146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571FEF" w14:textId="77777777" w:rsidR="001528A7" w:rsidRDefault="000146D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70B7A3" w14:textId="77777777" w:rsidR="001528A7" w:rsidRDefault="000146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41E1AC" w14:textId="77777777" w:rsidR="001528A7" w:rsidRDefault="000146D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7B852F" w14:textId="77777777" w:rsidR="001528A7" w:rsidRDefault="000146D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B1461A" w14:textId="77777777" w:rsidR="001528A7" w:rsidRDefault="000146DC">
            <w:pPr>
              <w:jc w:val="center"/>
            </w:pPr>
            <w:r>
              <w:t>D=R*S</w:t>
            </w:r>
          </w:p>
        </w:tc>
      </w:tr>
      <w:tr w:rsidR="001528A7" w14:paraId="19AB1EA0" w14:textId="77777777">
        <w:tc>
          <w:tcPr>
            <w:tcW w:w="3345" w:type="dxa"/>
            <w:vAlign w:val="center"/>
          </w:tcPr>
          <w:p w14:paraId="09C4FBFD" w14:textId="77777777" w:rsidR="001528A7" w:rsidRDefault="000146DC">
            <w:r>
              <w:t>水泥砂浆</w:t>
            </w:r>
          </w:p>
        </w:tc>
        <w:tc>
          <w:tcPr>
            <w:tcW w:w="848" w:type="dxa"/>
            <w:vAlign w:val="center"/>
          </w:tcPr>
          <w:p w14:paraId="6503C4F7" w14:textId="77777777" w:rsidR="001528A7" w:rsidRDefault="000146DC">
            <w:r>
              <w:t>20</w:t>
            </w:r>
          </w:p>
        </w:tc>
        <w:tc>
          <w:tcPr>
            <w:tcW w:w="1075" w:type="dxa"/>
            <w:vAlign w:val="center"/>
          </w:tcPr>
          <w:p w14:paraId="5CA83070" w14:textId="77777777" w:rsidR="001528A7" w:rsidRDefault="000146DC">
            <w:r>
              <w:t>0.930</w:t>
            </w:r>
          </w:p>
        </w:tc>
        <w:tc>
          <w:tcPr>
            <w:tcW w:w="1075" w:type="dxa"/>
            <w:vAlign w:val="center"/>
          </w:tcPr>
          <w:p w14:paraId="3B572A6E" w14:textId="77777777" w:rsidR="001528A7" w:rsidRDefault="000146DC">
            <w:r>
              <w:t>11.370</w:t>
            </w:r>
          </w:p>
        </w:tc>
        <w:tc>
          <w:tcPr>
            <w:tcW w:w="848" w:type="dxa"/>
            <w:vAlign w:val="center"/>
          </w:tcPr>
          <w:p w14:paraId="1A038D76" w14:textId="77777777" w:rsidR="001528A7" w:rsidRDefault="000146DC">
            <w:r>
              <w:t>1.00</w:t>
            </w:r>
          </w:p>
        </w:tc>
        <w:tc>
          <w:tcPr>
            <w:tcW w:w="1075" w:type="dxa"/>
            <w:vAlign w:val="center"/>
          </w:tcPr>
          <w:p w14:paraId="1556B6FF" w14:textId="77777777" w:rsidR="001528A7" w:rsidRDefault="000146DC">
            <w:r>
              <w:t>0.022</w:t>
            </w:r>
          </w:p>
        </w:tc>
        <w:tc>
          <w:tcPr>
            <w:tcW w:w="1064" w:type="dxa"/>
            <w:vAlign w:val="center"/>
          </w:tcPr>
          <w:p w14:paraId="3AB700EC" w14:textId="77777777" w:rsidR="001528A7" w:rsidRDefault="000146DC">
            <w:r>
              <w:t>0.245</w:t>
            </w:r>
          </w:p>
        </w:tc>
      </w:tr>
      <w:tr w:rsidR="001528A7" w14:paraId="3651D1A2" w14:textId="77777777">
        <w:tc>
          <w:tcPr>
            <w:tcW w:w="3345" w:type="dxa"/>
            <w:vAlign w:val="center"/>
          </w:tcPr>
          <w:p w14:paraId="54C29F24" w14:textId="77777777" w:rsidR="001528A7" w:rsidRDefault="000146DC">
            <w:r>
              <w:t>憎水珍珠岩</w:t>
            </w:r>
          </w:p>
        </w:tc>
        <w:tc>
          <w:tcPr>
            <w:tcW w:w="848" w:type="dxa"/>
            <w:vAlign w:val="center"/>
          </w:tcPr>
          <w:p w14:paraId="495FF8B3" w14:textId="77777777" w:rsidR="001528A7" w:rsidRDefault="000146DC">
            <w:r>
              <w:t>90</w:t>
            </w:r>
          </w:p>
        </w:tc>
        <w:tc>
          <w:tcPr>
            <w:tcW w:w="1075" w:type="dxa"/>
            <w:vAlign w:val="center"/>
          </w:tcPr>
          <w:p w14:paraId="01D4D5F4" w14:textId="77777777" w:rsidR="001528A7" w:rsidRDefault="000146DC">
            <w:r>
              <w:t>0.062</w:t>
            </w:r>
          </w:p>
        </w:tc>
        <w:tc>
          <w:tcPr>
            <w:tcW w:w="1075" w:type="dxa"/>
            <w:vAlign w:val="center"/>
          </w:tcPr>
          <w:p w14:paraId="5D20ACD5" w14:textId="77777777" w:rsidR="001528A7" w:rsidRDefault="000146DC">
            <w:r>
              <w:t>1.157</w:t>
            </w:r>
          </w:p>
        </w:tc>
        <w:tc>
          <w:tcPr>
            <w:tcW w:w="848" w:type="dxa"/>
            <w:vAlign w:val="center"/>
          </w:tcPr>
          <w:p w14:paraId="49935440" w14:textId="77777777" w:rsidR="001528A7" w:rsidRDefault="000146DC">
            <w:r>
              <w:t>1.00</w:t>
            </w:r>
          </w:p>
        </w:tc>
        <w:tc>
          <w:tcPr>
            <w:tcW w:w="1075" w:type="dxa"/>
            <w:vAlign w:val="center"/>
          </w:tcPr>
          <w:p w14:paraId="3414092C" w14:textId="77777777" w:rsidR="001528A7" w:rsidRDefault="000146DC">
            <w:r>
              <w:t>1.452</w:t>
            </w:r>
          </w:p>
        </w:tc>
        <w:tc>
          <w:tcPr>
            <w:tcW w:w="1064" w:type="dxa"/>
            <w:vAlign w:val="center"/>
          </w:tcPr>
          <w:p w14:paraId="7FB0A25D" w14:textId="77777777" w:rsidR="001528A7" w:rsidRDefault="000146DC">
            <w:r>
              <w:t>1.680</w:t>
            </w:r>
          </w:p>
        </w:tc>
      </w:tr>
      <w:tr w:rsidR="001528A7" w14:paraId="591E2BFD" w14:textId="77777777">
        <w:tc>
          <w:tcPr>
            <w:tcW w:w="3345" w:type="dxa"/>
            <w:vAlign w:val="center"/>
          </w:tcPr>
          <w:p w14:paraId="7BE3F376" w14:textId="77777777" w:rsidR="001528A7" w:rsidRDefault="000146DC">
            <w:r>
              <w:t>水泥砂浆</w:t>
            </w:r>
          </w:p>
        </w:tc>
        <w:tc>
          <w:tcPr>
            <w:tcW w:w="848" w:type="dxa"/>
            <w:vAlign w:val="center"/>
          </w:tcPr>
          <w:p w14:paraId="72FFFE3C" w14:textId="77777777" w:rsidR="001528A7" w:rsidRDefault="000146DC">
            <w:r>
              <w:t>20</w:t>
            </w:r>
          </w:p>
        </w:tc>
        <w:tc>
          <w:tcPr>
            <w:tcW w:w="1075" w:type="dxa"/>
            <w:vAlign w:val="center"/>
          </w:tcPr>
          <w:p w14:paraId="61C9341D" w14:textId="77777777" w:rsidR="001528A7" w:rsidRDefault="000146DC">
            <w:r>
              <w:t>0.930</w:t>
            </w:r>
          </w:p>
        </w:tc>
        <w:tc>
          <w:tcPr>
            <w:tcW w:w="1075" w:type="dxa"/>
            <w:vAlign w:val="center"/>
          </w:tcPr>
          <w:p w14:paraId="7EE12129" w14:textId="77777777" w:rsidR="001528A7" w:rsidRDefault="000146DC">
            <w:r>
              <w:t>11.370</w:t>
            </w:r>
          </w:p>
        </w:tc>
        <w:tc>
          <w:tcPr>
            <w:tcW w:w="848" w:type="dxa"/>
            <w:vAlign w:val="center"/>
          </w:tcPr>
          <w:p w14:paraId="1DC21FED" w14:textId="77777777" w:rsidR="001528A7" w:rsidRDefault="000146DC">
            <w:r>
              <w:t>1.00</w:t>
            </w:r>
          </w:p>
        </w:tc>
        <w:tc>
          <w:tcPr>
            <w:tcW w:w="1075" w:type="dxa"/>
            <w:vAlign w:val="center"/>
          </w:tcPr>
          <w:p w14:paraId="3B4F8EA8" w14:textId="77777777" w:rsidR="001528A7" w:rsidRDefault="000146DC">
            <w:r>
              <w:t>0.022</w:t>
            </w:r>
          </w:p>
        </w:tc>
        <w:tc>
          <w:tcPr>
            <w:tcW w:w="1064" w:type="dxa"/>
            <w:vAlign w:val="center"/>
          </w:tcPr>
          <w:p w14:paraId="76208869" w14:textId="77777777" w:rsidR="001528A7" w:rsidRDefault="000146DC">
            <w:r>
              <w:t>0.245</w:t>
            </w:r>
          </w:p>
        </w:tc>
      </w:tr>
      <w:tr w:rsidR="001528A7" w14:paraId="077E5FC9" w14:textId="77777777">
        <w:tc>
          <w:tcPr>
            <w:tcW w:w="3345" w:type="dxa"/>
            <w:vAlign w:val="center"/>
          </w:tcPr>
          <w:p w14:paraId="758A6EE2" w14:textId="77777777" w:rsidR="001528A7" w:rsidRDefault="000146DC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5ACCDC78" w14:textId="77777777" w:rsidR="001528A7" w:rsidRDefault="000146DC">
            <w:r>
              <w:t>100</w:t>
            </w:r>
          </w:p>
        </w:tc>
        <w:tc>
          <w:tcPr>
            <w:tcW w:w="1075" w:type="dxa"/>
            <w:vAlign w:val="center"/>
          </w:tcPr>
          <w:p w14:paraId="0032D7EA" w14:textId="77777777" w:rsidR="001528A7" w:rsidRDefault="000146DC">
            <w:r>
              <w:t>1.740</w:t>
            </w:r>
          </w:p>
        </w:tc>
        <w:tc>
          <w:tcPr>
            <w:tcW w:w="1075" w:type="dxa"/>
            <w:vAlign w:val="center"/>
          </w:tcPr>
          <w:p w14:paraId="3991EA33" w14:textId="77777777" w:rsidR="001528A7" w:rsidRDefault="000146DC">
            <w:r>
              <w:t>17.200</w:t>
            </w:r>
          </w:p>
        </w:tc>
        <w:tc>
          <w:tcPr>
            <w:tcW w:w="848" w:type="dxa"/>
            <w:vAlign w:val="center"/>
          </w:tcPr>
          <w:p w14:paraId="2DD2773A" w14:textId="77777777" w:rsidR="001528A7" w:rsidRDefault="000146DC">
            <w:r>
              <w:t>1.25</w:t>
            </w:r>
          </w:p>
        </w:tc>
        <w:tc>
          <w:tcPr>
            <w:tcW w:w="1075" w:type="dxa"/>
            <w:vAlign w:val="center"/>
          </w:tcPr>
          <w:p w14:paraId="7E34C5FB" w14:textId="77777777" w:rsidR="001528A7" w:rsidRDefault="000146DC">
            <w:r>
              <w:t>0.046</w:t>
            </w:r>
          </w:p>
        </w:tc>
        <w:tc>
          <w:tcPr>
            <w:tcW w:w="1064" w:type="dxa"/>
            <w:vAlign w:val="center"/>
          </w:tcPr>
          <w:p w14:paraId="499C2D30" w14:textId="77777777" w:rsidR="001528A7" w:rsidRDefault="000146DC">
            <w:r>
              <w:t>0.989</w:t>
            </w:r>
          </w:p>
        </w:tc>
      </w:tr>
      <w:tr w:rsidR="001528A7" w14:paraId="0C59317D" w14:textId="77777777">
        <w:tc>
          <w:tcPr>
            <w:tcW w:w="3345" w:type="dxa"/>
            <w:vAlign w:val="center"/>
          </w:tcPr>
          <w:p w14:paraId="162D513A" w14:textId="77777777" w:rsidR="001528A7" w:rsidRDefault="000146D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391E22E" w14:textId="77777777" w:rsidR="001528A7" w:rsidRDefault="000146DC">
            <w:r>
              <w:t>230</w:t>
            </w:r>
          </w:p>
        </w:tc>
        <w:tc>
          <w:tcPr>
            <w:tcW w:w="1075" w:type="dxa"/>
            <w:vAlign w:val="center"/>
          </w:tcPr>
          <w:p w14:paraId="6E9EDCD1" w14:textId="77777777" w:rsidR="001528A7" w:rsidRDefault="000146DC">
            <w:r>
              <w:t>－</w:t>
            </w:r>
          </w:p>
        </w:tc>
        <w:tc>
          <w:tcPr>
            <w:tcW w:w="1075" w:type="dxa"/>
            <w:vAlign w:val="center"/>
          </w:tcPr>
          <w:p w14:paraId="5F8A4385" w14:textId="77777777" w:rsidR="001528A7" w:rsidRDefault="000146DC">
            <w:r>
              <w:t>－</w:t>
            </w:r>
          </w:p>
        </w:tc>
        <w:tc>
          <w:tcPr>
            <w:tcW w:w="848" w:type="dxa"/>
            <w:vAlign w:val="center"/>
          </w:tcPr>
          <w:p w14:paraId="564D406C" w14:textId="77777777" w:rsidR="001528A7" w:rsidRDefault="000146DC">
            <w:r>
              <w:t>－</w:t>
            </w:r>
          </w:p>
        </w:tc>
        <w:tc>
          <w:tcPr>
            <w:tcW w:w="1075" w:type="dxa"/>
            <w:vAlign w:val="center"/>
          </w:tcPr>
          <w:p w14:paraId="6CAD59C8" w14:textId="77777777" w:rsidR="001528A7" w:rsidRDefault="000146DC">
            <w:r>
              <w:t>1.541</w:t>
            </w:r>
          </w:p>
        </w:tc>
        <w:tc>
          <w:tcPr>
            <w:tcW w:w="1064" w:type="dxa"/>
            <w:vAlign w:val="center"/>
          </w:tcPr>
          <w:p w14:paraId="515A32BC" w14:textId="77777777" w:rsidR="001528A7" w:rsidRDefault="000146DC">
            <w:r>
              <w:t>3.157</w:t>
            </w:r>
          </w:p>
        </w:tc>
      </w:tr>
      <w:tr w:rsidR="001528A7" w14:paraId="4DBD27EF" w14:textId="77777777">
        <w:tc>
          <w:tcPr>
            <w:tcW w:w="3345" w:type="dxa"/>
            <w:shd w:val="clear" w:color="auto" w:fill="E6E6E6"/>
            <w:vAlign w:val="center"/>
          </w:tcPr>
          <w:p w14:paraId="54CC3E0F" w14:textId="77777777" w:rsidR="001528A7" w:rsidRDefault="000146D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A75A163" w14:textId="77777777" w:rsidR="001528A7" w:rsidRDefault="000146D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528A7" w14:paraId="6549AE71" w14:textId="77777777">
        <w:tc>
          <w:tcPr>
            <w:tcW w:w="3345" w:type="dxa"/>
            <w:shd w:val="clear" w:color="auto" w:fill="E6E6E6"/>
            <w:vAlign w:val="center"/>
          </w:tcPr>
          <w:p w14:paraId="6CB1D4E9" w14:textId="77777777" w:rsidR="001528A7" w:rsidRDefault="000146D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D41EDB8" w14:textId="77777777" w:rsidR="001528A7" w:rsidRDefault="000146DC">
            <w:pPr>
              <w:jc w:val="center"/>
            </w:pPr>
            <w:r>
              <w:t>0.59</w:t>
            </w:r>
          </w:p>
        </w:tc>
      </w:tr>
      <w:tr w:rsidR="001528A7" w14:paraId="14BB6837" w14:textId="77777777">
        <w:tc>
          <w:tcPr>
            <w:tcW w:w="3345" w:type="dxa"/>
            <w:shd w:val="clear" w:color="auto" w:fill="E6E6E6"/>
            <w:vAlign w:val="center"/>
          </w:tcPr>
          <w:p w14:paraId="56B615F7" w14:textId="77777777" w:rsidR="001528A7" w:rsidRDefault="000146DC">
            <w:r>
              <w:t>面密度</w:t>
            </w:r>
          </w:p>
        </w:tc>
        <w:tc>
          <w:tcPr>
            <w:tcW w:w="5985" w:type="dxa"/>
            <w:gridSpan w:val="6"/>
          </w:tcPr>
          <w:p w14:paraId="22759AAB" w14:textId="77777777" w:rsidR="001528A7" w:rsidRDefault="000146DC">
            <w:pPr>
              <w:jc w:val="center"/>
            </w:pPr>
            <w:r>
              <w:t>344.50(</w:t>
            </w:r>
            <w:r>
              <w:t>重质结构</w:t>
            </w:r>
            <w:r>
              <w:t>)</w:t>
            </w:r>
          </w:p>
        </w:tc>
      </w:tr>
      <w:tr w:rsidR="001528A7" w14:paraId="0908DD58" w14:textId="77777777">
        <w:tc>
          <w:tcPr>
            <w:tcW w:w="3345" w:type="dxa"/>
            <w:shd w:val="clear" w:color="auto" w:fill="E6E6E6"/>
            <w:vAlign w:val="center"/>
          </w:tcPr>
          <w:p w14:paraId="7499D481" w14:textId="77777777" w:rsidR="001528A7" w:rsidRDefault="000146DC">
            <w:r>
              <w:t>数据来源</w:t>
            </w:r>
          </w:p>
        </w:tc>
        <w:tc>
          <w:tcPr>
            <w:tcW w:w="5985" w:type="dxa"/>
            <w:gridSpan w:val="6"/>
          </w:tcPr>
          <w:p w14:paraId="4C7A407D" w14:textId="77777777" w:rsidR="001528A7" w:rsidRDefault="000146DC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122</w:t>
            </w:r>
            <w:r>
              <w:t>页</w:t>
            </w:r>
          </w:p>
        </w:tc>
      </w:tr>
      <w:tr w:rsidR="001528A7" w14:paraId="11E53BC1" w14:textId="77777777">
        <w:tc>
          <w:tcPr>
            <w:tcW w:w="3345" w:type="dxa"/>
            <w:shd w:val="clear" w:color="auto" w:fill="E6E6E6"/>
            <w:vAlign w:val="center"/>
          </w:tcPr>
          <w:p w14:paraId="34203BF5" w14:textId="77777777" w:rsidR="001528A7" w:rsidRDefault="000146DC">
            <w:r>
              <w:t>标准依据</w:t>
            </w:r>
          </w:p>
        </w:tc>
        <w:tc>
          <w:tcPr>
            <w:tcW w:w="5985" w:type="dxa"/>
            <w:gridSpan w:val="6"/>
          </w:tcPr>
          <w:p w14:paraId="53A8E851" w14:textId="77777777" w:rsidR="001528A7" w:rsidRDefault="000146DC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1528A7" w14:paraId="71F4EC2D" w14:textId="77777777">
        <w:tc>
          <w:tcPr>
            <w:tcW w:w="3345" w:type="dxa"/>
            <w:shd w:val="clear" w:color="auto" w:fill="E6E6E6"/>
            <w:vAlign w:val="center"/>
          </w:tcPr>
          <w:p w14:paraId="223203CD" w14:textId="77777777" w:rsidR="001528A7" w:rsidRDefault="000146DC">
            <w:r>
              <w:t>标准要求</w:t>
            </w:r>
          </w:p>
        </w:tc>
        <w:tc>
          <w:tcPr>
            <w:tcW w:w="5985" w:type="dxa"/>
            <w:gridSpan w:val="6"/>
          </w:tcPr>
          <w:p w14:paraId="73C89B26" w14:textId="77777777" w:rsidR="001528A7" w:rsidRDefault="000146DC">
            <w:r>
              <w:t>屋面</w:t>
            </w:r>
            <w:r>
              <w:t>K</w:t>
            </w:r>
            <w:r>
              <w:t>应满足表</w:t>
            </w:r>
            <w:r>
              <w:t>4.2.4</w:t>
            </w:r>
            <w:r>
              <w:t>的规定</w:t>
            </w:r>
            <w:r>
              <w:t>,</w:t>
            </w:r>
            <w:r>
              <w:t>即体形系数不大于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0.80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1.0</w:t>
            </w:r>
            <w:r>
              <w:t>；体形系数大于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0.50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0.60</w:t>
            </w:r>
            <w:r>
              <w:t>；</w:t>
            </w:r>
            <w:r>
              <w:t>(K≤1.00)</w:t>
            </w:r>
          </w:p>
        </w:tc>
      </w:tr>
      <w:tr w:rsidR="001528A7" w14:paraId="3ED00208" w14:textId="77777777">
        <w:tc>
          <w:tcPr>
            <w:tcW w:w="3345" w:type="dxa"/>
            <w:shd w:val="clear" w:color="auto" w:fill="E6E6E6"/>
            <w:vAlign w:val="center"/>
          </w:tcPr>
          <w:p w14:paraId="5C155F6D" w14:textId="77777777" w:rsidR="001528A7" w:rsidRDefault="000146DC">
            <w:r>
              <w:t>结论</w:t>
            </w:r>
          </w:p>
        </w:tc>
        <w:tc>
          <w:tcPr>
            <w:tcW w:w="5985" w:type="dxa"/>
            <w:gridSpan w:val="6"/>
          </w:tcPr>
          <w:p w14:paraId="3AFAB3C9" w14:textId="77777777" w:rsidR="001528A7" w:rsidRDefault="000146DC">
            <w:r>
              <w:t>满足</w:t>
            </w:r>
          </w:p>
        </w:tc>
      </w:tr>
    </w:tbl>
    <w:p w14:paraId="4CEAC8D8" w14:textId="77777777" w:rsidR="001528A7" w:rsidRDefault="001528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27DB6F" w14:textId="77777777" w:rsidR="001528A7" w:rsidRDefault="000146DC">
      <w:pPr>
        <w:pStyle w:val="2"/>
        <w:widowControl w:val="0"/>
        <w:rPr>
          <w:kern w:val="2"/>
        </w:rPr>
      </w:pPr>
      <w:bookmarkStart w:id="39" w:name="_Toc92154944"/>
      <w:r>
        <w:rPr>
          <w:kern w:val="2"/>
        </w:rPr>
        <w:t>外墙</w:t>
      </w:r>
      <w:bookmarkEnd w:id="39"/>
    </w:p>
    <w:p w14:paraId="221A30C8" w14:textId="77777777" w:rsidR="001528A7" w:rsidRDefault="000146D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92154945"/>
      <w:r>
        <w:rPr>
          <w:color w:val="000000"/>
          <w:kern w:val="2"/>
          <w:szCs w:val="24"/>
        </w:rPr>
        <w:t>外墙相关构造</w:t>
      </w:r>
      <w:bookmarkEnd w:id="40"/>
    </w:p>
    <w:p w14:paraId="61CE1B02" w14:textId="77777777" w:rsidR="001528A7" w:rsidRDefault="000146D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528A7" w14:paraId="5768863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AEEF7F7" w14:textId="77777777" w:rsidR="001528A7" w:rsidRDefault="000146D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AB8935" w14:textId="77777777" w:rsidR="001528A7" w:rsidRDefault="000146D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BBA539" w14:textId="77777777" w:rsidR="001528A7" w:rsidRDefault="000146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BE55FF" w14:textId="77777777" w:rsidR="001528A7" w:rsidRDefault="000146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F5ECC1" w14:textId="77777777" w:rsidR="001528A7" w:rsidRDefault="000146D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888F24" w14:textId="77777777" w:rsidR="001528A7" w:rsidRDefault="000146D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E8288E" w14:textId="77777777" w:rsidR="001528A7" w:rsidRDefault="000146DC">
            <w:pPr>
              <w:jc w:val="center"/>
            </w:pPr>
            <w:r>
              <w:t>热惰性指标</w:t>
            </w:r>
          </w:p>
        </w:tc>
      </w:tr>
      <w:tr w:rsidR="001528A7" w14:paraId="45D0F02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F1890D" w14:textId="77777777" w:rsidR="001528A7" w:rsidRDefault="001528A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23A3D8" w14:textId="77777777" w:rsidR="001528A7" w:rsidRDefault="000146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51736F" w14:textId="77777777" w:rsidR="001528A7" w:rsidRDefault="000146D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C61443" w14:textId="77777777" w:rsidR="001528A7" w:rsidRDefault="000146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0404E5" w14:textId="77777777" w:rsidR="001528A7" w:rsidRDefault="000146D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3C724A" w14:textId="77777777" w:rsidR="001528A7" w:rsidRDefault="000146D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F958D0" w14:textId="77777777" w:rsidR="001528A7" w:rsidRDefault="000146DC">
            <w:pPr>
              <w:jc w:val="center"/>
            </w:pPr>
            <w:r>
              <w:t>D=R*S</w:t>
            </w:r>
          </w:p>
        </w:tc>
      </w:tr>
      <w:tr w:rsidR="001528A7" w14:paraId="17AEE5F6" w14:textId="77777777">
        <w:tc>
          <w:tcPr>
            <w:tcW w:w="3345" w:type="dxa"/>
            <w:vAlign w:val="center"/>
          </w:tcPr>
          <w:p w14:paraId="7B9AD0EA" w14:textId="77777777" w:rsidR="001528A7" w:rsidRDefault="000146DC">
            <w:r>
              <w:t>岩棉条</w:t>
            </w:r>
          </w:p>
        </w:tc>
        <w:tc>
          <w:tcPr>
            <w:tcW w:w="848" w:type="dxa"/>
            <w:vAlign w:val="center"/>
          </w:tcPr>
          <w:p w14:paraId="7D4D8C01" w14:textId="77777777" w:rsidR="001528A7" w:rsidRDefault="000146DC">
            <w:r>
              <w:t>20</w:t>
            </w:r>
          </w:p>
        </w:tc>
        <w:tc>
          <w:tcPr>
            <w:tcW w:w="1075" w:type="dxa"/>
            <w:vAlign w:val="center"/>
          </w:tcPr>
          <w:p w14:paraId="2300EAE4" w14:textId="77777777" w:rsidR="001528A7" w:rsidRDefault="000146DC">
            <w:r>
              <w:t>0.045</w:t>
            </w:r>
          </w:p>
        </w:tc>
        <w:tc>
          <w:tcPr>
            <w:tcW w:w="1075" w:type="dxa"/>
            <w:vAlign w:val="center"/>
          </w:tcPr>
          <w:p w14:paraId="753FEF49" w14:textId="77777777" w:rsidR="001528A7" w:rsidRDefault="000146DC">
            <w:r>
              <w:t>0.512</w:t>
            </w:r>
          </w:p>
        </w:tc>
        <w:tc>
          <w:tcPr>
            <w:tcW w:w="848" w:type="dxa"/>
            <w:vAlign w:val="center"/>
          </w:tcPr>
          <w:p w14:paraId="30CBC825" w14:textId="77777777" w:rsidR="001528A7" w:rsidRDefault="000146DC">
            <w:r>
              <w:t>1.00</w:t>
            </w:r>
          </w:p>
        </w:tc>
        <w:tc>
          <w:tcPr>
            <w:tcW w:w="1075" w:type="dxa"/>
            <w:vAlign w:val="center"/>
          </w:tcPr>
          <w:p w14:paraId="14C9FA67" w14:textId="77777777" w:rsidR="001528A7" w:rsidRDefault="000146DC">
            <w:r>
              <w:t>0.444</w:t>
            </w:r>
          </w:p>
        </w:tc>
        <w:tc>
          <w:tcPr>
            <w:tcW w:w="1064" w:type="dxa"/>
            <w:vAlign w:val="center"/>
          </w:tcPr>
          <w:p w14:paraId="2397F56C" w14:textId="77777777" w:rsidR="001528A7" w:rsidRDefault="000146DC">
            <w:r>
              <w:t>0.228</w:t>
            </w:r>
          </w:p>
        </w:tc>
      </w:tr>
      <w:tr w:rsidR="001528A7" w14:paraId="5C20FA57" w14:textId="77777777">
        <w:tc>
          <w:tcPr>
            <w:tcW w:w="3345" w:type="dxa"/>
            <w:vAlign w:val="center"/>
          </w:tcPr>
          <w:p w14:paraId="2BB8CAE9" w14:textId="77777777" w:rsidR="001528A7" w:rsidRDefault="000146DC">
            <w:r>
              <w:t>钢筋混凝土</w:t>
            </w:r>
          </w:p>
        </w:tc>
        <w:tc>
          <w:tcPr>
            <w:tcW w:w="848" w:type="dxa"/>
            <w:vAlign w:val="center"/>
          </w:tcPr>
          <w:p w14:paraId="6B4D1D7D" w14:textId="77777777" w:rsidR="001528A7" w:rsidRDefault="000146DC">
            <w:r>
              <w:t>200</w:t>
            </w:r>
          </w:p>
        </w:tc>
        <w:tc>
          <w:tcPr>
            <w:tcW w:w="1075" w:type="dxa"/>
            <w:vAlign w:val="center"/>
          </w:tcPr>
          <w:p w14:paraId="0871443E" w14:textId="77777777" w:rsidR="001528A7" w:rsidRDefault="000146DC">
            <w:r>
              <w:t>1.740</w:t>
            </w:r>
          </w:p>
        </w:tc>
        <w:tc>
          <w:tcPr>
            <w:tcW w:w="1075" w:type="dxa"/>
            <w:vAlign w:val="center"/>
          </w:tcPr>
          <w:p w14:paraId="7C53AD80" w14:textId="77777777" w:rsidR="001528A7" w:rsidRDefault="000146DC">
            <w:r>
              <w:t>17.200</w:t>
            </w:r>
          </w:p>
        </w:tc>
        <w:tc>
          <w:tcPr>
            <w:tcW w:w="848" w:type="dxa"/>
            <w:vAlign w:val="center"/>
          </w:tcPr>
          <w:p w14:paraId="3134036F" w14:textId="77777777" w:rsidR="001528A7" w:rsidRDefault="000146DC">
            <w:r>
              <w:t>1.25</w:t>
            </w:r>
          </w:p>
        </w:tc>
        <w:tc>
          <w:tcPr>
            <w:tcW w:w="1075" w:type="dxa"/>
            <w:vAlign w:val="center"/>
          </w:tcPr>
          <w:p w14:paraId="33747D96" w14:textId="77777777" w:rsidR="001528A7" w:rsidRDefault="000146DC">
            <w:r>
              <w:t>0.092</w:t>
            </w:r>
          </w:p>
        </w:tc>
        <w:tc>
          <w:tcPr>
            <w:tcW w:w="1064" w:type="dxa"/>
            <w:vAlign w:val="center"/>
          </w:tcPr>
          <w:p w14:paraId="1702A92E" w14:textId="77777777" w:rsidR="001528A7" w:rsidRDefault="000146DC">
            <w:r>
              <w:t>1.977</w:t>
            </w:r>
          </w:p>
        </w:tc>
      </w:tr>
      <w:tr w:rsidR="001528A7" w14:paraId="3B577D92" w14:textId="77777777">
        <w:tc>
          <w:tcPr>
            <w:tcW w:w="3345" w:type="dxa"/>
            <w:vAlign w:val="center"/>
          </w:tcPr>
          <w:p w14:paraId="7830B105" w14:textId="77777777" w:rsidR="001528A7" w:rsidRDefault="000146DC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7F040FB6" w14:textId="77777777" w:rsidR="001528A7" w:rsidRDefault="000146DC">
            <w:r>
              <w:t>50</w:t>
            </w:r>
          </w:p>
        </w:tc>
        <w:tc>
          <w:tcPr>
            <w:tcW w:w="1075" w:type="dxa"/>
            <w:vAlign w:val="center"/>
          </w:tcPr>
          <w:p w14:paraId="59DBC5E8" w14:textId="77777777" w:rsidR="001528A7" w:rsidRDefault="000146DC">
            <w:r>
              <w:t>0.042</w:t>
            </w:r>
          </w:p>
        </w:tc>
        <w:tc>
          <w:tcPr>
            <w:tcW w:w="1075" w:type="dxa"/>
            <w:vAlign w:val="center"/>
          </w:tcPr>
          <w:p w14:paraId="5F443ACF" w14:textId="77777777" w:rsidR="001528A7" w:rsidRDefault="000146DC">
            <w:r>
              <w:t>0.360</w:t>
            </w:r>
          </w:p>
        </w:tc>
        <w:tc>
          <w:tcPr>
            <w:tcW w:w="848" w:type="dxa"/>
            <w:vAlign w:val="center"/>
          </w:tcPr>
          <w:p w14:paraId="5790F5C2" w14:textId="77777777" w:rsidR="001528A7" w:rsidRDefault="000146DC">
            <w:r>
              <w:t>1.20</w:t>
            </w:r>
          </w:p>
        </w:tc>
        <w:tc>
          <w:tcPr>
            <w:tcW w:w="1075" w:type="dxa"/>
            <w:vAlign w:val="center"/>
          </w:tcPr>
          <w:p w14:paraId="6F30F628" w14:textId="77777777" w:rsidR="001528A7" w:rsidRDefault="000146DC">
            <w:r>
              <w:t>0.992</w:t>
            </w:r>
          </w:p>
        </w:tc>
        <w:tc>
          <w:tcPr>
            <w:tcW w:w="1064" w:type="dxa"/>
            <w:vAlign w:val="center"/>
          </w:tcPr>
          <w:p w14:paraId="44603ED6" w14:textId="77777777" w:rsidR="001528A7" w:rsidRDefault="000146DC">
            <w:r>
              <w:t>0.429</w:t>
            </w:r>
          </w:p>
        </w:tc>
      </w:tr>
      <w:tr w:rsidR="001528A7" w14:paraId="4D07DAFC" w14:textId="77777777">
        <w:tc>
          <w:tcPr>
            <w:tcW w:w="3345" w:type="dxa"/>
            <w:vAlign w:val="center"/>
          </w:tcPr>
          <w:p w14:paraId="26791E1C" w14:textId="77777777" w:rsidR="001528A7" w:rsidRDefault="000146DC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0F84EA5F" w14:textId="77777777" w:rsidR="001528A7" w:rsidRDefault="000146DC">
            <w:r>
              <w:t>5</w:t>
            </w:r>
          </w:p>
        </w:tc>
        <w:tc>
          <w:tcPr>
            <w:tcW w:w="1075" w:type="dxa"/>
            <w:vAlign w:val="center"/>
          </w:tcPr>
          <w:p w14:paraId="791FFBF3" w14:textId="77777777" w:rsidR="001528A7" w:rsidRDefault="000146DC">
            <w:r>
              <w:t>0.930</w:t>
            </w:r>
          </w:p>
        </w:tc>
        <w:tc>
          <w:tcPr>
            <w:tcW w:w="1075" w:type="dxa"/>
            <w:vAlign w:val="center"/>
          </w:tcPr>
          <w:p w14:paraId="5B119761" w14:textId="77777777" w:rsidR="001528A7" w:rsidRDefault="000146DC">
            <w:r>
              <w:t>11.306</w:t>
            </w:r>
          </w:p>
        </w:tc>
        <w:tc>
          <w:tcPr>
            <w:tcW w:w="848" w:type="dxa"/>
            <w:vAlign w:val="center"/>
          </w:tcPr>
          <w:p w14:paraId="4CE9590D" w14:textId="77777777" w:rsidR="001528A7" w:rsidRDefault="000146DC">
            <w:r>
              <w:t>1.00</w:t>
            </w:r>
          </w:p>
        </w:tc>
        <w:tc>
          <w:tcPr>
            <w:tcW w:w="1075" w:type="dxa"/>
            <w:vAlign w:val="center"/>
          </w:tcPr>
          <w:p w14:paraId="2F0A2862" w14:textId="77777777" w:rsidR="001528A7" w:rsidRDefault="000146DC">
            <w:r>
              <w:t>0.005</w:t>
            </w:r>
          </w:p>
        </w:tc>
        <w:tc>
          <w:tcPr>
            <w:tcW w:w="1064" w:type="dxa"/>
            <w:vAlign w:val="center"/>
          </w:tcPr>
          <w:p w14:paraId="33BBF737" w14:textId="77777777" w:rsidR="001528A7" w:rsidRDefault="000146DC">
            <w:r>
              <w:t>0.061</w:t>
            </w:r>
          </w:p>
        </w:tc>
      </w:tr>
      <w:tr w:rsidR="001528A7" w14:paraId="0A9AF3ED" w14:textId="77777777">
        <w:tc>
          <w:tcPr>
            <w:tcW w:w="3345" w:type="dxa"/>
            <w:vAlign w:val="center"/>
          </w:tcPr>
          <w:p w14:paraId="4168E5DD" w14:textId="77777777" w:rsidR="001528A7" w:rsidRDefault="000146D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4733D6" w14:textId="77777777" w:rsidR="001528A7" w:rsidRDefault="000146DC">
            <w:r>
              <w:t>275</w:t>
            </w:r>
          </w:p>
        </w:tc>
        <w:tc>
          <w:tcPr>
            <w:tcW w:w="1075" w:type="dxa"/>
            <w:vAlign w:val="center"/>
          </w:tcPr>
          <w:p w14:paraId="769C8FCD" w14:textId="77777777" w:rsidR="001528A7" w:rsidRDefault="000146DC">
            <w:r>
              <w:t>－</w:t>
            </w:r>
          </w:p>
        </w:tc>
        <w:tc>
          <w:tcPr>
            <w:tcW w:w="1075" w:type="dxa"/>
            <w:vAlign w:val="center"/>
          </w:tcPr>
          <w:p w14:paraId="6F459D70" w14:textId="77777777" w:rsidR="001528A7" w:rsidRDefault="000146DC">
            <w:r>
              <w:t>－</w:t>
            </w:r>
          </w:p>
        </w:tc>
        <w:tc>
          <w:tcPr>
            <w:tcW w:w="848" w:type="dxa"/>
            <w:vAlign w:val="center"/>
          </w:tcPr>
          <w:p w14:paraId="5CB5B62A" w14:textId="77777777" w:rsidR="001528A7" w:rsidRDefault="000146DC">
            <w:r>
              <w:t>－</w:t>
            </w:r>
          </w:p>
        </w:tc>
        <w:tc>
          <w:tcPr>
            <w:tcW w:w="1075" w:type="dxa"/>
            <w:vAlign w:val="center"/>
          </w:tcPr>
          <w:p w14:paraId="421A596D" w14:textId="77777777" w:rsidR="001528A7" w:rsidRDefault="000146DC">
            <w:r>
              <w:t>1.534</w:t>
            </w:r>
          </w:p>
        </w:tc>
        <w:tc>
          <w:tcPr>
            <w:tcW w:w="1064" w:type="dxa"/>
            <w:vAlign w:val="center"/>
          </w:tcPr>
          <w:p w14:paraId="07E58138" w14:textId="77777777" w:rsidR="001528A7" w:rsidRDefault="000146DC">
            <w:r>
              <w:t>2.694</w:t>
            </w:r>
          </w:p>
        </w:tc>
      </w:tr>
      <w:tr w:rsidR="001528A7" w14:paraId="13FA5159" w14:textId="77777777">
        <w:tc>
          <w:tcPr>
            <w:tcW w:w="3345" w:type="dxa"/>
            <w:shd w:val="clear" w:color="auto" w:fill="E6E6E6"/>
            <w:vAlign w:val="center"/>
          </w:tcPr>
          <w:p w14:paraId="758C6F83" w14:textId="77777777" w:rsidR="001528A7" w:rsidRDefault="000146D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79ED912" w14:textId="77777777" w:rsidR="001528A7" w:rsidRDefault="000146D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528A7" w14:paraId="634CDF1A" w14:textId="77777777">
        <w:tc>
          <w:tcPr>
            <w:tcW w:w="3345" w:type="dxa"/>
            <w:shd w:val="clear" w:color="auto" w:fill="E6E6E6"/>
            <w:vAlign w:val="center"/>
          </w:tcPr>
          <w:p w14:paraId="050F7397" w14:textId="77777777" w:rsidR="001528A7" w:rsidRDefault="000146D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CD21A6F" w14:textId="77777777" w:rsidR="001528A7" w:rsidRDefault="000146DC">
            <w:pPr>
              <w:jc w:val="center"/>
            </w:pPr>
            <w:r>
              <w:t>0.59</w:t>
            </w:r>
          </w:p>
        </w:tc>
      </w:tr>
      <w:tr w:rsidR="001528A7" w14:paraId="0E71B9AB" w14:textId="77777777">
        <w:tc>
          <w:tcPr>
            <w:tcW w:w="3345" w:type="dxa"/>
            <w:shd w:val="clear" w:color="auto" w:fill="E6E6E6"/>
            <w:vAlign w:val="center"/>
          </w:tcPr>
          <w:p w14:paraId="1717CCED" w14:textId="77777777" w:rsidR="001528A7" w:rsidRDefault="000146DC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71D69D5" w14:textId="77777777" w:rsidR="001528A7" w:rsidRDefault="000146DC">
            <w:pPr>
              <w:jc w:val="center"/>
            </w:pPr>
            <w:r>
              <w:t>K = 0.78, D = 2.69</w:t>
            </w:r>
          </w:p>
        </w:tc>
      </w:tr>
      <w:tr w:rsidR="001528A7" w14:paraId="705F8B4C" w14:textId="77777777">
        <w:tc>
          <w:tcPr>
            <w:tcW w:w="3345" w:type="dxa"/>
            <w:shd w:val="clear" w:color="auto" w:fill="E6E6E6"/>
            <w:vAlign w:val="center"/>
          </w:tcPr>
          <w:p w14:paraId="3BEC8BD2" w14:textId="77777777" w:rsidR="001528A7" w:rsidRDefault="000146DC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CBCC1B1" w14:textId="77777777" w:rsidR="001528A7" w:rsidRDefault="001528A7"/>
        </w:tc>
      </w:tr>
      <w:tr w:rsidR="001528A7" w14:paraId="65D4E37F" w14:textId="77777777">
        <w:tc>
          <w:tcPr>
            <w:tcW w:w="3345" w:type="dxa"/>
            <w:shd w:val="clear" w:color="auto" w:fill="E6E6E6"/>
            <w:vAlign w:val="center"/>
          </w:tcPr>
          <w:p w14:paraId="1C6FE74F" w14:textId="77777777" w:rsidR="001528A7" w:rsidRDefault="000146DC">
            <w:r>
              <w:t>面密度</w:t>
            </w:r>
          </w:p>
        </w:tc>
        <w:tc>
          <w:tcPr>
            <w:tcW w:w="5985" w:type="dxa"/>
            <w:gridSpan w:val="6"/>
          </w:tcPr>
          <w:p w14:paraId="0C098F8E" w14:textId="77777777" w:rsidR="001528A7" w:rsidRDefault="000146DC">
            <w:pPr>
              <w:jc w:val="center"/>
            </w:pPr>
            <w:r>
              <w:t>511.55(</w:t>
            </w:r>
            <w:r>
              <w:t>重质结构</w:t>
            </w:r>
            <w:r>
              <w:t>)</w:t>
            </w:r>
          </w:p>
        </w:tc>
      </w:tr>
      <w:tr w:rsidR="001528A7" w14:paraId="537A3552" w14:textId="77777777">
        <w:tc>
          <w:tcPr>
            <w:tcW w:w="3345" w:type="dxa"/>
            <w:shd w:val="clear" w:color="auto" w:fill="E6E6E6"/>
            <w:vAlign w:val="center"/>
          </w:tcPr>
          <w:p w14:paraId="33285FB8" w14:textId="77777777" w:rsidR="001528A7" w:rsidRDefault="000146DC">
            <w:r>
              <w:t>数据来源</w:t>
            </w:r>
          </w:p>
        </w:tc>
        <w:tc>
          <w:tcPr>
            <w:tcW w:w="5985" w:type="dxa"/>
            <w:gridSpan w:val="6"/>
          </w:tcPr>
          <w:p w14:paraId="2EECF4DB" w14:textId="77777777" w:rsidR="001528A7" w:rsidRDefault="000146DC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89</w:t>
            </w:r>
            <w:r>
              <w:t>页</w:t>
            </w:r>
          </w:p>
        </w:tc>
      </w:tr>
    </w:tbl>
    <w:p w14:paraId="125C7ABC" w14:textId="77777777" w:rsidR="001528A7" w:rsidRDefault="000146D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528A7" w14:paraId="73374B5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0DD4003" w14:textId="77777777" w:rsidR="001528A7" w:rsidRDefault="000146D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ED7208" w14:textId="77777777" w:rsidR="001528A7" w:rsidRDefault="000146D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3C6690" w14:textId="77777777" w:rsidR="001528A7" w:rsidRDefault="000146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377674" w14:textId="77777777" w:rsidR="001528A7" w:rsidRDefault="000146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C83FAB" w14:textId="77777777" w:rsidR="001528A7" w:rsidRDefault="000146D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F62CE" w14:textId="77777777" w:rsidR="001528A7" w:rsidRDefault="000146D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BE5106" w14:textId="77777777" w:rsidR="001528A7" w:rsidRDefault="000146DC">
            <w:pPr>
              <w:jc w:val="center"/>
            </w:pPr>
            <w:r>
              <w:t>热惰性指标</w:t>
            </w:r>
          </w:p>
        </w:tc>
      </w:tr>
      <w:tr w:rsidR="001528A7" w14:paraId="398678B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B53161D" w14:textId="77777777" w:rsidR="001528A7" w:rsidRDefault="001528A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841C98" w14:textId="77777777" w:rsidR="001528A7" w:rsidRDefault="000146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49C6B0" w14:textId="77777777" w:rsidR="001528A7" w:rsidRDefault="000146D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58351D" w14:textId="77777777" w:rsidR="001528A7" w:rsidRDefault="000146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FA77F1" w14:textId="77777777" w:rsidR="001528A7" w:rsidRDefault="000146D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D853A8" w14:textId="77777777" w:rsidR="001528A7" w:rsidRDefault="000146D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0E3EA8" w14:textId="77777777" w:rsidR="001528A7" w:rsidRDefault="000146DC">
            <w:pPr>
              <w:jc w:val="center"/>
            </w:pPr>
            <w:r>
              <w:t>D=R*S</w:t>
            </w:r>
          </w:p>
        </w:tc>
      </w:tr>
      <w:tr w:rsidR="001528A7" w14:paraId="0A0FE46D" w14:textId="77777777">
        <w:tc>
          <w:tcPr>
            <w:tcW w:w="3345" w:type="dxa"/>
            <w:vAlign w:val="center"/>
          </w:tcPr>
          <w:p w14:paraId="76D1DB78" w14:textId="77777777" w:rsidR="001528A7" w:rsidRDefault="000146DC">
            <w:r>
              <w:t>水泥砂浆</w:t>
            </w:r>
          </w:p>
        </w:tc>
        <w:tc>
          <w:tcPr>
            <w:tcW w:w="848" w:type="dxa"/>
            <w:vAlign w:val="center"/>
          </w:tcPr>
          <w:p w14:paraId="6BDD865F" w14:textId="77777777" w:rsidR="001528A7" w:rsidRDefault="000146DC">
            <w:r>
              <w:t>20</w:t>
            </w:r>
          </w:p>
        </w:tc>
        <w:tc>
          <w:tcPr>
            <w:tcW w:w="1075" w:type="dxa"/>
            <w:vAlign w:val="center"/>
          </w:tcPr>
          <w:p w14:paraId="2C78ED6A" w14:textId="77777777" w:rsidR="001528A7" w:rsidRDefault="000146DC">
            <w:r>
              <w:t>0.930</w:t>
            </w:r>
          </w:p>
        </w:tc>
        <w:tc>
          <w:tcPr>
            <w:tcW w:w="1075" w:type="dxa"/>
            <w:vAlign w:val="center"/>
          </w:tcPr>
          <w:p w14:paraId="3638BB93" w14:textId="77777777" w:rsidR="001528A7" w:rsidRDefault="000146DC">
            <w:r>
              <w:t>11.370</w:t>
            </w:r>
          </w:p>
        </w:tc>
        <w:tc>
          <w:tcPr>
            <w:tcW w:w="848" w:type="dxa"/>
            <w:vAlign w:val="center"/>
          </w:tcPr>
          <w:p w14:paraId="3980B57E" w14:textId="77777777" w:rsidR="001528A7" w:rsidRDefault="000146DC">
            <w:r>
              <w:t>1.00</w:t>
            </w:r>
          </w:p>
        </w:tc>
        <w:tc>
          <w:tcPr>
            <w:tcW w:w="1075" w:type="dxa"/>
            <w:vAlign w:val="center"/>
          </w:tcPr>
          <w:p w14:paraId="19BF7A5E" w14:textId="77777777" w:rsidR="001528A7" w:rsidRDefault="000146DC">
            <w:r>
              <w:t>0.022</w:t>
            </w:r>
          </w:p>
        </w:tc>
        <w:tc>
          <w:tcPr>
            <w:tcW w:w="1064" w:type="dxa"/>
            <w:vAlign w:val="center"/>
          </w:tcPr>
          <w:p w14:paraId="61C62896" w14:textId="77777777" w:rsidR="001528A7" w:rsidRDefault="000146DC">
            <w:r>
              <w:t>0.245</w:t>
            </w:r>
          </w:p>
        </w:tc>
      </w:tr>
      <w:tr w:rsidR="001528A7" w14:paraId="4FAA000C" w14:textId="77777777">
        <w:tc>
          <w:tcPr>
            <w:tcW w:w="3345" w:type="dxa"/>
            <w:vAlign w:val="center"/>
          </w:tcPr>
          <w:p w14:paraId="1EBAEC96" w14:textId="77777777" w:rsidR="001528A7" w:rsidRDefault="000146D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412F8CF" w14:textId="77777777" w:rsidR="001528A7" w:rsidRDefault="000146DC">
            <w:r>
              <w:t>20</w:t>
            </w:r>
          </w:p>
        </w:tc>
        <w:tc>
          <w:tcPr>
            <w:tcW w:w="1075" w:type="dxa"/>
            <w:vAlign w:val="center"/>
          </w:tcPr>
          <w:p w14:paraId="66DFC728" w14:textId="77777777" w:rsidR="001528A7" w:rsidRDefault="000146DC">
            <w:r>
              <w:t>0.030</w:t>
            </w:r>
          </w:p>
        </w:tc>
        <w:tc>
          <w:tcPr>
            <w:tcW w:w="1075" w:type="dxa"/>
            <w:vAlign w:val="center"/>
          </w:tcPr>
          <w:p w14:paraId="31E83EF2" w14:textId="77777777" w:rsidR="001528A7" w:rsidRDefault="000146DC">
            <w:r>
              <w:t>0.340</w:t>
            </w:r>
          </w:p>
        </w:tc>
        <w:tc>
          <w:tcPr>
            <w:tcW w:w="848" w:type="dxa"/>
            <w:vAlign w:val="center"/>
          </w:tcPr>
          <w:p w14:paraId="35C39598" w14:textId="77777777" w:rsidR="001528A7" w:rsidRDefault="000146DC">
            <w:r>
              <w:t>1.20</w:t>
            </w:r>
          </w:p>
        </w:tc>
        <w:tc>
          <w:tcPr>
            <w:tcW w:w="1075" w:type="dxa"/>
            <w:vAlign w:val="center"/>
          </w:tcPr>
          <w:p w14:paraId="2B4EAD3B" w14:textId="77777777" w:rsidR="001528A7" w:rsidRDefault="000146DC">
            <w:r>
              <w:t>0.556</w:t>
            </w:r>
          </w:p>
        </w:tc>
        <w:tc>
          <w:tcPr>
            <w:tcW w:w="1064" w:type="dxa"/>
            <w:vAlign w:val="center"/>
          </w:tcPr>
          <w:p w14:paraId="04586F14" w14:textId="77777777" w:rsidR="001528A7" w:rsidRDefault="000146DC">
            <w:r>
              <w:t>0.227</w:t>
            </w:r>
          </w:p>
        </w:tc>
      </w:tr>
      <w:tr w:rsidR="001528A7" w14:paraId="4403B478" w14:textId="77777777">
        <w:tc>
          <w:tcPr>
            <w:tcW w:w="3345" w:type="dxa"/>
            <w:vAlign w:val="center"/>
          </w:tcPr>
          <w:p w14:paraId="47D0A586" w14:textId="77777777" w:rsidR="001528A7" w:rsidRDefault="000146DC">
            <w:r>
              <w:t>水泥砂浆</w:t>
            </w:r>
          </w:p>
        </w:tc>
        <w:tc>
          <w:tcPr>
            <w:tcW w:w="848" w:type="dxa"/>
            <w:vAlign w:val="center"/>
          </w:tcPr>
          <w:p w14:paraId="2A6AE55D" w14:textId="77777777" w:rsidR="001528A7" w:rsidRDefault="000146DC">
            <w:r>
              <w:t>20</w:t>
            </w:r>
          </w:p>
        </w:tc>
        <w:tc>
          <w:tcPr>
            <w:tcW w:w="1075" w:type="dxa"/>
            <w:vAlign w:val="center"/>
          </w:tcPr>
          <w:p w14:paraId="61EDF8E6" w14:textId="77777777" w:rsidR="001528A7" w:rsidRDefault="000146DC">
            <w:r>
              <w:t>0.930</w:t>
            </w:r>
          </w:p>
        </w:tc>
        <w:tc>
          <w:tcPr>
            <w:tcW w:w="1075" w:type="dxa"/>
            <w:vAlign w:val="center"/>
          </w:tcPr>
          <w:p w14:paraId="017280C7" w14:textId="77777777" w:rsidR="001528A7" w:rsidRDefault="000146DC">
            <w:r>
              <w:t>11.370</w:t>
            </w:r>
          </w:p>
        </w:tc>
        <w:tc>
          <w:tcPr>
            <w:tcW w:w="848" w:type="dxa"/>
            <w:vAlign w:val="center"/>
          </w:tcPr>
          <w:p w14:paraId="20C2F104" w14:textId="77777777" w:rsidR="001528A7" w:rsidRDefault="000146DC">
            <w:r>
              <w:t>1.00</w:t>
            </w:r>
          </w:p>
        </w:tc>
        <w:tc>
          <w:tcPr>
            <w:tcW w:w="1075" w:type="dxa"/>
            <w:vAlign w:val="center"/>
          </w:tcPr>
          <w:p w14:paraId="71A4EC0F" w14:textId="77777777" w:rsidR="001528A7" w:rsidRDefault="000146DC">
            <w:r>
              <w:t>0.022</w:t>
            </w:r>
          </w:p>
        </w:tc>
        <w:tc>
          <w:tcPr>
            <w:tcW w:w="1064" w:type="dxa"/>
            <w:vAlign w:val="center"/>
          </w:tcPr>
          <w:p w14:paraId="5F00FD56" w14:textId="77777777" w:rsidR="001528A7" w:rsidRDefault="000146DC">
            <w:r>
              <w:t>0.245</w:t>
            </w:r>
          </w:p>
        </w:tc>
      </w:tr>
      <w:tr w:rsidR="001528A7" w14:paraId="567148D0" w14:textId="77777777">
        <w:tc>
          <w:tcPr>
            <w:tcW w:w="3345" w:type="dxa"/>
            <w:vAlign w:val="center"/>
          </w:tcPr>
          <w:p w14:paraId="5D2F2C78" w14:textId="77777777" w:rsidR="001528A7" w:rsidRDefault="000146DC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C9DF5E" w14:textId="77777777" w:rsidR="001528A7" w:rsidRDefault="000146DC">
            <w:r>
              <w:t>200</w:t>
            </w:r>
          </w:p>
        </w:tc>
        <w:tc>
          <w:tcPr>
            <w:tcW w:w="1075" w:type="dxa"/>
            <w:vAlign w:val="center"/>
          </w:tcPr>
          <w:p w14:paraId="5C8B08F1" w14:textId="77777777" w:rsidR="001528A7" w:rsidRDefault="000146DC">
            <w:r>
              <w:t>1.740</w:t>
            </w:r>
          </w:p>
        </w:tc>
        <w:tc>
          <w:tcPr>
            <w:tcW w:w="1075" w:type="dxa"/>
            <w:vAlign w:val="center"/>
          </w:tcPr>
          <w:p w14:paraId="5CE2DFB0" w14:textId="77777777" w:rsidR="001528A7" w:rsidRDefault="000146DC">
            <w:r>
              <w:t>17.200</w:t>
            </w:r>
          </w:p>
        </w:tc>
        <w:tc>
          <w:tcPr>
            <w:tcW w:w="848" w:type="dxa"/>
            <w:vAlign w:val="center"/>
          </w:tcPr>
          <w:p w14:paraId="06AC507D" w14:textId="77777777" w:rsidR="001528A7" w:rsidRDefault="000146DC">
            <w:r>
              <w:t>1.00</w:t>
            </w:r>
          </w:p>
        </w:tc>
        <w:tc>
          <w:tcPr>
            <w:tcW w:w="1075" w:type="dxa"/>
            <w:vAlign w:val="center"/>
          </w:tcPr>
          <w:p w14:paraId="1B986DF4" w14:textId="77777777" w:rsidR="001528A7" w:rsidRDefault="000146DC">
            <w:r>
              <w:t>0.115</w:t>
            </w:r>
          </w:p>
        </w:tc>
        <w:tc>
          <w:tcPr>
            <w:tcW w:w="1064" w:type="dxa"/>
            <w:vAlign w:val="center"/>
          </w:tcPr>
          <w:p w14:paraId="41BEF95D" w14:textId="77777777" w:rsidR="001528A7" w:rsidRDefault="000146DC">
            <w:r>
              <w:t>1.977</w:t>
            </w:r>
          </w:p>
        </w:tc>
      </w:tr>
      <w:tr w:rsidR="001528A7" w14:paraId="4BA10F56" w14:textId="77777777">
        <w:tc>
          <w:tcPr>
            <w:tcW w:w="3345" w:type="dxa"/>
            <w:vAlign w:val="center"/>
          </w:tcPr>
          <w:p w14:paraId="53034035" w14:textId="77777777" w:rsidR="001528A7" w:rsidRDefault="000146DC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3EC319A1" w14:textId="77777777" w:rsidR="001528A7" w:rsidRDefault="000146DC">
            <w:r>
              <w:t>20</w:t>
            </w:r>
          </w:p>
        </w:tc>
        <w:tc>
          <w:tcPr>
            <w:tcW w:w="1075" w:type="dxa"/>
            <w:vAlign w:val="center"/>
          </w:tcPr>
          <w:p w14:paraId="5DBB104D" w14:textId="77777777" w:rsidR="001528A7" w:rsidRDefault="000146DC">
            <w:r>
              <w:t>0.810</w:t>
            </w:r>
          </w:p>
        </w:tc>
        <w:tc>
          <w:tcPr>
            <w:tcW w:w="1075" w:type="dxa"/>
            <w:vAlign w:val="center"/>
          </w:tcPr>
          <w:p w14:paraId="6C6D3981" w14:textId="77777777" w:rsidR="001528A7" w:rsidRDefault="000146DC">
            <w:r>
              <w:t>10.070</w:t>
            </w:r>
          </w:p>
        </w:tc>
        <w:tc>
          <w:tcPr>
            <w:tcW w:w="848" w:type="dxa"/>
            <w:vAlign w:val="center"/>
          </w:tcPr>
          <w:p w14:paraId="3543FA68" w14:textId="77777777" w:rsidR="001528A7" w:rsidRDefault="000146DC">
            <w:r>
              <w:t>1.00</w:t>
            </w:r>
          </w:p>
        </w:tc>
        <w:tc>
          <w:tcPr>
            <w:tcW w:w="1075" w:type="dxa"/>
            <w:vAlign w:val="center"/>
          </w:tcPr>
          <w:p w14:paraId="0BEA3B08" w14:textId="77777777" w:rsidR="001528A7" w:rsidRDefault="000146DC">
            <w:r>
              <w:t>0.025</w:t>
            </w:r>
          </w:p>
        </w:tc>
        <w:tc>
          <w:tcPr>
            <w:tcW w:w="1064" w:type="dxa"/>
            <w:vAlign w:val="center"/>
          </w:tcPr>
          <w:p w14:paraId="33E74DD1" w14:textId="77777777" w:rsidR="001528A7" w:rsidRDefault="000146DC">
            <w:r>
              <w:t>0.249</w:t>
            </w:r>
          </w:p>
        </w:tc>
      </w:tr>
      <w:tr w:rsidR="001528A7" w14:paraId="0A29CC6C" w14:textId="77777777">
        <w:tc>
          <w:tcPr>
            <w:tcW w:w="3345" w:type="dxa"/>
            <w:vAlign w:val="center"/>
          </w:tcPr>
          <w:p w14:paraId="7CD629DC" w14:textId="77777777" w:rsidR="001528A7" w:rsidRDefault="000146D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10D209" w14:textId="77777777" w:rsidR="001528A7" w:rsidRDefault="000146DC">
            <w:r>
              <w:t>280</w:t>
            </w:r>
          </w:p>
        </w:tc>
        <w:tc>
          <w:tcPr>
            <w:tcW w:w="1075" w:type="dxa"/>
            <w:vAlign w:val="center"/>
          </w:tcPr>
          <w:p w14:paraId="03567984" w14:textId="77777777" w:rsidR="001528A7" w:rsidRDefault="000146DC">
            <w:r>
              <w:t>－</w:t>
            </w:r>
          </w:p>
        </w:tc>
        <w:tc>
          <w:tcPr>
            <w:tcW w:w="1075" w:type="dxa"/>
            <w:vAlign w:val="center"/>
          </w:tcPr>
          <w:p w14:paraId="2780730E" w14:textId="77777777" w:rsidR="001528A7" w:rsidRDefault="000146DC">
            <w:r>
              <w:t>－</w:t>
            </w:r>
          </w:p>
        </w:tc>
        <w:tc>
          <w:tcPr>
            <w:tcW w:w="848" w:type="dxa"/>
            <w:vAlign w:val="center"/>
          </w:tcPr>
          <w:p w14:paraId="05CA991C" w14:textId="77777777" w:rsidR="001528A7" w:rsidRDefault="000146DC">
            <w:r>
              <w:t>－</w:t>
            </w:r>
          </w:p>
        </w:tc>
        <w:tc>
          <w:tcPr>
            <w:tcW w:w="1075" w:type="dxa"/>
            <w:vAlign w:val="center"/>
          </w:tcPr>
          <w:p w14:paraId="4860836A" w14:textId="77777777" w:rsidR="001528A7" w:rsidRDefault="000146DC">
            <w:r>
              <w:t>0.738</w:t>
            </w:r>
          </w:p>
        </w:tc>
        <w:tc>
          <w:tcPr>
            <w:tcW w:w="1064" w:type="dxa"/>
            <w:vAlign w:val="center"/>
          </w:tcPr>
          <w:p w14:paraId="399E54D9" w14:textId="77777777" w:rsidR="001528A7" w:rsidRDefault="000146DC">
            <w:r>
              <w:t>2.941</w:t>
            </w:r>
          </w:p>
        </w:tc>
      </w:tr>
      <w:tr w:rsidR="001528A7" w14:paraId="524FFCBD" w14:textId="77777777">
        <w:tc>
          <w:tcPr>
            <w:tcW w:w="3345" w:type="dxa"/>
            <w:shd w:val="clear" w:color="auto" w:fill="E6E6E6"/>
            <w:vAlign w:val="center"/>
          </w:tcPr>
          <w:p w14:paraId="0093F892" w14:textId="77777777" w:rsidR="001528A7" w:rsidRDefault="000146D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7B3A865" w14:textId="77777777" w:rsidR="001528A7" w:rsidRDefault="000146D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528A7" w14:paraId="22744671" w14:textId="77777777">
        <w:tc>
          <w:tcPr>
            <w:tcW w:w="3345" w:type="dxa"/>
            <w:shd w:val="clear" w:color="auto" w:fill="E6E6E6"/>
            <w:vAlign w:val="center"/>
          </w:tcPr>
          <w:p w14:paraId="619FBFFE" w14:textId="77777777" w:rsidR="001528A7" w:rsidRDefault="000146D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8954B3D" w14:textId="77777777" w:rsidR="001528A7" w:rsidRDefault="000146DC">
            <w:pPr>
              <w:jc w:val="center"/>
            </w:pPr>
            <w:r>
              <w:t>1.13</w:t>
            </w:r>
          </w:p>
        </w:tc>
      </w:tr>
      <w:tr w:rsidR="001528A7" w14:paraId="38A9E626" w14:textId="77777777">
        <w:tc>
          <w:tcPr>
            <w:tcW w:w="3345" w:type="dxa"/>
            <w:shd w:val="clear" w:color="auto" w:fill="E6E6E6"/>
            <w:vAlign w:val="center"/>
          </w:tcPr>
          <w:p w14:paraId="61BF2A60" w14:textId="77777777" w:rsidR="001528A7" w:rsidRDefault="000146DC">
            <w:r>
              <w:t>面密度</w:t>
            </w:r>
          </w:p>
        </w:tc>
        <w:tc>
          <w:tcPr>
            <w:tcW w:w="5985" w:type="dxa"/>
            <w:gridSpan w:val="6"/>
          </w:tcPr>
          <w:p w14:paraId="7DC99018" w14:textId="77777777" w:rsidR="001528A7" w:rsidRDefault="000146DC">
            <w:pPr>
              <w:jc w:val="center"/>
            </w:pPr>
            <w:r>
              <w:t>604.70(</w:t>
            </w:r>
            <w:r>
              <w:t>重质结构</w:t>
            </w:r>
            <w:r>
              <w:t>)</w:t>
            </w:r>
          </w:p>
        </w:tc>
      </w:tr>
    </w:tbl>
    <w:p w14:paraId="68EF1C57" w14:textId="77777777" w:rsidR="001528A7" w:rsidRDefault="000146D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92154946"/>
      <w:r>
        <w:rPr>
          <w:color w:val="000000"/>
          <w:kern w:val="2"/>
          <w:szCs w:val="24"/>
        </w:rPr>
        <w:t>外墙平均热工特性</w:t>
      </w:r>
      <w:bookmarkEnd w:id="41"/>
    </w:p>
    <w:p w14:paraId="381F1BF5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南向（最大窗墙比朝向）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528A7" w14:paraId="067033C4" w14:textId="77777777">
        <w:tc>
          <w:tcPr>
            <w:tcW w:w="2948" w:type="dxa"/>
            <w:shd w:val="clear" w:color="auto" w:fill="E6E6E6"/>
            <w:vAlign w:val="center"/>
          </w:tcPr>
          <w:p w14:paraId="1C80647E" w14:textId="77777777" w:rsidR="001528A7" w:rsidRDefault="000146D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49BEB20" w14:textId="77777777" w:rsidR="001528A7" w:rsidRDefault="000146D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97EAB0" w14:textId="77777777" w:rsidR="001528A7" w:rsidRDefault="000146D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B134765" w14:textId="77777777" w:rsidR="001528A7" w:rsidRDefault="000146D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A69F12" w14:textId="77777777" w:rsidR="001528A7" w:rsidRDefault="000146D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3143EB" w14:textId="77777777" w:rsidR="001528A7" w:rsidRDefault="000146D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0741B2" w14:textId="77777777" w:rsidR="001528A7" w:rsidRDefault="000146DC">
            <w:pPr>
              <w:jc w:val="center"/>
            </w:pPr>
            <w:r>
              <w:t>太阳辐射吸收系数</w:t>
            </w:r>
          </w:p>
        </w:tc>
      </w:tr>
      <w:tr w:rsidR="001528A7" w14:paraId="36237A80" w14:textId="77777777">
        <w:tc>
          <w:tcPr>
            <w:tcW w:w="2948" w:type="dxa"/>
            <w:vAlign w:val="center"/>
          </w:tcPr>
          <w:p w14:paraId="197EA179" w14:textId="77777777" w:rsidR="001528A7" w:rsidRDefault="000146DC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A056C6F" w14:textId="77777777" w:rsidR="001528A7" w:rsidRDefault="000146DC">
            <w:r>
              <w:t>主墙体</w:t>
            </w:r>
          </w:p>
        </w:tc>
        <w:tc>
          <w:tcPr>
            <w:tcW w:w="990" w:type="dxa"/>
            <w:vAlign w:val="center"/>
          </w:tcPr>
          <w:p w14:paraId="2D1DB11F" w14:textId="77777777" w:rsidR="001528A7" w:rsidRDefault="000146DC">
            <w:r>
              <w:t>698.64</w:t>
            </w:r>
          </w:p>
        </w:tc>
        <w:tc>
          <w:tcPr>
            <w:tcW w:w="950" w:type="dxa"/>
            <w:vAlign w:val="center"/>
          </w:tcPr>
          <w:p w14:paraId="6720C116" w14:textId="77777777" w:rsidR="001528A7" w:rsidRDefault="000146DC">
            <w:r>
              <w:t>0.875</w:t>
            </w:r>
          </w:p>
        </w:tc>
        <w:tc>
          <w:tcPr>
            <w:tcW w:w="1107" w:type="dxa"/>
            <w:vAlign w:val="center"/>
          </w:tcPr>
          <w:p w14:paraId="6E9C4620" w14:textId="77777777" w:rsidR="001528A7" w:rsidRDefault="000146DC">
            <w:r>
              <w:t>0.78</w:t>
            </w:r>
          </w:p>
        </w:tc>
        <w:tc>
          <w:tcPr>
            <w:tcW w:w="1107" w:type="dxa"/>
            <w:vAlign w:val="center"/>
          </w:tcPr>
          <w:p w14:paraId="7C3B315B" w14:textId="77777777" w:rsidR="001528A7" w:rsidRDefault="000146DC">
            <w:r>
              <w:t>2.69</w:t>
            </w:r>
          </w:p>
        </w:tc>
        <w:tc>
          <w:tcPr>
            <w:tcW w:w="1107" w:type="dxa"/>
            <w:vAlign w:val="center"/>
          </w:tcPr>
          <w:p w14:paraId="05E17A74" w14:textId="77777777" w:rsidR="001528A7" w:rsidRDefault="000146DC">
            <w:r>
              <w:t>0.75</w:t>
            </w:r>
          </w:p>
        </w:tc>
      </w:tr>
      <w:tr w:rsidR="001528A7" w14:paraId="7D1C73D7" w14:textId="77777777">
        <w:tc>
          <w:tcPr>
            <w:tcW w:w="2948" w:type="dxa"/>
            <w:vAlign w:val="center"/>
          </w:tcPr>
          <w:p w14:paraId="0A1F497C" w14:textId="77777777" w:rsidR="001528A7" w:rsidRDefault="000146DC">
            <w:r>
              <w:t>热桥板构造一</w:t>
            </w:r>
          </w:p>
        </w:tc>
        <w:tc>
          <w:tcPr>
            <w:tcW w:w="1120" w:type="dxa"/>
            <w:vAlign w:val="center"/>
          </w:tcPr>
          <w:p w14:paraId="6D52CA60" w14:textId="77777777" w:rsidR="001528A7" w:rsidRDefault="000146DC">
            <w:r>
              <w:t>热桥板</w:t>
            </w:r>
          </w:p>
        </w:tc>
        <w:tc>
          <w:tcPr>
            <w:tcW w:w="990" w:type="dxa"/>
            <w:vAlign w:val="center"/>
          </w:tcPr>
          <w:p w14:paraId="1C2AA4C9" w14:textId="77777777" w:rsidR="001528A7" w:rsidRDefault="000146DC">
            <w:r>
              <w:t>100.09</w:t>
            </w:r>
          </w:p>
        </w:tc>
        <w:tc>
          <w:tcPr>
            <w:tcW w:w="950" w:type="dxa"/>
            <w:vAlign w:val="center"/>
          </w:tcPr>
          <w:p w14:paraId="2B0079AE" w14:textId="77777777" w:rsidR="001528A7" w:rsidRDefault="000146DC">
            <w:r>
              <w:t>0.125</w:t>
            </w:r>
          </w:p>
        </w:tc>
        <w:tc>
          <w:tcPr>
            <w:tcW w:w="1107" w:type="dxa"/>
            <w:vAlign w:val="center"/>
          </w:tcPr>
          <w:p w14:paraId="4C48C6B3" w14:textId="77777777" w:rsidR="001528A7" w:rsidRDefault="000146DC">
            <w:r>
              <w:t>1.13</w:t>
            </w:r>
          </w:p>
        </w:tc>
        <w:tc>
          <w:tcPr>
            <w:tcW w:w="1107" w:type="dxa"/>
            <w:vAlign w:val="center"/>
          </w:tcPr>
          <w:p w14:paraId="1EFBAD9A" w14:textId="77777777" w:rsidR="001528A7" w:rsidRDefault="000146DC">
            <w:r>
              <w:t>2.94</w:t>
            </w:r>
          </w:p>
        </w:tc>
        <w:tc>
          <w:tcPr>
            <w:tcW w:w="1107" w:type="dxa"/>
            <w:vAlign w:val="center"/>
          </w:tcPr>
          <w:p w14:paraId="383FA7FD" w14:textId="77777777" w:rsidR="001528A7" w:rsidRDefault="000146DC">
            <w:r>
              <w:t>0.75</w:t>
            </w:r>
          </w:p>
        </w:tc>
      </w:tr>
      <w:tr w:rsidR="001528A7" w14:paraId="49F4F5BC" w14:textId="77777777">
        <w:tc>
          <w:tcPr>
            <w:tcW w:w="2948" w:type="dxa"/>
            <w:vAlign w:val="center"/>
          </w:tcPr>
          <w:p w14:paraId="479504A1" w14:textId="77777777" w:rsidR="001528A7" w:rsidRDefault="000146DC">
            <w:r>
              <w:t>合计</w:t>
            </w:r>
          </w:p>
        </w:tc>
        <w:tc>
          <w:tcPr>
            <w:tcW w:w="1120" w:type="dxa"/>
            <w:vAlign w:val="center"/>
          </w:tcPr>
          <w:p w14:paraId="3ADF6257" w14:textId="77777777" w:rsidR="001528A7" w:rsidRDefault="001528A7"/>
        </w:tc>
        <w:tc>
          <w:tcPr>
            <w:tcW w:w="990" w:type="dxa"/>
            <w:vAlign w:val="center"/>
          </w:tcPr>
          <w:p w14:paraId="26CC72E2" w14:textId="77777777" w:rsidR="001528A7" w:rsidRDefault="000146DC">
            <w:r>
              <w:t>798.73</w:t>
            </w:r>
          </w:p>
        </w:tc>
        <w:tc>
          <w:tcPr>
            <w:tcW w:w="950" w:type="dxa"/>
            <w:vAlign w:val="center"/>
          </w:tcPr>
          <w:p w14:paraId="0C600253" w14:textId="77777777" w:rsidR="001528A7" w:rsidRDefault="000146DC">
            <w:r>
              <w:t>1.000</w:t>
            </w:r>
          </w:p>
        </w:tc>
        <w:tc>
          <w:tcPr>
            <w:tcW w:w="1107" w:type="dxa"/>
            <w:vAlign w:val="center"/>
          </w:tcPr>
          <w:p w14:paraId="5A45E2CC" w14:textId="77777777" w:rsidR="001528A7" w:rsidRDefault="000146DC">
            <w:r>
              <w:t>0.82</w:t>
            </w:r>
          </w:p>
        </w:tc>
        <w:tc>
          <w:tcPr>
            <w:tcW w:w="1107" w:type="dxa"/>
            <w:vAlign w:val="center"/>
          </w:tcPr>
          <w:p w14:paraId="461A923D" w14:textId="77777777" w:rsidR="001528A7" w:rsidRDefault="000146DC">
            <w:r>
              <w:t>2.72</w:t>
            </w:r>
          </w:p>
        </w:tc>
        <w:tc>
          <w:tcPr>
            <w:tcW w:w="1107" w:type="dxa"/>
            <w:vAlign w:val="center"/>
          </w:tcPr>
          <w:p w14:paraId="0468F7BE" w14:textId="77777777" w:rsidR="001528A7" w:rsidRDefault="000146DC">
            <w:r>
              <w:t>0.75</w:t>
            </w:r>
          </w:p>
        </w:tc>
      </w:tr>
      <w:tr w:rsidR="001528A7" w14:paraId="5DF547A0" w14:textId="77777777">
        <w:tc>
          <w:tcPr>
            <w:tcW w:w="2948" w:type="dxa"/>
            <w:shd w:val="clear" w:color="auto" w:fill="E6E6E6"/>
            <w:vAlign w:val="center"/>
          </w:tcPr>
          <w:p w14:paraId="55841299" w14:textId="77777777" w:rsidR="001528A7" w:rsidRDefault="000146DC">
            <w:r>
              <w:t>标准依据</w:t>
            </w:r>
          </w:p>
        </w:tc>
        <w:tc>
          <w:tcPr>
            <w:tcW w:w="6381" w:type="dxa"/>
            <w:gridSpan w:val="6"/>
          </w:tcPr>
          <w:p w14:paraId="46CA679A" w14:textId="77777777" w:rsidR="001528A7" w:rsidRDefault="000146DC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1528A7" w14:paraId="7FBC4117" w14:textId="77777777">
        <w:tc>
          <w:tcPr>
            <w:tcW w:w="2948" w:type="dxa"/>
            <w:shd w:val="clear" w:color="auto" w:fill="E6E6E6"/>
            <w:vAlign w:val="center"/>
          </w:tcPr>
          <w:p w14:paraId="25C9A64F" w14:textId="77777777" w:rsidR="001528A7" w:rsidRDefault="000146DC">
            <w:r>
              <w:t>标准要求</w:t>
            </w:r>
          </w:p>
        </w:tc>
        <w:tc>
          <w:tcPr>
            <w:tcW w:w="6381" w:type="dxa"/>
            <w:gridSpan w:val="6"/>
          </w:tcPr>
          <w:p w14:paraId="43FDEEBA" w14:textId="77777777" w:rsidR="001528A7" w:rsidRDefault="000146DC">
            <w:r>
              <w:t>外墙</w:t>
            </w:r>
            <w:r>
              <w:t>K</w:t>
            </w:r>
            <w:r>
              <w:t>应满足表</w:t>
            </w:r>
            <w:r>
              <w:t>4.2.4</w:t>
            </w:r>
            <w:r>
              <w:t>的规定，即体形系数不大于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1.0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1.5</w:t>
            </w:r>
            <w:r>
              <w:t>；体形系数大于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0.80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1.0</w:t>
            </w:r>
            <w:r>
              <w:t>；</w:t>
            </w:r>
            <w:r>
              <w:t>(K≤1.50)</w:t>
            </w:r>
          </w:p>
        </w:tc>
      </w:tr>
      <w:tr w:rsidR="001528A7" w14:paraId="63CEE051" w14:textId="77777777">
        <w:tc>
          <w:tcPr>
            <w:tcW w:w="2948" w:type="dxa"/>
            <w:shd w:val="clear" w:color="auto" w:fill="E6E6E6"/>
            <w:vAlign w:val="center"/>
          </w:tcPr>
          <w:p w14:paraId="741A024B" w14:textId="77777777" w:rsidR="001528A7" w:rsidRDefault="000146DC">
            <w:r>
              <w:t>结论</w:t>
            </w:r>
          </w:p>
        </w:tc>
        <w:tc>
          <w:tcPr>
            <w:tcW w:w="6381" w:type="dxa"/>
            <w:gridSpan w:val="6"/>
          </w:tcPr>
          <w:p w14:paraId="24D6E9AA" w14:textId="77777777" w:rsidR="001528A7" w:rsidRDefault="000146DC">
            <w:r>
              <w:t>满足</w:t>
            </w:r>
          </w:p>
        </w:tc>
      </w:tr>
    </w:tbl>
    <w:p w14:paraId="12808129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528A7" w14:paraId="0C332F3E" w14:textId="77777777">
        <w:tc>
          <w:tcPr>
            <w:tcW w:w="2948" w:type="dxa"/>
            <w:shd w:val="clear" w:color="auto" w:fill="E6E6E6"/>
            <w:vAlign w:val="center"/>
          </w:tcPr>
          <w:p w14:paraId="66E7AD6D" w14:textId="77777777" w:rsidR="001528A7" w:rsidRDefault="000146D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0F51CE4" w14:textId="77777777" w:rsidR="001528A7" w:rsidRDefault="000146D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623F0E" w14:textId="77777777" w:rsidR="001528A7" w:rsidRDefault="000146D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219C8F6" w14:textId="77777777" w:rsidR="001528A7" w:rsidRDefault="000146D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3F6D24" w14:textId="77777777" w:rsidR="001528A7" w:rsidRDefault="000146D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4AEDF2" w14:textId="77777777" w:rsidR="001528A7" w:rsidRDefault="000146D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973E05" w14:textId="77777777" w:rsidR="001528A7" w:rsidRDefault="000146DC">
            <w:pPr>
              <w:jc w:val="center"/>
            </w:pPr>
            <w:r>
              <w:t>太阳辐射吸收系数</w:t>
            </w:r>
          </w:p>
        </w:tc>
      </w:tr>
      <w:tr w:rsidR="001528A7" w14:paraId="2CD9CFF5" w14:textId="77777777">
        <w:tc>
          <w:tcPr>
            <w:tcW w:w="2948" w:type="dxa"/>
            <w:vAlign w:val="center"/>
          </w:tcPr>
          <w:p w14:paraId="22A826E1" w14:textId="77777777" w:rsidR="001528A7" w:rsidRDefault="000146DC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7E858E9" w14:textId="77777777" w:rsidR="001528A7" w:rsidRDefault="000146DC">
            <w:r>
              <w:t>主墙体</w:t>
            </w:r>
          </w:p>
        </w:tc>
        <w:tc>
          <w:tcPr>
            <w:tcW w:w="990" w:type="dxa"/>
            <w:vAlign w:val="center"/>
          </w:tcPr>
          <w:p w14:paraId="17A7ADF3" w14:textId="77777777" w:rsidR="001528A7" w:rsidRDefault="000146DC">
            <w:r>
              <w:t>3390.51</w:t>
            </w:r>
          </w:p>
        </w:tc>
        <w:tc>
          <w:tcPr>
            <w:tcW w:w="950" w:type="dxa"/>
            <w:vAlign w:val="center"/>
          </w:tcPr>
          <w:p w14:paraId="16C90BD0" w14:textId="77777777" w:rsidR="001528A7" w:rsidRDefault="000146DC">
            <w:r>
              <w:t>0.955</w:t>
            </w:r>
          </w:p>
        </w:tc>
        <w:tc>
          <w:tcPr>
            <w:tcW w:w="1107" w:type="dxa"/>
            <w:vAlign w:val="center"/>
          </w:tcPr>
          <w:p w14:paraId="39D6D772" w14:textId="77777777" w:rsidR="001528A7" w:rsidRDefault="000146DC">
            <w:r>
              <w:t>0.78</w:t>
            </w:r>
          </w:p>
        </w:tc>
        <w:tc>
          <w:tcPr>
            <w:tcW w:w="1107" w:type="dxa"/>
            <w:vAlign w:val="center"/>
          </w:tcPr>
          <w:p w14:paraId="021402B0" w14:textId="77777777" w:rsidR="001528A7" w:rsidRDefault="000146DC">
            <w:r>
              <w:t>2.69</w:t>
            </w:r>
          </w:p>
        </w:tc>
        <w:tc>
          <w:tcPr>
            <w:tcW w:w="1107" w:type="dxa"/>
            <w:vAlign w:val="center"/>
          </w:tcPr>
          <w:p w14:paraId="54B7DE59" w14:textId="77777777" w:rsidR="001528A7" w:rsidRDefault="000146DC">
            <w:r>
              <w:t>0.75</w:t>
            </w:r>
          </w:p>
        </w:tc>
      </w:tr>
      <w:tr w:rsidR="001528A7" w14:paraId="56B97445" w14:textId="77777777">
        <w:tc>
          <w:tcPr>
            <w:tcW w:w="2948" w:type="dxa"/>
            <w:vAlign w:val="center"/>
          </w:tcPr>
          <w:p w14:paraId="3B0BA965" w14:textId="77777777" w:rsidR="001528A7" w:rsidRDefault="000146DC">
            <w:r>
              <w:t>热桥板构造一</w:t>
            </w:r>
          </w:p>
        </w:tc>
        <w:tc>
          <w:tcPr>
            <w:tcW w:w="1120" w:type="dxa"/>
            <w:vAlign w:val="center"/>
          </w:tcPr>
          <w:p w14:paraId="496E54CB" w14:textId="77777777" w:rsidR="001528A7" w:rsidRDefault="000146DC">
            <w:r>
              <w:t>热桥板</w:t>
            </w:r>
          </w:p>
        </w:tc>
        <w:tc>
          <w:tcPr>
            <w:tcW w:w="990" w:type="dxa"/>
            <w:vAlign w:val="center"/>
          </w:tcPr>
          <w:p w14:paraId="28B7C611" w14:textId="77777777" w:rsidR="001528A7" w:rsidRDefault="000146DC">
            <w:r>
              <w:t>159.09</w:t>
            </w:r>
          </w:p>
        </w:tc>
        <w:tc>
          <w:tcPr>
            <w:tcW w:w="950" w:type="dxa"/>
            <w:vAlign w:val="center"/>
          </w:tcPr>
          <w:p w14:paraId="2D36373E" w14:textId="77777777" w:rsidR="001528A7" w:rsidRDefault="000146DC">
            <w:r>
              <w:t>0.045</w:t>
            </w:r>
          </w:p>
        </w:tc>
        <w:tc>
          <w:tcPr>
            <w:tcW w:w="1107" w:type="dxa"/>
            <w:vAlign w:val="center"/>
          </w:tcPr>
          <w:p w14:paraId="13F220CA" w14:textId="77777777" w:rsidR="001528A7" w:rsidRDefault="000146DC">
            <w:r>
              <w:t>1.13</w:t>
            </w:r>
          </w:p>
        </w:tc>
        <w:tc>
          <w:tcPr>
            <w:tcW w:w="1107" w:type="dxa"/>
            <w:vAlign w:val="center"/>
          </w:tcPr>
          <w:p w14:paraId="4AE0A200" w14:textId="77777777" w:rsidR="001528A7" w:rsidRDefault="000146DC">
            <w:r>
              <w:t>2.94</w:t>
            </w:r>
          </w:p>
        </w:tc>
        <w:tc>
          <w:tcPr>
            <w:tcW w:w="1107" w:type="dxa"/>
            <w:vAlign w:val="center"/>
          </w:tcPr>
          <w:p w14:paraId="26B3B1D1" w14:textId="77777777" w:rsidR="001528A7" w:rsidRDefault="000146DC">
            <w:r>
              <w:t>0.75</w:t>
            </w:r>
          </w:p>
        </w:tc>
      </w:tr>
      <w:tr w:rsidR="001528A7" w14:paraId="78F33BD1" w14:textId="77777777">
        <w:tc>
          <w:tcPr>
            <w:tcW w:w="2948" w:type="dxa"/>
            <w:vAlign w:val="center"/>
          </w:tcPr>
          <w:p w14:paraId="23AE50A3" w14:textId="77777777" w:rsidR="001528A7" w:rsidRDefault="000146DC">
            <w:r>
              <w:t>合计</w:t>
            </w:r>
          </w:p>
        </w:tc>
        <w:tc>
          <w:tcPr>
            <w:tcW w:w="1120" w:type="dxa"/>
            <w:vAlign w:val="center"/>
          </w:tcPr>
          <w:p w14:paraId="71584152" w14:textId="77777777" w:rsidR="001528A7" w:rsidRDefault="001528A7"/>
        </w:tc>
        <w:tc>
          <w:tcPr>
            <w:tcW w:w="990" w:type="dxa"/>
            <w:vAlign w:val="center"/>
          </w:tcPr>
          <w:p w14:paraId="61CEEB43" w14:textId="77777777" w:rsidR="001528A7" w:rsidRDefault="000146DC">
            <w:r>
              <w:t>3549.60</w:t>
            </w:r>
          </w:p>
        </w:tc>
        <w:tc>
          <w:tcPr>
            <w:tcW w:w="950" w:type="dxa"/>
            <w:vAlign w:val="center"/>
          </w:tcPr>
          <w:p w14:paraId="5A244893" w14:textId="77777777" w:rsidR="001528A7" w:rsidRDefault="000146DC">
            <w:r>
              <w:t>1.000</w:t>
            </w:r>
          </w:p>
        </w:tc>
        <w:tc>
          <w:tcPr>
            <w:tcW w:w="1107" w:type="dxa"/>
            <w:vAlign w:val="center"/>
          </w:tcPr>
          <w:p w14:paraId="3D010412" w14:textId="77777777" w:rsidR="001528A7" w:rsidRDefault="000146DC">
            <w:r>
              <w:t>0.80</w:t>
            </w:r>
          </w:p>
        </w:tc>
        <w:tc>
          <w:tcPr>
            <w:tcW w:w="1107" w:type="dxa"/>
            <w:vAlign w:val="center"/>
          </w:tcPr>
          <w:p w14:paraId="6B060A1E" w14:textId="77777777" w:rsidR="001528A7" w:rsidRDefault="000146DC">
            <w:r>
              <w:t>2.71</w:t>
            </w:r>
          </w:p>
        </w:tc>
        <w:tc>
          <w:tcPr>
            <w:tcW w:w="1107" w:type="dxa"/>
            <w:vAlign w:val="center"/>
          </w:tcPr>
          <w:p w14:paraId="61BF0A19" w14:textId="77777777" w:rsidR="001528A7" w:rsidRDefault="000146DC">
            <w:r>
              <w:t>0.75</w:t>
            </w:r>
          </w:p>
        </w:tc>
      </w:tr>
    </w:tbl>
    <w:p w14:paraId="264ABFDB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528A7" w14:paraId="2A0B187C" w14:textId="77777777">
        <w:tc>
          <w:tcPr>
            <w:tcW w:w="2948" w:type="dxa"/>
            <w:shd w:val="clear" w:color="auto" w:fill="E6E6E6"/>
            <w:vAlign w:val="center"/>
          </w:tcPr>
          <w:p w14:paraId="1CAF0303" w14:textId="77777777" w:rsidR="001528A7" w:rsidRDefault="000146D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1134463" w14:textId="77777777" w:rsidR="001528A7" w:rsidRDefault="000146D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334994" w14:textId="77777777" w:rsidR="001528A7" w:rsidRDefault="000146D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9A94C6" w14:textId="77777777" w:rsidR="001528A7" w:rsidRDefault="000146D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4A455A" w14:textId="77777777" w:rsidR="001528A7" w:rsidRDefault="000146D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5343DF" w14:textId="77777777" w:rsidR="001528A7" w:rsidRDefault="000146D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5F8200" w14:textId="77777777" w:rsidR="001528A7" w:rsidRDefault="000146DC">
            <w:pPr>
              <w:jc w:val="center"/>
            </w:pPr>
            <w:r>
              <w:t>太阳辐射吸收系数</w:t>
            </w:r>
          </w:p>
        </w:tc>
      </w:tr>
      <w:tr w:rsidR="001528A7" w14:paraId="0CFE4E1C" w14:textId="77777777">
        <w:tc>
          <w:tcPr>
            <w:tcW w:w="2948" w:type="dxa"/>
            <w:vAlign w:val="center"/>
          </w:tcPr>
          <w:p w14:paraId="06B728C3" w14:textId="77777777" w:rsidR="001528A7" w:rsidRDefault="000146DC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BA380E7" w14:textId="77777777" w:rsidR="001528A7" w:rsidRDefault="000146DC">
            <w:r>
              <w:t>主墙体</w:t>
            </w:r>
          </w:p>
        </w:tc>
        <w:tc>
          <w:tcPr>
            <w:tcW w:w="990" w:type="dxa"/>
            <w:vAlign w:val="center"/>
          </w:tcPr>
          <w:p w14:paraId="0A950360" w14:textId="77777777" w:rsidR="001528A7" w:rsidRDefault="000146DC">
            <w:r>
              <w:t>1677.87</w:t>
            </w:r>
          </w:p>
        </w:tc>
        <w:tc>
          <w:tcPr>
            <w:tcW w:w="950" w:type="dxa"/>
            <w:vAlign w:val="center"/>
          </w:tcPr>
          <w:p w14:paraId="11AF2B1B" w14:textId="77777777" w:rsidR="001528A7" w:rsidRDefault="000146DC">
            <w:r>
              <w:t>0.942</w:t>
            </w:r>
          </w:p>
        </w:tc>
        <w:tc>
          <w:tcPr>
            <w:tcW w:w="1107" w:type="dxa"/>
            <w:vAlign w:val="center"/>
          </w:tcPr>
          <w:p w14:paraId="08156B40" w14:textId="77777777" w:rsidR="001528A7" w:rsidRDefault="000146DC">
            <w:r>
              <w:t>0.78</w:t>
            </w:r>
          </w:p>
        </w:tc>
        <w:tc>
          <w:tcPr>
            <w:tcW w:w="1107" w:type="dxa"/>
            <w:vAlign w:val="center"/>
          </w:tcPr>
          <w:p w14:paraId="38C031D2" w14:textId="77777777" w:rsidR="001528A7" w:rsidRDefault="000146DC">
            <w:r>
              <w:t>2.69</w:t>
            </w:r>
          </w:p>
        </w:tc>
        <w:tc>
          <w:tcPr>
            <w:tcW w:w="1107" w:type="dxa"/>
            <w:vAlign w:val="center"/>
          </w:tcPr>
          <w:p w14:paraId="40440846" w14:textId="77777777" w:rsidR="001528A7" w:rsidRDefault="000146DC">
            <w:r>
              <w:t>0.75</w:t>
            </w:r>
          </w:p>
        </w:tc>
      </w:tr>
      <w:tr w:rsidR="001528A7" w14:paraId="512982CA" w14:textId="77777777">
        <w:tc>
          <w:tcPr>
            <w:tcW w:w="2948" w:type="dxa"/>
            <w:vAlign w:val="center"/>
          </w:tcPr>
          <w:p w14:paraId="13073223" w14:textId="77777777" w:rsidR="001528A7" w:rsidRDefault="000146DC">
            <w:r>
              <w:t>热桥板构造一</w:t>
            </w:r>
          </w:p>
        </w:tc>
        <w:tc>
          <w:tcPr>
            <w:tcW w:w="1120" w:type="dxa"/>
            <w:vAlign w:val="center"/>
          </w:tcPr>
          <w:p w14:paraId="161B1167" w14:textId="77777777" w:rsidR="001528A7" w:rsidRDefault="000146DC">
            <w:r>
              <w:t>热桥板</w:t>
            </w:r>
          </w:p>
        </w:tc>
        <w:tc>
          <w:tcPr>
            <w:tcW w:w="990" w:type="dxa"/>
            <w:vAlign w:val="center"/>
          </w:tcPr>
          <w:p w14:paraId="27776819" w14:textId="77777777" w:rsidR="001528A7" w:rsidRDefault="000146DC">
            <w:r>
              <w:t>102.53</w:t>
            </w:r>
          </w:p>
        </w:tc>
        <w:tc>
          <w:tcPr>
            <w:tcW w:w="950" w:type="dxa"/>
            <w:vAlign w:val="center"/>
          </w:tcPr>
          <w:p w14:paraId="2AE14C18" w14:textId="77777777" w:rsidR="001528A7" w:rsidRDefault="000146DC">
            <w:r>
              <w:t>0.058</w:t>
            </w:r>
          </w:p>
        </w:tc>
        <w:tc>
          <w:tcPr>
            <w:tcW w:w="1107" w:type="dxa"/>
            <w:vAlign w:val="center"/>
          </w:tcPr>
          <w:p w14:paraId="2030F35C" w14:textId="77777777" w:rsidR="001528A7" w:rsidRDefault="000146DC">
            <w:r>
              <w:t>1.13</w:t>
            </w:r>
          </w:p>
        </w:tc>
        <w:tc>
          <w:tcPr>
            <w:tcW w:w="1107" w:type="dxa"/>
            <w:vAlign w:val="center"/>
          </w:tcPr>
          <w:p w14:paraId="10F4E492" w14:textId="77777777" w:rsidR="001528A7" w:rsidRDefault="000146DC">
            <w:r>
              <w:t>2.94</w:t>
            </w:r>
          </w:p>
        </w:tc>
        <w:tc>
          <w:tcPr>
            <w:tcW w:w="1107" w:type="dxa"/>
            <w:vAlign w:val="center"/>
          </w:tcPr>
          <w:p w14:paraId="1DF167D8" w14:textId="77777777" w:rsidR="001528A7" w:rsidRDefault="000146DC">
            <w:r>
              <w:t>0.75</w:t>
            </w:r>
          </w:p>
        </w:tc>
      </w:tr>
      <w:tr w:rsidR="001528A7" w14:paraId="24FE8CDA" w14:textId="77777777">
        <w:tc>
          <w:tcPr>
            <w:tcW w:w="2948" w:type="dxa"/>
            <w:vAlign w:val="center"/>
          </w:tcPr>
          <w:p w14:paraId="408B5780" w14:textId="77777777" w:rsidR="001528A7" w:rsidRDefault="000146DC">
            <w:r>
              <w:t>合计</w:t>
            </w:r>
          </w:p>
        </w:tc>
        <w:tc>
          <w:tcPr>
            <w:tcW w:w="1120" w:type="dxa"/>
            <w:vAlign w:val="center"/>
          </w:tcPr>
          <w:p w14:paraId="3CA8945B" w14:textId="77777777" w:rsidR="001528A7" w:rsidRDefault="001528A7"/>
        </w:tc>
        <w:tc>
          <w:tcPr>
            <w:tcW w:w="990" w:type="dxa"/>
            <w:vAlign w:val="center"/>
          </w:tcPr>
          <w:p w14:paraId="2A502C25" w14:textId="77777777" w:rsidR="001528A7" w:rsidRDefault="000146DC">
            <w:r>
              <w:t>1780.40</w:t>
            </w:r>
          </w:p>
        </w:tc>
        <w:tc>
          <w:tcPr>
            <w:tcW w:w="950" w:type="dxa"/>
            <w:vAlign w:val="center"/>
          </w:tcPr>
          <w:p w14:paraId="60BA4D0C" w14:textId="77777777" w:rsidR="001528A7" w:rsidRDefault="000146DC">
            <w:r>
              <w:t>1.000</w:t>
            </w:r>
          </w:p>
        </w:tc>
        <w:tc>
          <w:tcPr>
            <w:tcW w:w="1107" w:type="dxa"/>
            <w:vAlign w:val="center"/>
          </w:tcPr>
          <w:p w14:paraId="662ABBBE" w14:textId="77777777" w:rsidR="001528A7" w:rsidRDefault="000146DC">
            <w:r>
              <w:t>0.80</w:t>
            </w:r>
          </w:p>
        </w:tc>
        <w:tc>
          <w:tcPr>
            <w:tcW w:w="1107" w:type="dxa"/>
            <w:vAlign w:val="center"/>
          </w:tcPr>
          <w:p w14:paraId="107167EE" w14:textId="77777777" w:rsidR="001528A7" w:rsidRDefault="000146DC">
            <w:r>
              <w:t>2.71</w:t>
            </w:r>
          </w:p>
        </w:tc>
        <w:tc>
          <w:tcPr>
            <w:tcW w:w="1107" w:type="dxa"/>
            <w:vAlign w:val="center"/>
          </w:tcPr>
          <w:p w14:paraId="69ACCB42" w14:textId="77777777" w:rsidR="001528A7" w:rsidRDefault="000146DC">
            <w:r>
              <w:t>0.75</w:t>
            </w:r>
          </w:p>
        </w:tc>
      </w:tr>
    </w:tbl>
    <w:p w14:paraId="546E53EC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528A7" w14:paraId="433BB65B" w14:textId="77777777">
        <w:tc>
          <w:tcPr>
            <w:tcW w:w="2948" w:type="dxa"/>
            <w:shd w:val="clear" w:color="auto" w:fill="E6E6E6"/>
            <w:vAlign w:val="center"/>
          </w:tcPr>
          <w:p w14:paraId="27965E93" w14:textId="77777777" w:rsidR="001528A7" w:rsidRDefault="000146D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EB6FF13" w14:textId="77777777" w:rsidR="001528A7" w:rsidRDefault="000146D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64554A" w14:textId="77777777" w:rsidR="001528A7" w:rsidRDefault="000146D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D28EC78" w14:textId="77777777" w:rsidR="001528A7" w:rsidRDefault="000146D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04A9B5" w14:textId="77777777" w:rsidR="001528A7" w:rsidRDefault="000146D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EF772C" w14:textId="77777777" w:rsidR="001528A7" w:rsidRDefault="000146D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BB9478" w14:textId="77777777" w:rsidR="001528A7" w:rsidRDefault="000146DC">
            <w:pPr>
              <w:jc w:val="center"/>
            </w:pPr>
            <w:r>
              <w:t>太阳辐射吸收系数</w:t>
            </w:r>
          </w:p>
        </w:tc>
      </w:tr>
      <w:tr w:rsidR="001528A7" w14:paraId="4FB5161E" w14:textId="77777777">
        <w:tc>
          <w:tcPr>
            <w:tcW w:w="2948" w:type="dxa"/>
            <w:vAlign w:val="center"/>
          </w:tcPr>
          <w:p w14:paraId="64CF9726" w14:textId="77777777" w:rsidR="001528A7" w:rsidRDefault="000146DC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14:paraId="0AE681B2" w14:textId="77777777" w:rsidR="001528A7" w:rsidRDefault="000146DC">
            <w:r>
              <w:t>主墙体</w:t>
            </w:r>
          </w:p>
        </w:tc>
        <w:tc>
          <w:tcPr>
            <w:tcW w:w="990" w:type="dxa"/>
            <w:vAlign w:val="center"/>
          </w:tcPr>
          <w:p w14:paraId="480A4AED" w14:textId="77777777" w:rsidR="001528A7" w:rsidRDefault="000146DC">
            <w:r>
              <w:t>1521.53</w:t>
            </w:r>
          </w:p>
        </w:tc>
        <w:tc>
          <w:tcPr>
            <w:tcW w:w="950" w:type="dxa"/>
            <w:vAlign w:val="center"/>
          </w:tcPr>
          <w:p w14:paraId="4DE947F4" w14:textId="77777777" w:rsidR="001528A7" w:rsidRDefault="000146DC">
            <w:r>
              <w:t>0.932</w:t>
            </w:r>
          </w:p>
        </w:tc>
        <w:tc>
          <w:tcPr>
            <w:tcW w:w="1107" w:type="dxa"/>
            <w:vAlign w:val="center"/>
          </w:tcPr>
          <w:p w14:paraId="097A3E06" w14:textId="77777777" w:rsidR="001528A7" w:rsidRDefault="000146DC">
            <w:r>
              <w:t>0.78</w:t>
            </w:r>
          </w:p>
        </w:tc>
        <w:tc>
          <w:tcPr>
            <w:tcW w:w="1107" w:type="dxa"/>
            <w:vAlign w:val="center"/>
          </w:tcPr>
          <w:p w14:paraId="31AA329D" w14:textId="77777777" w:rsidR="001528A7" w:rsidRDefault="000146DC">
            <w:r>
              <w:t>2.69</w:t>
            </w:r>
          </w:p>
        </w:tc>
        <w:tc>
          <w:tcPr>
            <w:tcW w:w="1107" w:type="dxa"/>
            <w:vAlign w:val="center"/>
          </w:tcPr>
          <w:p w14:paraId="696480FB" w14:textId="77777777" w:rsidR="001528A7" w:rsidRDefault="000146DC">
            <w:r>
              <w:t>0.75</w:t>
            </w:r>
          </w:p>
        </w:tc>
      </w:tr>
      <w:tr w:rsidR="001528A7" w14:paraId="0DC5204F" w14:textId="77777777">
        <w:tc>
          <w:tcPr>
            <w:tcW w:w="2948" w:type="dxa"/>
            <w:vAlign w:val="center"/>
          </w:tcPr>
          <w:p w14:paraId="711E5D2E" w14:textId="77777777" w:rsidR="001528A7" w:rsidRDefault="000146DC">
            <w:r>
              <w:t>热桥板构造一</w:t>
            </w:r>
          </w:p>
        </w:tc>
        <w:tc>
          <w:tcPr>
            <w:tcW w:w="1120" w:type="dxa"/>
            <w:vAlign w:val="center"/>
          </w:tcPr>
          <w:p w14:paraId="34E99736" w14:textId="77777777" w:rsidR="001528A7" w:rsidRDefault="000146DC">
            <w:r>
              <w:t>热桥板</w:t>
            </w:r>
          </w:p>
        </w:tc>
        <w:tc>
          <w:tcPr>
            <w:tcW w:w="990" w:type="dxa"/>
            <w:vAlign w:val="center"/>
          </w:tcPr>
          <w:p w14:paraId="005AC2DF" w14:textId="77777777" w:rsidR="001528A7" w:rsidRDefault="000146DC">
            <w:r>
              <w:t>110.26</w:t>
            </w:r>
          </w:p>
        </w:tc>
        <w:tc>
          <w:tcPr>
            <w:tcW w:w="950" w:type="dxa"/>
            <w:vAlign w:val="center"/>
          </w:tcPr>
          <w:p w14:paraId="34F286BB" w14:textId="77777777" w:rsidR="001528A7" w:rsidRDefault="000146DC">
            <w:r>
              <w:t>0.068</w:t>
            </w:r>
          </w:p>
        </w:tc>
        <w:tc>
          <w:tcPr>
            <w:tcW w:w="1107" w:type="dxa"/>
            <w:vAlign w:val="center"/>
          </w:tcPr>
          <w:p w14:paraId="572783BC" w14:textId="77777777" w:rsidR="001528A7" w:rsidRDefault="000146DC">
            <w:r>
              <w:t>1.13</w:t>
            </w:r>
          </w:p>
        </w:tc>
        <w:tc>
          <w:tcPr>
            <w:tcW w:w="1107" w:type="dxa"/>
            <w:vAlign w:val="center"/>
          </w:tcPr>
          <w:p w14:paraId="21F59652" w14:textId="77777777" w:rsidR="001528A7" w:rsidRDefault="000146DC">
            <w:r>
              <w:t>2.94</w:t>
            </w:r>
          </w:p>
        </w:tc>
        <w:tc>
          <w:tcPr>
            <w:tcW w:w="1107" w:type="dxa"/>
            <w:vAlign w:val="center"/>
          </w:tcPr>
          <w:p w14:paraId="65948527" w14:textId="77777777" w:rsidR="001528A7" w:rsidRDefault="000146DC">
            <w:r>
              <w:t>0.75</w:t>
            </w:r>
          </w:p>
        </w:tc>
      </w:tr>
      <w:tr w:rsidR="001528A7" w14:paraId="511053A2" w14:textId="77777777">
        <w:tc>
          <w:tcPr>
            <w:tcW w:w="2948" w:type="dxa"/>
            <w:vAlign w:val="center"/>
          </w:tcPr>
          <w:p w14:paraId="5E7522D5" w14:textId="77777777" w:rsidR="001528A7" w:rsidRDefault="000146DC">
            <w:r>
              <w:t>合计</w:t>
            </w:r>
          </w:p>
        </w:tc>
        <w:tc>
          <w:tcPr>
            <w:tcW w:w="1120" w:type="dxa"/>
            <w:vAlign w:val="center"/>
          </w:tcPr>
          <w:p w14:paraId="4EC61EB1" w14:textId="77777777" w:rsidR="001528A7" w:rsidRDefault="001528A7"/>
        </w:tc>
        <w:tc>
          <w:tcPr>
            <w:tcW w:w="990" w:type="dxa"/>
            <w:vAlign w:val="center"/>
          </w:tcPr>
          <w:p w14:paraId="219459EC" w14:textId="77777777" w:rsidR="001528A7" w:rsidRDefault="000146DC">
            <w:r>
              <w:t>1631.79</w:t>
            </w:r>
          </w:p>
        </w:tc>
        <w:tc>
          <w:tcPr>
            <w:tcW w:w="950" w:type="dxa"/>
            <w:vAlign w:val="center"/>
          </w:tcPr>
          <w:p w14:paraId="534A829B" w14:textId="77777777" w:rsidR="001528A7" w:rsidRDefault="000146DC">
            <w:r>
              <w:t>1.000</w:t>
            </w:r>
          </w:p>
        </w:tc>
        <w:tc>
          <w:tcPr>
            <w:tcW w:w="1107" w:type="dxa"/>
            <w:vAlign w:val="center"/>
          </w:tcPr>
          <w:p w14:paraId="6C816646" w14:textId="77777777" w:rsidR="001528A7" w:rsidRDefault="000146DC">
            <w:r>
              <w:t>0.80</w:t>
            </w:r>
          </w:p>
        </w:tc>
        <w:tc>
          <w:tcPr>
            <w:tcW w:w="1107" w:type="dxa"/>
            <w:vAlign w:val="center"/>
          </w:tcPr>
          <w:p w14:paraId="3B3D6FD6" w14:textId="77777777" w:rsidR="001528A7" w:rsidRDefault="000146DC">
            <w:r>
              <w:t>2.71</w:t>
            </w:r>
          </w:p>
        </w:tc>
        <w:tc>
          <w:tcPr>
            <w:tcW w:w="1107" w:type="dxa"/>
            <w:vAlign w:val="center"/>
          </w:tcPr>
          <w:p w14:paraId="3EF82781" w14:textId="77777777" w:rsidR="001528A7" w:rsidRDefault="000146DC">
            <w:r>
              <w:t>0.75</w:t>
            </w:r>
          </w:p>
        </w:tc>
      </w:tr>
    </w:tbl>
    <w:p w14:paraId="7A654A89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528A7" w14:paraId="55902F01" w14:textId="77777777">
        <w:tc>
          <w:tcPr>
            <w:tcW w:w="2948" w:type="dxa"/>
            <w:shd w:val="clear" w:color="auto" w:fill="E6E6E6"/>
            <w:vAlign w:val="center"/>
          </w:tcPr>
          <w:p w14:paraId="1AE95E10" w14:textId="77777777" w:rsidR="001528A7" w:rsidRDefault="000146D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5CA3BB2" w14:textId="77777777" w:rsidR="001528A7" w:rsidRDefault="000146D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60D1C3" w14:textId="77777777" w:rsidR="001528A7" w:rsidRDefault="000146D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F5C053A" w14:textId="77777777" w:rsidR="001528A7" w:rsidRDefault="000146DC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413E4F" w14:textId="77777777" w:rsidR="001528A7" w:rsidRDefault="000146D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005E66" w14:textId="77777777" w:rsidR="001528A7" w:rsidRDefault="000146D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325913" w14:textId="77777777" w:rsidR="001528A7" w:rsidRDefault="000146DC">
            <w:pPr>
              <w:jc w:val="center"/>
            </w:pPr>
            <w:r>
              <w:t>太阳辐射吸收系数</w:t>
            </w:r>
          </w:p>
        </w:tc>
      </w:tr>
      <w:tr w:rsidR="001528A7" w14:paraId="553B68E8" w14:textId="77777777">
        <w:tc>
          <w:tcPr>
            <w:tcW w:w="2948" w:type="dxa"/>
            <w:vAlign w:val="center"/>
          </w:tcPr>
          <w:p w14:paraId="17681202" w14:textId="77777777" w:rsidR="001528A7" w:rsidRDefault="000146DC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E8785A3" w14:textId="77777777" w:rsidR="001528A7" w:rsidRDefault="000146DC">
            <w:r>
              <w:t>主墙体</w:t>
            </w:r>
          </w:p>
        </w:tc>
        <w:tc>
          <w:tcPr>
            <w:tcW w:w="990" w:type="dxa"/>
            <w:vAlign w:val="center"/>
          </w:tcPr>
          <w:p w14:paraId="001E6675" w14:textId="77777777" w:rsidR="001528A7" w:rsidRDefault="000146DC">
            <w:r>
              <w:t>7288.55</w:t>
            </w:r>
          </w:p>
        </w:tc>
        <w:tc>
          <w:tcPr>
            <w:tcW w:w="950" w:type="dxa"/>
            <w:vAlign w:val="center"/>
          </w:tcPr>
          <w:p w14:paraId="294D3860" w14:textId="77777777" w:rsidR="001528A7" w:rsidRDefault="000146DC">
            <w:r>
              <w:t>0.939</w:t>
            </w:r>
          </w:p>
        </w:tc>
        <w:tc>
          <w:tcPr>
            <w:tcW w:w="1107" w:type="dxa"/>
            <w:vAlign w:val="center"/>
          </w:tcPr>
          <w:p w14:paraId="12787240" w14:textId="77777777" w:rsidR="001528A7" w:rsidRDefault="000146DC">
            <w:r>
              <w:t>0.78</w:t>
            </w:r>
          </w:p>
        </w:tc>
        <w:tc>
          <w:tcPr>
            <w:tcW w:w="1107" w:type="dxa"/>
            <w:vAlign w:val="center"/>
          </w:tcPr>
          <w:p w14:paraId="31C3CC08" w14:textId="77777777" w:rsidR="001528A7" w:rsidRDefault="000146DC">
            <w:r>
              <w:t>2.69</w:t>
            </w:r>
          </w:p>
        </w:tc>
        <w:tc>
          <w:tcPr>
            <w:tcW w:w="1107" w:type="dxa"/>
            <w:vAlign w:val="center"/>
          </w:tcPr>
          <w:p w14:paraId="3F770D06" w14:textId="77777777" w:rsidR="001528A7" w:rsidRDefault="000146DC">
            <w:r>
              <w:t>0.75</w:t>
            </w:r>
          </w:p>
        </w:tc>
      </w:tr>
      <w:tr w:rsidR="001528A7" w14:paraId="74E6F167" w14:textId="77777777">
        <w:tc>
          <w:tcPr>
            <w:tcW w:w="2948" w:type="dxa"/>
            <w:vAlign w:val="center"/>
          </w:tcPr>
          <w:p w14:paraId="6334824B" w14:textId="77777777" w:rsidR="001528A7" w:rsidRDefault="000146DC">
            <w:r>
              <w:t>热桥板构造一</w:t>
            </w:r>
          </w:p>
        </w:tc>
        <w:tc>
          <w:tcPr>
            <w:tcW w:w="1120" w:type="dxa"/>
            <w:vAlign w:val="center"/>
          </w:tcPr>
          <w:p w14:paraId="7077544E" w14:textId="77777777" w:rsidR="001528A7" w:rsidRDefault="000146DC">
            <w:r>
              <w:t>热桥板</w:t>
            </w:r>
          </w:p>
        </w:tc>
        <w:tc>
          <w:tcPr>
            <w:tcW w:w="990" w:type="dxa"/>
            <w:vAlign w:val="center"/>
          </w:tcPr>
          <w:p w14:paraId="2CEA251B" w14:textId="77777777" w:rsidR="001528A7" w:rsidRDefault="000146DC">
            <w:r>
              <w:t>471.97</w:t>
            </w:r>
          </w:p>
        </w:tc>
        <w:tc>
          <w:tcPr>
            <w:tcW w:w="950" w:type="dxa"/>
            <w:vAlign w:val="center"/>
          </w:tcPr>
          <w:p w14:paraId="2D9E3E86" w14:textId="77777777" w:rsidR="001528A7" w:rsidRDefault="000146DC">
            <w:r>
              <w:t>0.061</w:t>
            </w:r>
          </w:p>
        </w:tc>
        <w:tc>
          <w:tcPr>
            <w:tcW w:w="1107" w:type="dxa"/>
            <w:vAlign w:val="center"/>
          </w:tcPr>
          <w:p w14:paraId="2AD1599F" w14:textId="77777777" w:rsidR="001528A7" w:rsidRDefault="000146DC">
            <w:r>
              <w:t>1.13</w:t>
            </w:r>
          </w:p>
        </w:tc>
        <w:tc>
          <w:tcPr>
            <w:tcW w:w="1107" w:type="dxa"/>
            <w:vAlign w:val="center"/>
          </w:tcPr>
          <w:p w14:paraId="3C67F26B" w14:textId="77777777" w:rsidR="001528A7" w:rsidRDefault="000146DC">
            <w:r>
              <w:t>2.94</w:t>
            </w:r>
          </w:p>
        </w:tc>
        <w:tc>
          <w:tcPr>
            <w:tcW w:w="1107" w:type="dxa"/>
            <w:vAlign w:val="center"/>
          </w:tcPr>
          <w:p w14:paraId="7ACBBB8C" w14:textId="77777777" w:rsidR="001528A7" w:rsidRDefault="000146DC">
            <w:r>
              <w:t>0.75</w:t>
            </w:r>
          </w:p>
        </w:tc>
      </w:tr>
      <w:tr w:rsidR="001528A7" w14:paraId="3205DDC1" w14:textId="77777777">
        <w:tc>
          <w:tcPr>
            <w:tcW w:w="2948" w:type="dxa"/>
            <w:vAlign w:val="center"/>
          </w:tcPr>
          <w:p w14:paraId="5AC7ECE2" w14:textId="77777777" w:rsidR="001528A7" w:rsidRDefault="000146DC">
            <w:r>
              <w:t>合计</w:t>
            </w:r>
          </w:p>
        </w:tc>
        <w:tc>
          <w:tcPr>
            <w:tcW w:w="1120" w:type="dxa"/>
            <w:vAlign w:val="center"/>
          </w:tcPr>
          <w:p w14:paraId="42D78CAB" w14:textId="77777777" w:rsidR="001528A7" w:rsidRDefault="001528A7"/>
        </w:tc>
        <w:tc>
          <w:tcPr>
            <w:tcW w:w="990" w:type="dxa"/>
            <w:vAlign w:val="center"/>
          </w:tcPr>
          <w:p w14:paraId="623C4B8B" w14:textId="77777777" w:rsidR="001528A7" w:rsidRDefault="000146DC">
            <w:r>
              <w:t>7760.52</w:t>
            </w:r>
          </w:p>
        </w:tc>
        <w:tc>
          <w:tcPr>
            <w:tcW w:w="950" w:type="dxa"/>
            <w:vAlign w:val="center"/>
          </w:tcPr>
          <w:p w14:paraId="3E2B0204" w14:textId="77777777" w:rsidR="001528A7" w:rsidRDefault="000146DC">
            <w:r>
              <w:t>1.000</w:t>
            </w:r>
          </w:p>
        </w:tc>
        <w:tc>
          <w:tcPr>
            <w:tcW w:w="1107" w:type="dxa"/>
            <w:vAlign w:val="center"/>
          </w:tcPr>
          <w:p w14:paraId="12F92A39" w14:textId="77777777" w:rsidR="001528A7" w:rsidRDefault="000146DC">
            <w:r>
              <w:t>0.80</w:t>
            </w:r>
          </w:p>
        </w:tc>
        <w:tc>
          <w:tcPr>
            <w:tcW w:w="1107" w:type="dxa"/>
            <w:vAlign w:val="center"/>
          </w:tcPr>
          <w:p w14:paraId="7BD58D38" w14:textId="77777777" w:rsidR="001528A7" w:rsidRDefault="000146DC">
            <w:r>
              <w:t>2.71</w:t>
            </w:r>
          </w:p>
        </w:tc>
        <w:tc>
          <w:tcPr>
            <w:tcW w:w="1107" w:type="dxa"/>
            <w:vAlign w:val="center"/>
          </w:tcPr>
          <w:p w14:paraId="4A97863E" w14:textId="77777777" w:rsidR="001528A7" w:rsidRDefault="000146DC">
            <w:r>
              <w:t>0.75</w:t>
            </w:r>
          </w:p>
        </w:tc>
      </w:tr>
    </w:tbl>
    <w:p w14:paraId="2618F7CD" w14:textId="77777777" w:rsidR="001528A7" w:rsidRDefault="001528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E74047" w14:textId="77777777" w:rsidR="001528A7" w:rsidRDefault="000146DC">
      <w:pPr>
        <w:pStyle w:val="2"/>
        <w:widowControl w:val="0"/>
        <w:rPr>
          <w:kern w:val="2"/>
        </w:rPr>
      </w:pPr>
      <w:bookmarkStart w:id="42" w:name="_Toc92154947"/>
      <w:r>
        <w:rPr>
          <w:kern w:val="2"/>
        </w:rPr>
        <w:t>架空或外挑楼板</w:t>
      </w:r>
      <w:bookmarkEnd w:id="42"/>
    </w:p>
    <w:p w14:paraId="10999E3E" w14:textId="77777777" w:rsidR="001528A7" w:rsidRDefault="000146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05857B5" w14:textId="77777777" w:rsidR="001528A7" w:rsidRDefault="000146DC">
      <w:pPr>
        <w:pStyle w:val="2"/>
        <w:widowControl w:val="0"/>
        <w:rPr>
          <w:kern w:val="2"/>
        </w:rPr>
      </w:pPr>
      <w:bookmarkStart w:id="43" w:name="_Toc92154948"/>
      <w:r>
        <w:rPr>
          <w:kern w:val="2"/>
        </w:rPr>
        <w:t>隔热检查</w:t>
      </w:r>
      <w:bookmarkEnd w:id="43"/>
    </w:p>
    <w:p w14:paraId="0829BAE3" w14:textId="77777777" w:rsidR="001528A7" w:rsidRDefault="001528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1528A7" w14:paraId="3899B854" w14:textId="77777777">
        <w:tc>
          <w:tcPr>
            <w:tcW w:w="1709" w:type="dxa"/>
            <w:shd w:val="clear" w:color="auto" w:fill="E6E6E6"/>
            <w:vAlign w:val="center"/>
          </w:tcPr>
          <w:p w14:paraId="43F33AF4" w14:textId="77777777" w:rsidR="001528A7" w:rsidRDefault="000146DC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5298E16" w14:textId="77777777" w:rsidR="001528A7" w:rsidRDefault="000146DC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63CCDF8" w14:textId="77777777" w:rsidR="001528A7" w:rsidRDefault="000146DC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5B64CC0" w14:textId="77777777" w:rsidR="001528A7" w:rsidRDefault="000146DC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DAB61A8" w14:textId="77777777" w:rsidR="001528A7" w:rsidRDefault="000146DC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2CE1FD4" w14:textId="77777777" w:rsidR="001528A7" w:rsidRDefault="000146DC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48A7F1E4" w14:textId="77777777" w:rsidR="001528A7" w:rsidRDefault="000146DC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F7848D" w14:textId="77777777" w:rsidR="001528A7" w:rsidRDefault="000146DC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BA5156D" w14:textId="77777777" w:rsidR="001528A7" w:rsidRDefault="000146DC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33C859" w14:textId="77777777" w:rsidR="001528A7" w:rsidRDefault="000146DC">
            <w:pPr>
              <w:jc w:val="center"/>
            </w:pPr>
            <w:r>
              <w:t>结论</w:t>
            </w:r>
          </w:p>
        </w:tc>
      </w:tr>
      <w:tr w:rsidR="001528A7" w14:paraId="039554D3" w14:textId="77777777">
        <w:tc>
          <w:tcPr>
            <w:tcW w:w="1709" w:type="dxa"/>
            <w:vAlign w:val="center"/>
          </w:tcPr>
          <w:p w14:paraId="7C41389E" w14:textId="77777777" w:rsidR="001528A7" w:rsidRDefault="000146DC">
            <w:r>
              <w:t>外墙构造一</w:t>
            </w:r>
          </w:p>
        </w:tc>
        <w:tc>
          <w:tcPr>
            <w:tcW w:w="718" w:type="dxa"/>
            <w:vAlign w:val="center"/>
          </w:tcPr>
          <w:p w14:paraId="6D25F7E3" w14:textId="77777777" w:rsidR="001528A7" w:rsidRDefault="000146DC">
            <w:r>
              <w:t>外墙</w:t>
            </w:r>
          </w:p>
        </w:tc>
        <w:tc>
          <w:tcPr>
            <w:tcW w:w="565" w:type="dxa"/>
            <w:vAlign w:val="center"/>
          </w:tcPr>
          <w:p w14:paraId="64A3AE48" w14:textId="77777777" w:rsidR="001528A7" w:rsidRDefault="000146DC">
            <w:r>
              <w:t>东</w:t>
            </w:r>
          </w:p>
        </w:tc>
        <w:tc>
          <w:tcPr>
            <w:tcW w:w="718" w:type="dxa"/>
            <w:vAlign w:val="center"/>
          </w:tcPr>
          <w:p w14:paraId="7661F2DE" w14:textId="77777777" w:rsidR="001528A7" w:rsidRDefault="000146DC">
            <w:r>
              <w:t>0.78</w:t>
            </w:r>
          </w:p>
        </w:tc>
        <w:tc>
          <w:tcPr>
            <w:tcW w:w="905" w:type="dxa"/>
            <w:vAlign w:val="center"/>
          </w:tcPr>
          <w:p w14:paraId="26AF3260" w14:textId="77777777" w:rsidR="001528A7" w:rsidRDefault="000146DC">
            <w:r>
              <w:t>2.69</w:t>
            </w:r>
          </w:p>
        </w:tc>
        <w:tc>
          <w:tcPr>
            <w:tcW w:w="718" w:type="dxa"/>
            <w:vAlign w:val="center"/>
          </w:tcPr>
          <w:p w14:paraId="2A2C4CF1" w14:textId="77777777" w:rsidR="001528A7" w:rsidRDefault="000146DC">
            <w:r>
              <w:t>512</w:t>
            </w:r>
          </w:p>
        </w:tc>
        <w:tc>
          <w:tcPr>
            <w:tcW w:w="899" w:type="dxa"/>
            <w:vAlign w:val="center"/>
          </w:tcPr>
          <w:p w14:paraId="009078A5" w14:textId="77777777" w:rsidR="001528A7" w:rsidRDefault="000146DC">
            <w:r>
              <w:t>1677.87</w:t>
            </w:r>
          </w:p>
        </w:tc>
        <w:tc>
          <w:tcPr>
            <w:tcW w:w="1131" w:type="dxa"/>
            <w:vAlign w:val="center"/>
          </w:tcPr>
          <w:p w14:paraId="4171032B" w14:textId="77777777" w:rsidR="001528A7" w:rsidRDefault="000146DC">
            <w:r>
              <w:t>－</w:t>
            </w:r>
          </w:p>
        </w:tc>
        <w:tc>
          <w:tcPr>
            <w:tcW w:w="888" w:type="dxa"/>
            <w:vAlign w:val="center"/>
          </w:tcPr>
          <w:p w14:paraId="27936F6D" w14:textId="77777777" w:rsidR="001528A7" w:rsidRDefault="000146DC">
            <w:r>
              <w:t>39.80</w:t>
            </w:r>
          </w:p>
        </w:tc>
        <w:tc>
          <w:tcPr>
            <w:tcW w:w="1075" w:type="dxa"/>
            <w:vAlign w:val="center"/>
          </w:tcPr>
          <w:p w14:paraId="5E266FA1" w14:textId="77777777" w:rsidR="001528A7" w:rsidRDefault="000146DC">
            <w:r>
              <w:t>无需验算</w:t>
            </w:r>
          </w:p>
        </w:tc>
      </w:tr>
      <w:tr w:rsidR="001528A7" w14:paraId="1990DC5E" w14:textId="77777777">
        <w:tc>
          <w:tcPr>
            <w:tcW w:w="1709" w:type="dxa"/>
            <w:vAlign w:val="center"/>
          </w:tcPr>
          <w:p w14:paraId="12E3D442" w14:textId="77777777" w:rsidR="001528A7" w:rsidRDefault="000146DC">
            <w:r>
              <w:t>外墙构造一</w:t>
            </w:r>
          </w:p>
        </w:tc>
        <w:tc>
          <w:tcPr>
            <w:tcW w:w="718" w:type="dxa"/>
            <w:vAlign w:val="center"/>
          </w:tcPr>
          <w:p w14:paraId="4952A4E5" w14:textId="77777777" w:rsidR="001528A7" w:rsidRDefault="000146DC">
            <w:r>
              <w:t>外墙</w:t>
            </w:r>
          </w:p>
        </w:tc>
        <w:tc>
          <w:tcPr>
            <w:tcW w:w="565" w:type="dxa"/>
            <w:vAlign w:val="center"/>
          </w:tcPr>
          <w:p w14:paraId="028CB285" w14:textId="77777777" w:rsidR="001528A7" w:rsidRDefault="000146DC">
            <w:r>
              <w:t>西</w:t>
            </w:r>
          </w:p>
        </w:tc>
        <w:tc>
          <w:tcPr>
            <w:tcW w:w="718" w:type="dxa"/>
            <w:vAlign w:val="center"/>
          </w:tcPr>
          <w:p w14:paraId="6AA95D2C" w14:textId="77777777" w:rsidR="001528A7" w:rsidRDefault="000146DC">
            <w:r>
              <w:t>0.78</w:t>
            </w:r>
          </w:p>
        </w:tc>
        <w:tc>
          <w:tcPr>
            <w:tcW w:w="905" w:type="dxa"/>
            <w:vAlign w:val="center"/>
          </w:tcPr>
          <w:p w14:paraId="7E685E6A" w14:textId="77777777" w:rsidR="001528A7" w:rsidRDefault="000146DC">
            <w:r>
              <w:t>2.69</w:t>
            </w:r>
          </w:p>
        </w:tc>
        <w:tc>
          <w:tcPr>
            <w:tcW w:w="718" w:type="dxa"/>
            <w:vAlign w:val="center"/>
          </w:tcPr>
          <w:p w14:paraId="04FAFBE7" w14:textId="77777777" w:rsidR="001528A7" w:rsidRDefault="000146DC">
            <w:r>
              <w:t>512</w:t>
            </w:r>
          </w:p>
        </w:tc>
        <w:tc>
          <w:tcPr>
            <w:tcW w:w="899" w:type="dxa"/>
            <w:vAlign w:val="center"/>
          </w:tcPr>
          <w:p w14:paraId="2B9E75E8" w14:textId="77777777" w:rsidR="001528A7" w:rsidRDefault="000146DC">
            <w:r>
              <w:t>1521.53</w:t>
            </w:r>
          </w:p>
        </w:tc>
        <w:tc>
          <w:tcPr>
            <w:tcW w:w="1131" w:type="dxa"/>
            <w:vAlign w:val="center"/>
          </w:tcPr>
          <w:p w14:paraId="791E0677" w14:textId="77777777" w:rsidR="001528A7" w:rsidRDefault="000146DC">
            <w:r>
              <w:t>－</w:t>
            </w:r>
          </w:p>
        </w:tc>
        <w:tc>
          <w:tcPr>
            <w:tcW w:w="888" w:type="dxa"/>
            <w:vAlign w:val="center"/>
          </w:tcPr>
          <w:p w14:paraId="0FEB047C" w14:textId="77777777" w:rsidR="001528A7" w:rsidRDefault="000146DC">
            <w:r>
              <w:t>39.80</w:t>
            </w:r>
          </w:p>
        </w:tc>
        <w:tc>
          <w:tcPr>
            <w:tcW w:w="1075" w:type="dxa"/>
            <w:vAlign w:val="center"/>
          </w:tcPr>
          <w:p w14:paraId="4617C943" w14:textId="77777777" w:rsidR="001528A7" w:rsidRDefault="000146DC">
            <w:r>
              <w:t>无需验算</w:t>
            </w:r>
          </w:p>
        </w:tc>
      </w:tr>
      <w:tr w:rsidR="001528A7" w14:paraId="0F694CF4" w14:textId="77777777">
        <w:tc>
          <w:tcPr>
            <w:tcW w:w="1709" w:type="dxa"/>
            <w:vAlign w:val="center"/>
          </w:tcPr>
          <w:p w14:paraId="6562D17F" w14:textId="77777777" w:rsidR="001528A7" w:rsidRDefault="000146DC">
            <w:r>
              <w:t>屋顶构造一</w:t>
            </w:r>
          </w:p>
        </w:tc>
        <w:tc>
          <w:tcPr>
            <w:tcW w:w="718" w:type="dxa"/>
            <w:vAlign w:val="center"/>
          </w:tcPr>
          <w:p w14:paraId="1B0BDCB1" w14:textId="77777777" w:rsidR="001528A7" w:rsidRDefault="000146DC">
            <w:r>
              <w:t>屋顶</w:t>
            </w:r>
          </w:p>
        </w:tc>
        <w:tc>
          <w:tcPr>
            <w:tcW w:w="565" w:type="dxa"/>
            <w:vAlign w:val="center"/>
          </w:tcPr>
          <w:p w14:paraId="311E26D4" w14:textId="77777777" w:rsidR="001528A7" w:rsidRDefault="000146DC">
            <w:r>
              <w:t>上</w:t>
            </w:r>
          </w:p>
        </w:tc>
        <w:tc>
          <w:tcPr>
            <w:tcW w:w="718" w:type="dxa"/>
            <w:vAlign w:val="center"/>
          </w:tcPr>
          <w:p w14:paraId="6CC45327" w14:textId="77777777" w:rsidR="001528A7" w:rsidRDefault="000146DC">
            <w:r>
              <w:t>0.59</w:t>
            </w:r>
          </w:p>
        </w:tc>
        <w:tc>
          <w:tcPr>
            <w:tcW w:w="905" w:type="dxa"/>
            <w:vAlign w:val="center"/>
          </w:tcPr>
          <w:p w14:paraId="42B6EB97" w14:textId="77777777" w:rsidR="001528A7" w:rsidRDefault="000146DC">
            <w:r>
              <w:t>3.16</w:t>
            </w:r>
          </w:p>
        </w:tc>
        <w:tc>
          <w:tcPr>
            <w:tcW w:w="718" w:type="dxa"/>
            <w:vAlign w:val="center"/>
          </w:tcPr>
          <w:p w14:paraId="7E78D366" w14:textId="77777777" w:rsidR="001528A7" w:rsidRDefault="000146DC">
            <w:r>
              <w:t>345</w:t>
            </w:r>
          </w:p>
        </w:tc>
        <w:tc>
          <w:tcPr>
            <w:tcW w:w="899" w:type="dxa"/>
            <w:vAlign w:val="center"/>
          </w:tcPr>
          <w:p w14:paraId="7C52DE32" w14:textId="77777777" w:rsidR="001528A7" w:rsidRDefault="000146DC">
            <w:r>
              <w:t>572.07</w:t>
            </w:r>
          </w:p>
        </w:tc>
        <w:tc>
          <w:tcPr>
            <w:tcW w:w="1131" w:type="dxa"/>
            <w:vAlign w:val="center"/>
          </w:tcPr>
          <w:p w14:paraId="122324F8" w14:textId="77777777" w:rsidR="001528A7" w:rsidRDefault="000146DC">
            <w:r>
              <w:t>－</w:t>
            </w:r>
          </w:p>
        </w:tc>
        <w:tc>
          <w:tcPr>
            <w:tcW w:w="888" w:type="dxa"/>
            <w:vAlign w:val="center"/>
          </w:tcPr>
          <w:p w14:paraId="694DFADC" w14:textId="77777777" w:rsidR="001528A7" w:rsidRDefault="000146DC">
            <w:r>
              <w:t>39.80</w:t>
            </w:r>
          </w:p>
        </w:tc>
        <w:tc>
          <w:tcPr>
            <w:tcW w:w="1075" w:type="dxa"/>
            <w:vAlign w:val="center"/>
          </w:tcPr>
          <w:p w14:paraId="6F9DAFAC" w14:textId="77777777" w:rsidR="001528A7" w:rsidRDefault="000146DC">
            <w:r>
              <w:t>无需验算</w:t>
            </w:r>
          </w:p>
        </w:tc>
      </w:tr>
      <w:tr w:rsidR="001528A7" w14:paraId="5AF6A375" w14:textId="77777777">
        <w:tc>
          <w:tcPr>
            <w:tcW w:w="1709" w:type="dxa"/>
            <w:shd w:val="clear" w:color="auto" w:fill="E6E6E6"/>
            <w:vAlign w:val="center"/>
          </w:tcPr>
          <w:p w14:paraId="55B9DCAB" w14:textId="77777777" w:rsidR="001528A7" w:rsidRDefault="000146DC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56537685" w14:textId="77777777" w:rsidR="001528A7" w:rsidRDefault="000146DC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4.2.5</w:t>
            </w:r>
            <w:r>
              <w:t>条和《民用建筑热工设计规范》</w:t>
            </w:r>
            <w:r>
              <w:t>(GB50176)</w:t>
            </w:r>
          </w:p>
        </w:tc>
      </w:tr>
      <w:tr w:rsidR="001528A7" w14:paraId="2B0A7315" w14:textId="77777777">
        <w:tc>
          <w:tcPr>
            <w:tcW w:w="1709" w:type="dxa"/>
            <w:shd w:val="clear" w:color="auto" w:fill="E6E6E6"/>
            <w:vAlign w:val="center"/>
          </w:tcPr>
          <w:p w14:paraId="42E9A2DC" w14:textId="77777777" w:rsidR="001528A7" w:rsidRDefault="000146DC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1819A638" w14:textId="77777777" w:rsidR="001528A7" w:rsidRDefault="000146DC">
            <w:r>
              <w:t>内表面温度不超过限值</w:t>
            </w:r>
          </w:p>
        </w:tc>
      </w:tr>
      <w:tr w:rsidR="001528A7" w14:paraId="58C6BC97" w14:textId="77777777">
        <w:tc>
          <w:tcPr>
            <w:tcW w:w="1709" w:type="dxa"/>
            <w:shd w:val="clear" w:color="auto" w:fill="E6E6E6"/>
            <w:vAlign w:val="center"/>
          </w:tcPr>
          <w:p w14:paraId="4AEDC412" w14:textId="77777777" w:rsidR="001528A7" w:rsidRDefault="000146DC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1E87BF68" w14:textId="77777777" w:rsidR="001528A7" w:rsidRDefault="000146DC">
            <w:r>
              <w:t>满足</w:t>
            </w:r>
          </w:p>
        </w:tc>
      </w:tr>
    </w:tbl>
    <w:p w14:paraId="5B3DD574" w14:textId="77777777" w:rsidR="001528A7" w:rsidRDefault="000146DC">
      <w:pPr>
        <w:pStyle w:val="2"/>
      </w:pPr>
      <w:bookmarkStart w:id="44" w:name="_Toc92154949"/>
      <w:r>
        <w:t>楼梯间隔墙或封闭外走廊隔墙</w:t>
      </w:r>
      <w:bookmarkEnd w:id="44"/>
    </w:p>
    <w:p w14:paraId="6E32B2DB" w14:textId="77777777" w:rsidR="001528A7" w:rsidRDefault="000146DC">
      <w:r>
        <w:tab/>
      </w:r>
      <w:r>
        <w:t>本工程无此项内容</w:t>
      </w:r>
    </w:p>
    <w:p w14:paraId="2A047518" w14:textId="77777777" w:rsidR="001528A7" w:rsidRDefault="000146DC">
      <w:pPr>
        <w:pStyle w:val="2"/>
      </w:pPr>
      <w:bookmarkStart w:id="45" w:name="_Toc92154950"/>
      <w:r>
        <w:t>分户墙</w:t>
      </w:r>
      <w:bookmarkEnd w:id="45"/>
    </w:p>
    <w:p w14:paraId="080CE52D" w14:textId="77777777" w:rsidR="001528A7" w:rsidRDefault="000146DC">
      <w:r>
        <w:tab/>
      </w:r>
      <w:r>
        <w:t>本工程无此项内容</w:t>
      </w:r>
    </w:p>
    <w:p w14:paraId="71C09F73" w14:textId="77777777" w:rsidR="001528A7" w:rsidRDefault="000146DC">
      <w:pPr>
        <w:pStyle w:val="2"/>
      </w:pPr>
      <w:bookmarkStart w:id="46" w:name="_Toc92154951"/>
      <w:r>
        <w:t>楼板</w:t>
      </w:r>
      <w:bookmarkEnd w:id="46"/>
    </w:p>
    <w:p w14:paraId="05B1F026" w14:textId="77777777" w:rsidR="001528A7" w:rsidRDefault="000146DC">
      <w:pPr>
        <w:pStyle w:val="3"/>
      </w:pPr>
      <w:bookmarkStart w:id="47" w:name="_Toc92154952"/>
      <w:r>
        <w:t>控温房间楼板构造一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528A7" w14:paraId="2F98D94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6568E8A" w14:textId="77777777" w:rsidR="001528A7" w:rsidRDefault="000146D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A70878" w14:textId="77777777" w:rsidR="001528A7" w:rsidRDefault="000146D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FCB03F" w14:textId="77777777" w:rsidR="001528A7" w:rsidRDefault="000146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0233C2" w14:textId="77777777" w:rsidR="001528A7" w:rsidRDefault="000146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886F44" w14:textId="77777777" w:rsidR="001528A7" w:rsidRDefault="000146D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218314" w14:textId="77777777" w:rsidR="001528A7" w:rsidRDefault="000146D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AE8E60" w14:textId="77777777" w:rsidR="001528A7" w:rsidRDefault="000146DC">
            <w:pPr>
              <w:jc w:val="center"/>
            </w:pPr>
            <w:r>
              <w:t>热惰性指标</w:t>
            </w:r>
          </w:p>
        </w:tc>
      </w:tr>
      <w:tr w:rsidR="001528A7" w14:paraId="197FAFB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5D57CC6" w14:textId="77777777" w:rsidR="001528A7" w:rsidRDefault="001528A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207FF0" w14:textId="77777777" w:rsidR="001528A7" w:rsidRDefault="000146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D8E305" w14:textId="77777777" w:rsidR="001528A7" w:rsidRDefault="000146D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89FF93" w14:textId="77777777" w:rsidR="001528A7" w:rsidRDefault="000146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1E6C31" w14:textId="77777777" w:rsidR="001528A7" w:rsidRDefault="000146D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2959B6" w14:textId="77777777" w:rsidR="001528A7" w:rsidRDefault="000146D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6360A6" w14:textId="77777777" w:rsidR="001528A7" w:rsidRDefault="000146DC">
            <w:pPr>
              <w:jc w:val="center"/>
            </w:pPr>
            <w:r>
              <w:t>D=R*S</w:t>
            </w:r>
          </w:p>
        </w:tc>
      </w:tr>
      <w:tr w:rsidR="001528A7" w14:paraId="1BB97379" w14:textId="77777777">
        <w:tc>
          <w:tcPr>
            <w:tcW w:w="3345" w:type="dxa"/>
            <w:vAlign w:val="center"/>
          </w:tcPr>
          <w:p w14:paraId="528529DE" w14:textId="77777777" w:rsidR="001528A7" w:rsidRDefault="000146DC">
            <w:r>
              <w:t>水泥砂浆</w:t>
            </w:r>
          </w:p>
        </w:tc>
        <w:tc>
          <w:tcPr>
            <w:tcW w:w="848" w:type="dxa"/>
            <w:vAlign w:val="center"/>
          </w:tcPr>
          <w:p w14:paraId="59A4056F" w14:textId="77777777" w:rsidR="001528A7" w:rsidRDefault="000146DC">
            <w:r>
              <w:t>20</w:t>
            </w:r>
          </w:p>
        </w:tc>
        <w:tc>
          <w:tcPr>
            <w:tcW w:w="1075" w:type="dxa"/>
            <w:vAlign w:val="center"/>
          </w:tcPr>
          <w:p w14:paraId="047160B9" w14:textId="77777777" w:rsidR="001528A7" w:rsidRDefault="000146DC">
            <w:r>
              <w:t>0.930</w:t>
            </w:r>
          </w:p>
        </w:tc>
        <w:tc>
          <w:tcPr>
            <w:tcW w:w="1075" w:type="dxa"/>
            <w:vAlign w:val="center"/>
          </w:tcPr>
          <w:p w14:paraId="0C98542E" w14:textId="77777777" w:rsidR="001528A7" w:rsidRDefault="000146DC">
            <w:r>
              <w:t>11.370</w:t>
            </w:r>
          </w:p>
        </w:tc>
        <w:tc>
          <w:tcPr>
            <w:tcW w:w="848" w:type="dxa"/>
            <w:vAlign w:val="center"/>
          </w:tcPr>
          <w:p w14:paraId="4AE21A50" w14:textId="77777777" w:rsidR="001528A7" w:rsidRDefault="000146DC">
            <w:r>
              <w:t>1.00</w:t>
            </w:r>
          </w:p>
        </w:tc>
        <w:tc>
          <w:tcPr>
            <w:tcW w:w="1075" w:type="dxa"/>
            <w:vAlign w:val="center"/>
          </w:tcPr>
          <w:p w14:paraId="5F185257" w14:textId="77777777" w:rsidR="001528A7" w:rsidRDefault="000146DC">
            <w:r>
              <w:t>0.022</w:t>
            </w:r>
          </w:p>
        </w:tc>
        <w:tc>
          <w:tcPr>
            <w:tcW w:w="1064" w:type="dxa"/>
            <w:vAlign w:val="center"/>
          </w:tcPr>
          <w:p w14:paraId="431BC74B" w14:textId="77777777" w:rsidR="001528A7" w:rsidRDefault="000146DC">
            <w:r>
              <w:t>0.245</w:t>
            </w:r>
          </w:p>
        </w:tc>
      </w:tr>
      <w:tr w:rsidR="001528A7" w14:paraId="203A455C" w14:textId="77777777">
        <w:tc>
          <w:tcPr>
            <w:tcW w:w="3345" w:type="dxa"/>
            <w:vAlign w:val="center"/>
          </w:tcPr>
          <w:p w14:paraId="348F99A9" w14:textId="77777777" w:rsidR="001528A7" w:rsidRDefault="000146DC">
            <w:r>
              <w:lastRenderedPageBreak/>
              <w:t>粘结型胶粉聚苯颗粒</w:t>
            </w:r>
          </w:p>
        </w:tc>
        <w:tc>
          <w:tcPr>
            <w:tcW w:w="848" w:type="dxa"/>
            <w:vAlign w:val="center"/>
          </w:tcPr>
          <w:p w14:paraId="0406C4C9" w14:textId="77777777" w:rsidR="001528A7" w:rsidRDefault="000146DC">
            <w:r>
              <w:t>60</w:t>
            </w:r>
          </w:p>
        </w:tc>
        <w:tc>
          <w:tcPr>
            <w:tcW w:w="1075" w:type="dxa"/>
            <w:vAlign w:val="center"/>
          </w:tcPr>
          <w:p w14:paraId="12B80513" w14:textId="77777777" w:rsidR="001528A7" w:rsidRDefault="000146DC">
            <w:r>
              <w:t>0.070</w:t>
            </w:r>
          </w:p>
        </w:tc>
        <w:tc>
          <w:tcPr>
            <w:tcW w:w="1075" w:type="dxa"/>
            <w:vAlign w:val="center"/>
          </w:tcPr>
          <w:p w14:paraId="38A76A44" w14:textId="77777777" w:rsidR="001528A7" w:rsidRDefault="000146DC">
            <w:r>
              <w:t>1.568</w:t>
            </w:r>
          </w:p>
        </w:tc>
        <w:tc>
          <w:tcPr>
            <w:tcW w:w="848" w:type="dxa"/>
            <w:vAlign w:val="center"/>
          </w:tcPr>
          <w:p w14:paraId="09A48DAB" w14:textId="77777777" w:rsidR="001528A7" w:rsidRDefault="000146DC">
            <w:r>
              <w:t>1.00</w:t>
            </w:r>
          </w:p>
        </w:tc>
        <w:tc>
          <w:tcPr>
            <w:tcW w:w="1075" w:type="dxa"/>
            <w:vAlign w:val="center"/>
          </w:tcPr>
          <w:p w14:paraId="08DBA03B" w14:textId="77777777" w:rsidR="001528A7" w:rsidRDefault="000146DC">
            <w:r>
              <w:t>0.857</w:t>
            </w:r>
          </w:p>
        </w:tc>
        <w:tc>
          <w:tcPr>
            <w:tcW w:w="1064" w:type="dxa"/>
            <w:vAlign w:val="center"/>
          </w:tcPr>
          <w:p w14:paraId="6C9EB95E" w14:textId="77777777" w:rsidR="001528A7" w:rsidRDefault="000146DC">
            <w:r>
              <w:t>1.344</w:t>
            </w:r>
          </w:p>
        </w:tc>
      </w:tr>
      <w:tr w:rsidR="001528A7" w14:paraId="39667AF0" w14:textId="77777777">
        <w:tc>
          <w:tcPr>
            <w:tcW w:w="3345" w:type="dxa"/>
            <w:vAlign w:val="center"/>
          </w:tcPr>
          <w:p w14:paraId="768397C9" w14:textId="77777777" w:rsidR="001528A7" w:rsidRDefault="000146DC">
            <w:r>
              <w:t>钢筋混凝土</w:t>
            </w:r>
          </w:p>
        </w:tc>
        <w:tc>
          <w:tcPr>
            <w:tcW w:w="848" w:type="dxa"/>
            <w:vAlign w:val="center"/>
          </w:tcPr>
          <w:p w14:paraId="3162F128" w14:textId="77777777" w:rsidR="001528A7" w:rsidRDefault="000146DC">
            <w:r>
              <w:t>50</w:t>
            </w:r>
          </w:p>
        </w:tc>
        <w:tc>
          <w:tcPr>
            <w:tcW w:w="1075" w:type="dxa"/>
            <w:vAlign w:val="center"/>
          </w:tcPr>
          <w:p w14:paraId="3BCA5E2E" w14:textId="77777777" w:rsidR="001528A7" w:rsidRDefault="000146DC">
            <w:r>
              <w:t>1.740</w:t>
            </w:r>
          </w:p>
        </w:tc>
        <w:tc>
          <w:tcPr>
            <w:tcW w:w="1075" w:type="dxa"/>
            <w:vAlign w:val="center"/>
          </w:tcPr>
          <w:p w14:paraId="5D8BCB99" w14:textId="77777777" w:rsidR="001528A7" w:rsidRDefault="000146DC">
            <w:r>
              <w:t>17.200</w:t>
            </w:r>
          </w:p>
        </w:tc>
        <w:tc>
          <w:tcPr>
            <w:tcW w:w="848" w:type="dxa"/>
            <w:vAlign w:val="center"/>
          </w:tcPr>
          <w:p w14:paraId="570E91F5" w14:textId="77777777" w:rsidR="001528A7" w:rsidRDefault="000146DC">
            <w:r>
              <w:t>1.25</w:t>
            </w:r>
          </w:p>
        </w:tc>
        <w:tc>
          <w:tcPr>
            <w:tcW w:w="1075" w:type="dxa"/>
            <w:vAlign w:val="center"/>
          </w:tcPr>
          <w:p w14:paraId="65025AFD" w14:textId="77777777" w:rsidR="001528A7" w:rsidRDefault="000146DC">
            <w:r>
              <w:t>0.023</w:t>
            </w:r>
          </w:p>
        </w:tc>
        <w:tc>
          <w:tcPr>
            <w:tcW w:w="1064" w:type="dxa"/>
            <w:vAlign w:val="center"/>
          </w:tcPr>
          <w:p w14:paraId="266986D6" w14:textId="77777777" w:rsidR="001528A7" w:rsidRDefault="000146DC">
            <w:r>
              <w:t>0.494</w:t>
            </w:r>
          </w:p>
        </w:tc>
      </w:tr>
      <w:tr w:rsidR="001528A7" w14:paraId="2329C731" w14:textId="77777777">
        <w:tc>
          <w:tcPr>
            <w:tcW w:w="3345" w:type="dxa"/>
            <w:vAlign w:val="center"/>
          </w:tcPr>
          <w:p w14:paraId="2B870FB2" w14:textId="77777777" w:rsidR="001528A7" w:rsidRDefault="000146DC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7771F694" w14:textId="77777777" w:rsidR="001528A7" w:rsidRDefault="000146DC">
            <w:r>
              <w:t>15</w:t>
            </w:r>
          </w:p>
        </w:tc>
        <w:tc>
          <w:tcPr>
            <w:tcW w:w="1075" w:type="dxa"/>
            <w:vAlign w:val="center"/>
          </w:tcPr>
          <w:p w14:paraId="6A0D8094" w14:textId="77777777" w:rsidR="001528A7" w:rsidRDefault="000146DC">
            <w:r>
              <w:t>0.870</w:t>
            </w:r>
          </w:p>
        </w:tc>
        <w:tc>
          <w:tcPr>
            <w:tcW w:w="1075" w:type="dxa"/>
            <w:vAlign w:val="center"/>
          </w:tcPr>
          <w:p w14:paraId="230A8E80" w14:textId="77777777" w:rsidR="001528A7" w:rsidRDefault="000146DC">
            <w:r>
              <w:t>10.750</w:t>
            </w:r>
          </w:p>
        </w:tc>
        <w:tc>
          <w:tcPr>
            <w:tcW w:w="848" w:type="dxa"/>
            <w:vAlign w:val="center"/>
          </w:tcPr>
          <w:p w14:paraId="67098B15" w14:textId="77777777" w:rsidR="001528A7" w:rsidRDefault="000146DC">
            <w:r>
              <w:t>1.00</w:t>
            </w:r>
          </w:p>
        </w:tc>
        <w:tc>
          <w:tcPr>
            <w:tcW w:w="1075" w:type="dxa"/>
            <w:vAlign w:val="center"/>
          </w:tcPr>
          <w:p w14:paraId="74298283" w14:textId="77777777" w:rsidR="001528A7" w:rsidRDefault="000146DC">
            <w:r>
              <w:t>0.017</w:t>
            </w:r>
          </w:p>
        </w:tc>
        <w:tc>
          <w:tcPr>
            <w:tcW w:w="1064" w:type="dxa"/>
            <w:vAlign w:val="center"/>
          </w:tcPr>
          <w:p w14:paraId="7780CC47" w14:textId="77777777" w:rsidR="001528A7" w:rsidRDefault="000146DC">
            <w:r>
              <w:t>0.185</w:t>
            </w:r>
          </w:p>
        </w:tc>
      </w:tr>
      <w:tr w:rsidR="001528A7" w14:paraId="0482806E" w14:textId="77777777">
        <w:tc>
          <w:tcPr>
            <w:tcW w:w="3345" w:type="dxa"/>
            <w:vAlign w:val="center"/>
          </w:tcPr>
          <w:p w14:paraId="14CB5EF9" w14:textId="77777777" w:rsidR="001528A7" w:rsidRDefault="000146D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9072476" w14:textId="77777777" w:rsidR="001528A7" w:rsidRDefault="000146DC">
            <w:r>
              <w:t>145</w:t>
            </w:r>
          </w:p>
        </w:tc>
        <w:tc>
          <w:tcPr>
            <w:tcW w:w="1075" w:type="dxa"/>
            <w:vAlign w:val="center"/>
          </w:tcPr>
          <w:p w14:paraId="020EB0F1" w14:textId="77777777" w:rsidR="001528A7" w:rsidRDefault="000146DC">
            <w:r>
              <w:t>－</w:t>
            </w:r>
          </w:p>
        </w:tc>
        <w:tc>
          <w:tcPr>
            <w:tcW w:w="1075" w:type="dxa"/>
            <w:vAlign w:val="center"/>
          </w:tcPr>
          <w:p w14:paraId="08A6BA83" w14:textId="77777777" w:rsidR="001528A7" w:rsidRDefault="000146DC">
            <w:r>
              <w:t>－</w:t>
            </w:r>
          </w:p>
        </w:tc>
        <w:tc>
          <w:tcPr>
            <w:tcW w:w="848" w:type="dxa"/>
            <w:vAlign w:val="center"/>
          </w:tcPr>
          <w:p w14:paraId="7F4DE677" w14:textId="77777777" w:rsidR="001528A7" w:rsidRDefault="000146DC">
            <w:r>
              <w:t>－</w:t>
            </w:r>
          </w:p>
        </w:tc>
        <w:tc>
          <w:tcPr>
            <w:tcW w:w="1075" w:type="dxa"/>
            <w:vAlign w:val="center"/>
          </w:tcPr>
          <w:p w14:paraId="6A8F60E0" w14:textId="77777777" w:rsidR="001528A7" w:rsidRDefault="000146DC">
            <w:r>
              <w:t>0.919</w:t>
            </w:r>
          </w:p>
        </w:tc>
        <w:tc>
          <w:tcPr>
            <w:tcW w:w="1064" w:type="dxa"/>
            <w:vAlign w:val="center"/>
          </w:tcPr>
          <w:p w14:paraId="19845375" w14:textId="77777777" w:rsidR="001528A7" w:rsidRDefault="000146DC">
            <w:r>
              <w:t>2.268</w:t>
            </w:r>
          </w:p>
        </w:tc>
      </w:tr>
      <w:tr w:rsidR="001528A7" w14:paraId="33156231" w14:textId="77777777">
        <w:tc>
          <w:tcPr>
            <w:tcW w:w="3345" w:type="dxa"/>
            <w:shd w:val="clear" w:color="auto" w:fill="E6E6E6"/>
            <w:vAlign w:val="center"/>
          </w:tcPr>
          <w:p w14:paraId="1D85B608" w14:textId="77777777" w:rsidR="001528A7" w:rsidRDefault="000146DC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DA521FB" w14:textId="77777777" w:rsidR="001528A7" w:rsidRDefault="000146DC">
            <w:pPr>
              <w:jc w:val="center"/>
            </w:pPr>
            <w:r>
              <w:t>0.88</w:t>
            </w:r>
          </w:p>
        </w:tc>
      </w:tr>
      <w:tr w:rsidR="001528A7" w14:paraId="703C9F75" w14:textId="77777777">
        <w:tc>
          <w:tcPr>
            <w:tcW w:w="3345" w:type="dxa"/>
            <w:shd w:val="clear" w:color="auto" w:fill="E6E6E6"/>
            <w:vAlign w:val="center"/>
          </w:tcPr>
          <w:p w14:paraId="5664BAA1" w14:textId="77777777" w:rsidR="001528A7" w:rsidRDefault="000146DC">
            <w:r>
              <w:t>数据来源</w:t>
            </w:r>
          </w:p>
        </w:tc>
        <w:tc>
          <w:tcPr>
            <w:tcW w:w="5985" w:type="dxa"/>
            <w:gridSpan w:val="6"/>
          </w:tcPr>
          <w:p w14:paraId="7158A19B" w14:textId="77777777" w:rsidR="001528A7" w:rsidRDefault="000146DC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118</w:t>
            </w:r>
            <w:r>
              <w:t>页</w:t>
            </w:r>
          </w:p>
        </w:tc>
      </w:tr>
      <w:tr w:rsidR="001528A7" w14:paraId="15934BBA" w14:textId="77777777">
        <w:tc>
          <w:tcPr>
            <w:tcW w:w="3345" w:type="dxa"/>
            <w:shd w:val="clear" w:color="auto" w:fill="E6E6E6"/>
            <w:vAlign w:val="center"/>
          </w:tcPr>
          <w:p w14:paraId="60BE37EC" w14:textId="77777777" w:rsidR="001528A7" w:rsidRDefault="000146DC">
            <w:r>
              <w:t>标准依据</w:t>
            </w:r>
          </w:p>
        </w:tc>
        <w:tc>
          <w:tcPr>
            <w:tcW w:w="5985" w:type="dxa"/>
            <w:gridSpan w:val="6"/>
          </w:tcPr>
          <w:p w14:paraId="7C7452A4" w14:textId="77777777" w:rsidR="001528A7" w:rsidRDefault="000146DC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1528A7" w14:paraId="50DFA36C" w14:textId="77777777">
        <w:tc>
          <w:tcPr>
            <w:tcW w:w="3345" w:type="dxa"/>
            <w:shd w:val="clear" w:color="auto" w:fill="E6E6E6"/>
            <w:vAlign w:val="center"/>
          </w:tcPr>
          <w:p w14:paraId="4ECCD2A5" w14:textId="77777777" w:rsidR="001528A7" w:rsidRDefault="000146DC">
            <w:r>
              <w:t>标准要求</w:t>
            </w:r>
          </w:p>
        </w:tc>
        <w:tc>
          <w:tcPr>
            <w:tcW w:w="5985" w:type="dxa"/>
            <w:gridSpan w:val="6"/>
          </w:tcPr>
          <w:p w14:paraId="22B9E700" w14:textId="77777777" w:rsidR="001528A7" w:rsidRDefault="000146DC">
            <w:r>
              <w:t>K≤2.0</w:t>
            </w:r>
          </w:p>
        </w:tc>
      </w:tr>
      <w:tr w:rsidR="001528A7" w14:paraId="4E95515D" w14:textId="77777777">
        <w:tc>
          <w:tcPr>
            <w:tcW w:w="3345" w:type="dxa"/>
            <w:shd w:val="clear" w:color="auto" w:fill="E6E6E6"/>
            <w:vAlign w:val="center"/>
          </w:tcPr>
          <w:p w14:paraId="2E8D3775" w14:textId="77777777" w:rsidR="001528A7" w:rsidRDefault="000146DC">
            <w:r>
              <w:t>结论</w:t>
            </w:r>
          </w:p>
        </w:tc>
        <w:tc>
          <w:tcPr>
            <w:tcW w:w="5985" w:type="dxa"/>
            <w:gridSpan w:val="6"/>
          </w:tcPr>
          <w:p w14:paraId="7A955972" w14:textId="77777777" w:rsidR="001528A7" w:rsidRDefault="000146DC">
            <w:r>
              <w:t>满足</w:t>
            </w:r>
          </w:p>
        </w:tc>
      </w:tr>
    </w:tbl>
    <w:p w14:paraId="515F4CCD" w14:textId="77777777" w:rsidR="001528A7" w:rsidRDefault="001528A7"/>
    <w:p w14:paraId="50124384" w14:textId="77777777" w:rsidR="001528A7" w:rsidRDefault="000146DC">
      <w:pPr>
        <w:pStyle w:val="2"/>
      </w:pPr>
      <w:bookmarkStart w:id="48" w:name="_Toc92154953"/>
      <w:r>
        <w:t>通往封闭空间的户门</w:t>
      </w:r>
      <w:bookmarkEnd w:id="48"/>
    </w:p>
    <w:p w14:paraId="67B50022" w14:textId="77777777" w:rsidR="001528A7" w:rsidRDefault="001528A7"/>
    <w:p w14:paraId="25D308BF" w14:textId="77777777" w:rsidR="001528A7" w:rsidRDefault="000146DC">
      <w:r>
        <w:tab/>
      </w:r>
      <w:r>
        <w:t>本工程无此项内容</w:t>
      </w:r>
    </w:p>
    <w:p w14:paraId="2C034C8C" w14:textId="77777777" w:rsidR="001528A7" w:rsidRDefault="000146DC">
      <w:pPr>
        <w:pStyle w:val="2"/>
      </w:pPr>
      <w:bookmarkStart w:id="49" w:name="_Toc92154954"/>
      <w:r>
        <w:t>通往非封闭空间或户外的户门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3419"/>
        <w:gridCol w:w="1460"/>
        <w:gridCol w:w="3549"/>
      </w:tblGrid>
      <w:tr w:rsidR="001528A7" w14:paraId="590F6D85" w14:textId="77777777">
        <w:tc>
          <w:tcPr>
            <w:tcW w:w="905" w:type="dxa"/>
            <w:shd w:val="clear" w:color="auto" w:fill="E6E6E6"/>
            <w:vAlign w:val="center"/>
          </w:tcPr>
          <w:p w14:paraId="159C6370" w14:textId="77777777" w:rsidR="001528A7" w:rsidRDefault="000146DC">
            <w:pPr>
              <w:jc w:val="center"/>
            </w:pPr>
            <w:r>
              <w:t>序号</w:t>
            </w:r>
          </w:p>
        </w:tc>
        <w:tc>
          <w:tcPr>
            <w:tcW w:w="3418" w:type="dxa"/>
            <w:shd w:val="clear" w:color="auto" w:fill="E6E6E6"/>
            <w:vAlign w:val="center"/>
          </w:tcPr>
          <w:p w14:paraId="2B9F8B97" w14:textId="77777777" w:rsidR="001528A7" w:rsidRDefault="000146DC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22BAF9C6" w14:textId="77777777" w:rsidR="001528A7" w:rsidRDefault="000146DC">
            <w:pPr>
              <w:jc w:val="center"/>
            </w:pPr>
            <w:r>
              <w:t>传热系数</w:t>
            </w:r>
          </w:p>
        </w:tc>
        <w:tc>
          <w:tcPr>
            <w:tcW w:w="3548" w:type="dxa"/>
            <w:shd w:val="clear" w:color="auto" w:fill="E6E6E6"/>
            <w:vAlign w:val="center"/>
          </w:tcPr>
          <w:p w14:paraId="7A0CD334" w14:textId="77777777" w:rsidR="001528A7" w:rsidRDefault="000146DC">
            <w:pPr>
              <w:jc w:val="center"/>
            </w:pPr>
            <w:r>
              <w:t>备注</w:t>
            </w:r>
          </w:p>
        </w:tc>
      </w:tr>
      <w:tr w:rsidR="001528A7" w14:paraId="19A8D28B" w14:textId="77777777">
        <w:tc>
          <w:tcPr>
            <w:tcW w:w="905" w:type="dxa"/>
            <w:vAlign w:val="center"/>
          </w:tcPr>
          <w:p w14:paraId="3FE97C6E" w14:textId="77777777" w:rsidR="001528A7" w:rsidRDefault="000146DC">
            <w:r>
              <w:t>1</w:t>
            </w:r>
          </w:p>
        </w:tc>
        <w:tc>
          <w:tcPr>
            <w:tcW w:w="3418" w:type="dxa"/>
            <w:vAlign w:val="center"/>
          </w:tcPr>
          <w:p w14:paraId="7B575E20" w14:textId="77777777" w:rsidR="001528A7" w:rsidRDefault="000146DC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61C2ED7B" w14:textId="77777777" w:rsidR="001528A7" w:rsidRDefault="000146DC">
            <w:r>
              <w:t>1.97</w:t>
            </w:r>
          </w:p>
        </w:tc>
        <w:tc>
          <w:tcPr>
            <w:tcW w:w="3548" w:type="dxa"/>
            <w:vAlign w:val="center"/>
          </w:tcPr>
          <w:p w14:paraId="0E1D6B44" w14:textId="77777777" w:rsidR="001528A7" w:rsidRDefault="001528A7"/>
        </w:tc>
      </w:tr>
      <w:tr w:rsidR="001528A7" w14:paraId="59FB3537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7CA1D2DE" w14:textId="77777777" w:rsidR="001528A7" w:rsidRDefault="000146DC">
            <w:r>
              <w:t>标准依据</w:t>
            </w:r>
          </w:p>
        </w:tc>
        <w:tc>
          <w:tcPr>
            <w:tcW w:w="5008" w:type="dxa"/>
            <w:gridSpan w:val="2"/>
          </w:tcPr>
          <w:p w14:paraId="67238D93" w14:textId="77777777" w:rsidR="001528A7" w:rsidRDefault="000146DC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1528A7" w14:paraId="70FFF7CE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15355FA4" w14:textId="77777777" w:rsidR="001528A7" w:rsidRDefault="000146DC">
            <w:r>
              <w:t>标准要求</w:t>
            </w:r>
          </w:p>
        </w:tc>
        <w:tc>
          <w:tcPr>
            <w:tcW w:w="5008" w:type="dxa"/>
            <w:gridSpan w:val="2"/>
          </w:tcPr>
          <w:p w14:paraId="3BA2D631" w14:textId="77777777" w:rsidR="001528A7" w:rsidRDefault="000146DC">
            <w:r>
              <w:t>K≤2.0</w:t>
            </w:r>
          </w:p>
        </w:tc>
      </w:tr>
      <w:tr w:rsidR="001528A7" w14:paraId="1A120FC7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26D28A28" w14:textId="77777777" w:rsidR="001528A7" w:rsidRDefault="000146DC">
            <w:r>
              <w:t>结论</w:t>
            </w:r>
          </w:p>
        </w:tc>
        <w:tc>
          <w:tcPr>
            <w:tcW w:w="5008" w:type="dxa"/>
            <w:gridSpan w:val="2"/>
          </w:tcPr>
          <w:p w14:paraId="760ADECB" w14:textId="77777777" w:rsidR="001528A7" w:rsidRDefault="000146DC">
            <w:r>
              <w:t>满足</w:t>
            </w:r>
          </w:p>
        </w:tc>
      </w:tr>
    </w:tbl>
    <w:p w14:paraId="41F40CDA" w14:textId="77777777" w:rsidR="001528A7" w:rsidRDefault="000146DC">
      <w:pPr>
        <w:pStyle w:val="2"/>
      </w:pPr>
      <w:bookmarkStart w:id="50" w:name="_Toc92154955"/>
      <w:r>
        <w:t>外窗</w:t>
      </w:r>
      <w:bookmarkEnd w:id="50"/>
    </w:p>
    <w:p w14:paraId="4A9DCC94" w14:textId="77777777" w:rsidR="001528A7" w:rsidRDefault="000146DC">
      <w:pPr>
        <w:pStyle w:val="3"/>
      </w:pPr>
      <w:bookmarkStart w:id="51" w:name="_Toc92154956"/>
      <w:r>
        <w:t>外窗构造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3827"/>
        <w:gridCol w:w="1131"/>
        <w:gridCol w:w="1381"/>
        <w:gridCol w:w="990"/>
        <w:gridCol w:w="1098"/>
      </w:tblGrid>
      <w:tr w:rsidR="001528A7" w14:paraId="1E701229" w14:textId="77777777">
        <w:tc>
          <w:tcPr>
            <w:tcW w:w="905" w:type="dxa"/>
            <w:shd w:val="clear" w:color="auto" w:fill="E6E6E6"/>
            <w:vAlign w:val="center"/>
          </w:tcPr>
          <w:p w14:paraId="22BE2B40" w14:textId="77777777" w:rsidR="001528A7" w:rsidRDefault="000146DC">
            <w:pPr>
              <w:jc w:val="center"/>
            </w:pPr>
            <w:r>
              <w:t>序号</w:t>
            </w:r>
          </w:p>
        </w:tc>
        <w:tc>
          <w:tcPr>
            <w:tcW w:w="3826" w:type="dxa"/>
            <w:shd w:val="clear" w:color="auto" w:fill="E6E6E6"/>
            <w:vAlign w:val="center"/>
          </w:tcPr>
          <w:p w14:paraId="748DF5C9" w14:textId="77777777" w:rsidR="001528A7" w:rsidRDefault="000146DC">
            <w:pPr>
              <w:jc w:val="center"/>
            </w:pPr>
            <w:r>
              <w:t>构造名称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1B216D" w14:textId="77777777" w:rsidR="001528A7" w:rsidRDefault="000146DC">
            <w:pPr>
              <w:jc w:val="center"/>
            </w:pPr>
            <w:r>
              <w:t>传热系数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7CDDFA62" w14:textId="77777777" w:rsidR="001528A7" w:rsidRDefault="000146DC">
            <w:pPr>
              <w:jc w:val="center"/>
            </w:pPr>
            <w:r>
              <w:t>玻璃遮阳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DB6CBF" w14:textId="77777777" w:rsidR="001528A7" w:rsidRDefault="000146DC">
            <w:pPr>
              <w:jc w:val="center"/>
            </w:pPr>
            <w:r>
              <w:t>窗框比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EE7D1FF" w14:textId="77777777" w:rsidR="001528A7" w:rsidRDefault="000146DC">
            <w:pPr>
              <w:jc w:val="center"/>
            </w:pPr>
            <w:r>
              <w:t>整窗遮阳</w:t>
            </w:r>
          </w:p>
        </w:tc>
      </w:tr>
      <w:tr w:rsidR="001528A7" w14:paraId="1753CD59" w14:textId="77777777">
        <w:tc>
          <w:tcPr>
            <w:tcW w:w="905" w:type="dxa"/>
            <w:vAlign w:val="center"/>
          </w:tcPr>
          <w:p w14:paraId="4C755F5F" w14:textId="77777777" w:rsidR="001528A7" w:rsidRDefault="000146DC">
            <w:r>
              <w:t>1</w:t>
            </w:r>
          </w:p>
        </w:tc>
        <w:tc>
          <w:tcPr>
            <w:tcW w:w="3826" w:type="dxa"/>
            <w:vAlign w:val="center"/>
          </w:tcPr>
          <w:p w14:paraId="4DD8AD5B" w14:textId="77777777" w:rsidR="001528A7" w:rsidRDefault="000146DC">
            <w:r>
              <w:t>6mm</w:t>
            </w:r>
            <w:r>
              <w:t>空气中空玻璃塑料窗（下限）</w:t>
            </w:r>
          </w:p>
        </w:tc>
        <w:tc>
          <w:tcPr>
            <w:tcW w:w="1131" w:type="dxa"/>
            <w:vAlign w:val="center"/>
          </w:tcPr>
          <w:p w14:paraId="0C7F60D7" w14:textId="77777777" w:rsidR="001528A7" w:rsidRDefault="000146DC">
            <w:r>
              <w:t>2.58</w:t>
            </w:r>
          </w:p>
        </w:tc>
        <w:tc>
          <w:tcPr>
            <w:tcW w:w="1381" w:type="dxa"/>
            <w:vAlign w:val="center"/>
          </w:tcPr>
          <w:p w14:paraId="0DB2D759" w14:textId="77777777" w:rsidR="001528A7" w:rsidRDefault="000146DC">
            <w:r>
              <w:t>0.94</w:t>
            </w:r>
          </w:p>
        </w:tc>
        <w:tc>
          <w:tcPr>
            <w:tcW w:w="990" w:type="dxa"/>
            <w:vAlign w:val="center"/>
          </w:tcPr>
          <w:p w14:paraId="20FC3080" w14:textId="77777777" w:rsidR="001528A7" w:rsidRDefault="000146DC">
            <w:r>
              <w:t>15%</w:t>
            </w:r>
          </w:p>
        </w:tc>
        <w:tc>
          <w:tcPr>
            <w:tcW w:w="1098" w:type="dxa"/>
            <w:vAlign w:val="center"/>
          </w:tcPr>
          <w:p w14:paraId="05DD56B3" w14:textId="77777777" w:rsidR="001528A7" w:rsidRDefault="000146DC">
            <w:r>
              <w:t>0.80</w:t>
            </w:r>
          </w:p>
        </w:tc>
      </w:tr>
    </w:tbl>
    <w:p w14:paraId="04F98B47" w14:textId="77777777" w:rsidR="001528A7" w:rsidRDefault="000146DC">
      <w:pPr>
        <w:pStyle w:val="3"/>
      </w:pPr>
      <w:bookmarkStart w:id="52" w:name="_Toc92154957"/>
      <w:r>
        <w:t>外窗K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1528A7" w14:paraId="7219A593" w14:textId="77777777">
        <w:tc>
          <w:tcPr>
            <w:tcW w:w="1245" w:type="dxa"/>
            <w:shd w:val="clear" w:color="auto" w:fill="E6E6E6"/>
            <w:vAlign w:val="center"/>
          </w:tcPr>
          <w:p w14:paraId="7460E241" w14:textId="77777777" w:rsidR="001528A7" w:rsidRDefault="000146DC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D4D20C" w14:textId="77777777" w:rsidR="001528A7" w:rsidRDefault="000146DC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8AE8B4" w14:textId="77777777" w:rsidR="001528A7" w:rsidRDefault="000146DC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A0E3322" w14:textId="77777777" w:rsidR="001528A7" w:rsidRDefault="000146DC">
            <w:pPr>
              <w:jc w:val="center"/>
            </w:pPr>
            <w:r>
              <w:t>整窗遮阳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DCC6ED9" w14:textId="77777777" w:rsidR="001528A7" w:rsidRDefault="000146DC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26C57052" w14:textId="77777777" w:rsidR="001528A7" w:rsidRDefault="000146DC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72CC6E" w14:textId="77777777" w:rsidR="001528A7" w:rsidRDefault="000146DC">
            <w:pPr>
              <w:jc w:val="center"/>
            </w:pPr>
            <w:r>
              <w:t>结论</w:t>
            </w:r>
          </w:p>
        </w:tc>
      </w:tr>
      <w:tr w:rsidR="001528A7" w14:paraId="5F49AEA6" w14:textId="77777777">
        <w:tc>
          <w:tcPr>
            <w:tcW w:w="1245" w:type="dxa"/>
            <w:shd w:val="clear" w:color="auto" w:fill="E6E6E6"/>
            <w:vAlign w:val="center"/>
          </w:tcPr>
          <w:p w14:paraId="5CF1DDEE" w14:textId="77777777" w:rsidR="001528A7" w:rsidRDefault="000146DC">
            <w:r>
              <w:t>南向</w:t>
            </w:r>
          </w:p>
        </w:tc>
        <w:tc>
          <w:tcPr>
            <w:tcW w:w="1018" w:type="dxa"/>
            <w:vAlign w:val="center"/>
          </w:tcPr>
          <w:p w14:paraId="45DBD218" w14:textId="77777777" w:rsidR="001528A7" w:rsidRDefault="000146DC">
            <w:r>
              <w:t>997.92</w:t>
            </w:r>
          </w:p>
        </w:tc>
        <w:tc>
          <w:tcPr>
            <w:tcW w:w="1131" w:type="dxa"/>
            <w:vAlign w:val="center"/>
          </w:tcPr>
          <w:p w14:paraId="1D17CC5F" w14:textId="77777777" w:rsidR="001528A7" w:rsidRDefault="000146DC">
            <w:r>
              <w:t>2.58</w:t>
            </w:r>
          </w:p>
        </w:tc>
        <w:tc>
          <w:tcPr>
            <w:tcW w:w="1245" w:type="dxa"/>
            <w:vAlign w:val="center"/>
          </w:tcPr>
          <w:p w14:paraId="35081056" w14:textId="77777777" w:rsidR="001528A7" w:rsidRDefault="000146DC">
            <w:r>
              <w:t>0.80</w:t>
            </w:r>
          </w:p>
        </w:tc>
        <w:tc>
          <w:tcPr>
            <w:tcW w:w="1245" w:type="dxa"/>
            <w:vAlign w:val="center"/>
          </w:tcPr>
          <w:p w14:paraId="11677316" w14:textId="77777777" w:rsidR="001528A7" w:rsidRDefault="000146DC">
            <w:r>
              <w:t>0.40</w:t>
            </w:r>
          </w:p>
        </w:tc>
        <w:tc>
          <w:tcPr>
            <w:tcW w:w="2314" w:type="dxa"/>
            <w:vAlign w:val="center"/>
          </w:tcPr>
          <w:p w14:paraId="48B6BD2D" w14:textId="77777777" w:rsidR="001528A7" w:rsidRDefault="000146DC">
            <w:r>
              <w:t>K≤3.20</w:t>
            </w:r>
          </w:p>
        </w:tc>
        <w:tc>
          <w:tcPr>
            <w:tcW w:w="1131" w:type="dxa"/>
            <w:vAlign w:val="center"/>
          </w:tcPr>
          <w:p w14:paraId="25844B4E" w14:textId="77777777" w:rsidR="001528A7" w:rsidRDefault="000146DC">
            <w:r>
              <w:t>满足</w:t>
            </w:r>
          </w:p>
        </w:tc>
      </w:tr>
      <w:tr w:rsidR="001528A7" w14:paraId="505F7D4B" w14:textId="77777777">
        <w:tc>
          <w:tcPr>
            <w:tcW w:w="1245" w:type="dxa"/>
            <w:shd w:val="clear" w:color="auto" w:fill="E6E6E6"/>
            <w:vAlign w:val="center"/>
          </w:tcPr>
          <w:p w14:paraId="28BE02CD" w14:textId="77777777" w:rsidR="001528A7" w:rsidRDefault="000146DC">
            <w:r>
              <w:t>北向</w:t>
            </w:r>
          </w:p>
        </w:tc>
        <w:tc>
          <w:tcPr>
            <w:tcW w:w="1018" w:type="dxa"/>
            <w:vAlign w:val="center"/>
          </w:tcPr>
          <w:p w14:paraId="1C7E4CEA" w14:textId="77777777" w:rsidR="001528A7" w:rsidRDefault="000146DC">
            <w:r>
              <w:t>362.88</w:t>
            </w:r>
          </w:p>
        </w:tc>
        <w:tc>
          <w:tcPr>
            <w:tcW w:w="1131" w:type="dxa"/>
            <w:vAlign w:val="center"/>
          </w:tcPr>
          <w:p w14:paraId="345969B3" w14:textId="77777777" w:rsidR="001528A7" w:rsidRDefault="000146DC">
            <w:r>
              <w:t>2.58</w:t>
            </w:r>
          </w:p>
        </w:tc>
        <w:tc>
          <w:tcPr>
            <w:tcW w:w="1245" w:type="dxa"/>
            <w:vAlign w:val="center"/>
          </w:tcPr>
          <w:p w14:paraId="6538D6CF" w14:textId="77777777" w:rsidR="001528A7" w:rsidRDefault="000146DC">
            <w:r>
              <w:t>0.80</w:t>
            </w:r>
          </w:p>
        </w:tc>
        <w:tc>
          <w:tcPr>
            <w:tcW w:w="1245" w:type="dxa"/>
            <w:vAlign w:val="center"/>
          </w:tcPr>
          <w:p w14:paraId="5095BAC9" w14:textId="77777777" w:rsidR="001528A7" w:rsidRDefault="000146DC">
            <w:r>
              <w:t>0.09</w:t>
            </w:r>
          </w:p>
        </w:tc>
        <w:tc>
          <w:tcPr>
            <w:tcW w:w="2314" w:type="dxa"/>
            <w:vAlign w:val="center"/>
          </w:tcPr>
          <w:p w14:paraId="1B2B86F7" w14:textId="77777777" w:rsidR="001528A7" w:rsidRDefault="000146DC">
            <w:r>
              <w:t>K≤4.00</w:t>
            </w:r>
          </w:p>
        </w:tc>
        <w:tc>
          <w:tcPr>
            <w:tcW w:w="1131" w:type="dxa"/>
            <w:vAlign w:val="center"/>
          </w:tcPr>
          <w:p w14:paraId="6FE57251" w14:textId="77777777" w:rsidR="001528A7" w:rsidRDefault="000146DC">
            <w:r>
              <w:t>满足</w:t>
            </w:r>
          </w:p>
        </w:tc>
      </w:tr>
      <w:tr w:rsidR="001528A7" w14:paraId="682E0BD2" w14:textId="77777777">
        <w:tc>
          <w:tcPr>
            <w:tcW w:w="1245" w:type="dxa"/>
            <w:shd w:val="clear" w:color="auto" w:fill="E6E6E6"/>
            <w:vAlign w:val="center"/>
          </w:tcPr>
          <w:p w14:paraId="7A56876D" w14:textId="77777777" w:rsidR="001528A7" w:rsidRDefault="000146DC">
            <w:r>
              <w:t>东向</w:t>
            </w:r>
          </w:p>
        </w:tc>
        <w:tc>
          <w:tcPr>
            <w:tcW w:w="1018" w:type="dxa"/>
            <w:vAlign w:val="center"/>
          </w:tcPr>
          <w:p w14:paraId="649650FD" w14:textId="77777777" w:rsidR="001528A7" w:rsidRDefault="000146DC">
            <w:r>
              <w:t>524.16</w:t>
            </w:r>
          </w:p>
        </w:tc>
        <w:tc>
          <w:tcPr>
            <w:tcW w:w="1131" w:type="dxa"/>
            <w:vAlign w:val="center"/>
          </w:tcPr>
          <w:p w14:paraId="75ADE56E" w14:textId="77777777" w:rsidR="001528A7" w:rsidRDefault="000146DC">
            <w:r>
              <w:t>2.58</w:t>
            </w:r>
          </w:p>
        </w:tc>
        <w:tc>
          <w:tcPr>
            <w:tcW w:w="1245" w:type="dxa"/>
            <w:vAlign w:val="center"/>
          </w:tcPr>
          <w:p w14:paraId="2B479FE7" w14:textId="77777777" w:rsidR="001528A7" w:rsidRDefault="000146DC">
            <w:r>
              <w:t>0.80</w:t>
            </w:r>
          </w:p>
        </w:tc>
        <w:tc>
          <w:tcPr>
            <w:tcW w:w="1245" w:type="dxa"/>
            <w:vAlign w:val="center"/>
          </w:tcPr>
          <w:p w14:paraId="75CE2CF8" w14:textId="77777777" w:rsidR="001528A7" w:rsidRDefault="000146DC">
            <w:r>
              <w:t>0.20</w:t>
            </w:r>
          </w:p>
        </w:tc>
        <w:tc>
          <w:tcPr>
            <w:tcW w:w="2314" w:type="dxa"/>
            <w:vAlign w:val="center"/>
          </w:tcPr>
          <w:p w14:paraId="01A00DF3" w14:textId="77777777" w:rsidR="001528A7" w:rsidRDefault="000146DC">
            <w:r>
              <w:t>K≤4.00</w:t>
            </w:r>
          </w:p>
        </w:tc>
        <w:tc>
          <w:tcPr>
            <w:tcW w:w="1131" w:type="dxa"/>
            <w:vAlign w:val="center"/>
          </w:tcPr>
          <w:p w14:paraId="7443CD76" w14:textId="77777777" w:rsidR="001528A7" w:rsidRDefault="000146DC">
            <w:r>
              <w:t>满足</w:t>
            </w:r>
          </w:p>
        </w:tc>
      </w:tr>
      <w:tr w:rsidR="001528A7" w14:paraId="47C2C41F" w14:textId="77777777">
        <w:tc>
          <w:tcPr>
            <w:tcW w:w="1245" w:type="dxa"/>
            <w:shd w:val="clear" w:color="auto" w:fill="E6E6E6"/>
            <w:vAlign w:val="center"/>
          </w:tcPr>
          <w:p w14:paraId="49886881" w14:textId="77777777" w:rsidR="001528A7" w:rsidRDefault="000146DC">
            <w:r>
              <w:t>西向</w:t>
            </w:r>
          </w:p>
        </w:tc>
        <w:tc>
          <w:tcPr>
            <w:tcW w:w="1018" w:type="dxa"/>
            <w:vAlign w:val="center"/>
          </w:tcPr>
          <w:p w14:paraId="111E0850" w14:textId="77777777" w:rsidR="001528A7" w:rsidRDefault="000146DC">
            <w:r>
              <w:t>695.52</w:t>
            </w:r>
          </w:p>
        </w:tc>
        <w:tc>
          <w:tcPr>
            <w:tcW w:w="1131" w:type="dxa"/>
            <w:vAlign w:val="center"/>
          </w:tcPr>
          <w:p w14:paraId="4831AAAC" w14:textId="77777777" w:rsidR="001528A7" w:rsidRDefault="000146DC">
            <w:r>
              <w:t>2.58</w:t>
            </w:r>
          </w:p>
        </w:tc>
        <w:tc>
          <w:tcPr>
            <w:tcW w:w="1245" w:type="dxa"/>
            <w:vAlign w:val="center"/>
          </w:tcPr>
          <w:p w14:paraId="346D5882" w14:textId="77777777" w:rsidR="001528A7" w:rsidRDefault="000146DC">
            <w:r>
              <w:t>0.80</w:t>
            </w:r>
          </w:p>
        </w:tc>
        <w:tc>
          <w:tcPr>
            <w:tcW w:w="1245" w:type="dxa"/>
            <w:vAlign w:val="center"/>
          </w:tcPr>
          <w:p w14:paraId="61E94CC4" w14:textId="77777777" w:rsidR="001528A7" w:rsidRDefault="000146DC">
            <w:r>
              <w:t>0.25</w:t>
            </w:r>
          </w:p>
        </w:tc>
        <w:tc>
          <w:tcPr>
            <w:tcW w:w="2314" w:type="dxa"/>
            <w:vAlign w:val="center"/>
          </w:tcPr>
          <w:p w14:paraId="4E32D75D" w14:textId="77777777" w:rsidR="001528A7" w:rsidRDefault="000146DC">
            <w:r>
              <w:t>K≤3.60</w:t>
            </w:r>
          </w:p>
        </w:tc>
        <w:tc>
          <w:tcPr>
            <w:tcW w:w="1131" w:type="dxa"/>
            <w:vAlign w:val="center"/>
          </w:tcPr>
          <w:p w14:paraId="0F7CF4AA" w14:textId="77777777" w:rsidR="001528A7" w:rsidRDefault="000146DC">
            <w:r>
              <w:t>满足</w:t>
            </w:r>
          </w:p>
        </w:tc>
      </w:tr>
      <w:tr w:rsidR="001528A7" w14:paraId="38BC4E6E" w14:textId="77777777">
        <w:tc>
          <w:tcPr>
            <w:tcW w:w="1245" w:type="dxa"/>
            <w:shd w:val="clear" w:color="auto" w:fill="E6E6E6"/>
            <w:vAlign w:val="center"/>
          </w:tcPr>
          <w:p w14:paraId="15EAB31B" w14:textId="77777777" w:rsidR="001528A7" w:rsidRDefault="000146DC">
            <w:r>
              <w:t>综合平均</w:t>
            </w:r>
          </w:p>
        </w:tc>
        <w:tc>
          <w:tcPr>
            <w:tcW w:w="1018" w:type="dxa"/>
            <w:vAlign w:val="center"/>
          </w:tcPr>
          <w:p w14:paraId="67E5BE1D" w14:textId="77777777" w:rsidR="001528A7" w:rsidRDefault="000146DC">
            <w:r>
              <w:t>2580.48</w:t>
            </w:r>
          </w:p>
        </w:tc>
        <w:tc>
          <w:tcPr>
            <w:tcW w:w="1131" w:type="dxa"/>
            <w:vAlign w:val="center"/>
          </w:tcPr>
          <w:p w14:paraId="73BB5E49" w14:textId="77777777" w:rsidR="001528A7" w:rsidRDefault="000146DC">
            <w:r>
              <w:t>2.58</w:t>
            </w:r>
          </w:p>
        </w:tc>
        <w:tc>
          <w:tcPr>
            <w:tcW w:w="1245" w:type="dxa"/>
            <w:vAlign w:val="center"/>
          </w:tcPr>
          <w:p w14:paraId="761D0B1B" w14:textId="77777777" w:rsidR="001528A7" w:rsidRDefault="000146DC">
            <w:r>
              <w:t>0.80</w:t>
            </w:r>
          </w:p>
        </w:tc>
        <w:tc>
          <w:tcPr>
            <w:tcW w:w="1245" w:type="dxa"/>
            <w:vAlign w:val="center"/>
          </w:tcPr>
          <w:p w14:paraId="533FFCEC" w14:textId="77777777" w:rsidR="001528A7" w:rsidRDefault="000146DC">
            <w:r>
              <w:t>0.22</w:t>
            </w:r>
          </w:p>
        </w:tc>
        <w:tc>
          <w:tcPr>
            <w:tcW w:w="2314" w:type="dxa"/>
            <w:vAlign w:val="center"/>
          </w:tcPr>
          <w:p w14:paraId="58D6DC26" w14:textId="77777777" w:rsidR="001528A7" w:rsidRDefault="001528A7"/>
        </w:tc>
        <w:tc>
          <w:tcPr>
            <w:tcW w:w="1131" w:type="dxa"/>
            <w:vAlign w:val="center"/>
          </w:tcPr>
          <w:p w14:paraId="45C885A8" w14:textId="77777777" w:rsidR="001528A7" w:rsidRDefault="001528A7"/>
        </w:tc>
      </w:tr>
      <w:tr w:rsidR="001528A7" w14:paraId="57BEB168" w14:textId="77777777">
        <w:tc>
          <w:tcPr>
            <w:tcW w:w="1245" w:type="dxa"/>
            <w:shd w:val="clear" w:color="auto" w:fill="E6E6E6"/>
            <w:vAlign w:val="center"/>
          </w:tcPr>
          <w:p w14:paraId="2B19A7FB" w14:textId="77777777" w:rsidR="001528A7" w:rsidRDefault="000146DC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124E0FBE" w14:textId="77777777" w:rsidR="001528A7" w:rsidRDefault="000146DC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1528A7" w14:paraId="04413991" w14:textId="77777777">
        <w:tc>
          <w:tcPr>
            <w:tcW w:w="1245" w:type="dxa"/>
            <w:shd w:val="clear" w:color="auto" w:fill="E6E6E6"/>
            <w:vAlign w:val="center"/>
          </w:tcPr>
          <w:p w14:paraId="49A8C443" w14:textId="77777777" w:rsidR="001528A7" w:rsidRDefault="000146DC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6A7E243D" w14:textId="77777777" w:rsidR="001528A7" w:rsidRDefault="000146DC">
            <w:r>
              <w:t>各朝向外窗传热系数满足表</w:t>
            </w:r>
            <w:r>
              <w:t>4.2.4</w:t>
            </w:r>
            <w:r>
              <w:t>的要求</w:t>
            </w:r>
          </w:p>
        </w:tc>
      </w:tr>
      <w:tr w:rsidR="001528A7" w14:paraId="64E800A9" w14:textId="77777777">
        <w:tc>
          <w:tcPr>
            <w:tcW w:w="1245" w:type="dxa"/>
            <w:shd w:val="clear" w:color="auto" w:fill="E6E6E6"/>
            <w:vAlign w:val="center"/>
          </w:tcPr>
          <w:p w14:paraId="554A1763" w14:textId="77777777" w:rsidR="001528A7" w:rsidRDefault="000146DC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16701526" w14:textId="77777777" w:rsidR="001528A7" w:rsidRDefault="000146DC">
            <w:r>
              <w:t>满足</w:t>
            </w:r>
          </w:p>
        </w:tc>
      </w:tr>
    </w:tbl>
    <w:p w14:paraId="336E3387" w14:textId="77777777" w:rsidR="001528A7" w:rsidRDefault="000146DC">
      <w:r>
        <w:t>注：本表所统计的外窗不含凸窗。</w:t>
      </w:r>
    </w:p>
    <w:p w14:paraId="25BB9D9B" w14:textId="77777777" w:rsidR="001528A7" w:rsidRDefault="000146DC">
      <w:pPr>
        <w:pStyle w:val="3"/>
      </w:pPr>
      <w:bookmarkStart w:id="53" w:name="_Toc92154958"/>
      <w:r>
        <w:lastRenderedPageBreak/>
        <w:t>外窗遮阳系数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018"/>
        <w:gridCol w:w="1018"/>
        <w:gridCol w:w="1018"/>
        <w:gridCol w:w="1018"/>
        <w:gridCol w:w="1382"/>
        <w:gridCol w:w="1206"/>
      </w:tblGrid>
      <w:tr w:rsidR="001528A7" w14:paraId="347922FC" w14:textId="77777777">
        <w:tc>
          <w:tcPr>
            <w:tcW w:w="2671" w:type="dxa"/>
            <w:shd w:val="clear" w:color="auto" w:fill="E6E6E6"/>
            <w:vAlign w:val="center"/>
          </w:tcPr>
          <w:p w14:paraId="299A1BCD" w14:textId="77777777" w:rsidR="001528A7" w:rsidRDefault="000146DC">
            <w:pPr>
              <w:jc w:val="center"/>
            </w:pPr>
            <w:r>
              <w:t>检查项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294ECF" w14:textId="77777777" w:rsidR="001528A7" w:rsidRDefault="000146DC">
            <w:pPr>
              <w:jc w:val="center"/>
            </w:pPr>
            <w:r>
              <w:t>玻璃</w:t>
            </w:r>
            <w:r>
              <w:br/>
            </w:r>
            <w:r>
              <w:t>遮阳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C10BAF" w14:textId="77777777" w:rsidR="001528A7" w:rsidRDefault="000146DC">
            <w:pPr>
              <w:jc w:val="center"/>
            </w:pPr>
            <w:r>
              <w:t>整窗</w:t>
            </w:r>
            <w:r>
              <w:br/>
            </w:r>
            <w:r>
              <w:t>遮阳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E9D9B2" w14:textId="77777777" w:rsidR="001528A7" w:rsidRDefault="000146DC">
            <w:pPr>
              <w:jc w:val="center"/>
            </w:pPr>
            <w:r>
              <w:t>外遮阳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514014" w14:textId="77777777" w:rsidR="001528A7" w:rsidRDefault="000146DC">
            <w:pPr>
              <w:jc w:val="center"/>
            </w:pPr>
            <w:r>
              <w:t>综合</w:t>
            </w:r>
            <w:r>
              <w:br/>
            </w:r>
            <w:r>
              <w:t>遮阳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6D1424DE" w14:textId="77777777" w:rsidR="001528A7" w:rsidRDefault="000146DC"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8D73E2D" w14:textId="77777777" w:rsidR="001528A7" w:rsidRDefault="000146DC">
            <w:pPr>
              <w:jc w:val="center"/>
            </w:pPr>
            <w:r>
              <w:t>结论</w:t>
            </w:r>
          </w:p>
        </w:tc>
      </w:tr>
      <w:tr w:rsidR="001528A7" w14:paraId="08E503E1" w14:textId="77777777">
        <w:tc>
          <w:tcPr>
            <w:tcW w:w="2671" w:type="dxa"/>
            <w:vAlign w:val="center"/>
          </w:tcPr>
          <w:p w14:paraId="263FE0D6" w14:textId="77777777" w:rsidR="001528A7" w:rsidRDefault="000146DC">
            <w:r>
              <w:t>东向夏季综合遮阳系数</w:t>
            </w:r>
          </w:p>
        </w:tc>
        <w:tc>
          <w:tcPr>
            <w:tcW w:w="1018" w:type="dxa"/>
            <w:vAlign w:val="center"/>
          </w:tcPr>
          <w:p w14:paraId="7BA1298F" w14:textId="77777777" w:rsidR="001528A7" w:rsidRDefault="000146DC">
            <w:r>
              <w:t>0.94</w:t>
            </w:r>
          </w:p>
        </w:tc>
        <w:tc>
          <w:tcPr>
            <w:tcW w:w="1018" w:type="dxa"/>
            <w:vAlign w:val="center"/>
          </w:tcPr>
          <w:p w14:paraId="70C45F83" w14:textId="77777777" w:rsidR="001528A7" w:rsidRDefault="000146DC">
            <w:r>
              <w:t>0.80</w:t>
            </w:r>
          </w:p>
        </w:tc>
        <w:tc>
          <w:tcPr>
            <w:tcW w:w="1018" w:type="dxa"/>
            <w:vAlign w:val="center"/>
          </w:tcPr>
          <w:p w14:paraId="38911B80" w14:textId="77777777" w:rsidR="001528A7" w:rsidRDefault="000146DC">
            <w:r>
              <w:t>1.00</w:t>
            </w:r>
          </w:p>
        </w:tc>
        <w:tc>
          <w:tcPr>
            <w:tcW w:w="1018" w:type="dxa"/>
            <w:vAlign w:val="center"/>
          </w:tcPr>
          <w:p w14:paraId="31D8E188" w14:textId="77777777" w:rsidR="001528A7" w:rsidRDefault="000146DC">
            <w:r>
              <w:t>0.80</w:t>
            </w:r>
          </w:p>
        </w:tc>
        <w:tc>
          <w:tcPr>
            <w:tcW w:w="1381" w:type="dxa"/>
            <w:vAlign w:val="center"/>
          </w:tcPr>
          <w:p w14:paraId="6850E4B0" w14:textId="77777777" w:rsidR="001528A7" w:rsidRDefault="000146DC">
            <w:r>
              <w:t>(</w:t>
            </w:r>
            <w:r>
              <w:t>不要求</w:t>
            </w:r>
            <w:r>
              <w:t>)</w:t>
            </w:r>
          </w:p>
        </w:tc>
        <w:tc>
          <w:tcPr>
            <w:tcW w:w="1205" w:type="dxa"/>
            <w:vAlign w:val="center"/>
          </w:tcPr>
          <w:p w14:paraId="02621C51" w14:textId="77777777" w:rsidR="001528A7" w:rsidRDefault="000146DC">
            <w:r>
              <w:t>满足</w:t>
            </w:r>
          </w:p>
        </w:tc>
      </w:tr>
      <w:tr w:rsidR="001528A7" w14:paraId="47E4A962" w14:textId="77777777">
        <w:tc>
          <w:tcPr>
            <w:tcW w:w="2671" w:type="dxa"/>
            <w:vAlign w:val="center"/>
          </w:tcPr>
          <w:p w14:paraId="54D287E9" w14:textId="77777777" w:rsidR="001528A7" w:rsidRDefault="000146DC">
            <w:r>
              <w:t>西向夏季综合遮阳系数</w:t>
            </w:r>
          </w:p>
        </w:tc>
        <w:tc>
          <w:tcPr>
            <w:tcW w:w="1018" w:type="dxa"/>
            <w:vAlign w:val="center"/>
          </w:tcPr>
          <w:p w14:paraId="2BB4D6D2" w14:textId="77777777" w:rsidR="001528A7" w:rsidRDefault="000146DC">
            <w:r>
              <w:t>0.94</w:t>
            </w:r>
          </w:p>
        </w:tc>
        <w:tc>
          <w:tcPr>
            <w:tcW w:w="1018" w:type="dxa"/>
            <w:vAlign w:val="center"/>
          </w:tcPr>
          <w:p w14:paraId="53A1F108" w14:textId="77777777" w:rsidR="001528A7" w:rsidRDefault="000146DC">
            <w:r>
              <w:t>0.80</w:t>
            </w:r>
          </w:p>
        </w:tc>
        <w:tc>
          <w:tcPr>
            <w:tcW w:w="1018" w:type="dxa"/>
            <w:vAlign w:val="center"/>
          </w:tcPr>
          <w:p w14:paraId="06A8A956" w14:textId="77777777" w:rsidR="001528A7" w:rsidRDefault="000146DC">
            <w:r>
              <w:t>1.00</w:t>
            </w:r>
          </w:p>
        </w:tc>
        <w:tc>
          <w:tcPr>
            <w:tcW w:w="1018" w:type="dxa"/>
            <w:vAlign w:val="center"/>
          </w:tcPr>
          <w:p w14:paraId="0F74EB29" w14:textId="77777777" w:rsidR="001528A7" w:rsidRDefault="000146DC">
            <w:r>
              <w:t>0.80</w:t>
            </w:r>
          </w:p>
        </w:tc>
        <w:tc>
          <w:tcPr>
            <w:tcW w:w="1381" w:type="dxa"/>
            <w:vAlign w:val="center"/>
          </w:tcPr>
          <w:p w14:paraId="136E501A" w14:textId="77777777" w:rsidR="001528A7" w:rsidRDefault="000146DC">
            <w:r>
              <w:t>≤0.45</w:t>
            </w:r>
          </w:p>
        </w:tc>
        <w:tc>
          <w:tcPr>
            <w:tcW w:w="1205" w:type="dxa"/>
            <w:vAlign w:val="center"/>
          </w:tcPr>
          <w:p w14:paraId="0A039E82" w14:textId="77777777" w:rsidR="001528A7" w:rsidRDefault="000146DC">
            <w:r>
              <w:rPr>
                <w:color w:val="FF0000"/>
              </w:rPr>
              <w:t>不满足</w:t>
            </w:r>
          </w:p>
        </w:tc>
      </w:tr>
      <w:tr w:rsidR="001528A7" w14:paraId="44FFE9D4" w14:textId="77777777">
        <w:tc>
          <w:tcPr>
            <w:tcW w:w="2671" w:type="dxa"/>
            <w:vAlign w:val="center"/>
          </w:tcPr>
          <w:p w14:paraId="2A42EB5F" w14:textId="77777777" w:rsidR="001528A7" w:rsidRDefault="000146DC">
            <w:r>
              <w:t>南向夏季综合遮阳系数</w:t>
            </w:r>
          </w:p>
        </w:tc>
        <w:tc>
          <w:tcPr>
            <w:tcW w:w="1018" w:type="dxa"/>
            <w:vAlign w:val="center"/>
          </w:tcPr>
          <w:p w14:paraId="644C5C06" w14:textId="77777777" w:rsidR="001528A7" w:rsidRDefault="000146DC">
            <w:r>
              <w:t>0.94</w:t>
            </w:r>
          </w:p>
        </w:tc>
        <w:tc>
          <w:tcPr>
            <w:tcW w:w="1018" w:type="dxa"/>
            <w:vAlign w:val="center"/>
          </w:tcPr>
          <w:p w14:paraId="60733B14" w14:textId="77777777" w:rsidR="001528A7" w:rsidRDefault="000146DC">
            <w:r>
              <w:t>0.80</w:t>
            </w:r>
          </w:p>
        </w:tc>
        <w:tc>
          <w:tcPr>
            <w:tcW w:w="1018" w:type="dxa"/>
            <w:vAlign w:val="center"/>
          </w:tcPr>
          <w:p w14:paraId="3FAE537E" w14:textId="77777777" w:rsidR="001528A7" w:rsidRDefault="000146DC">
            <w:r>
              <w:t>1.00</w:t>
            </w:r>
          </w:p>
        </w:tc>
        <w:tc>
          <w:tcPr>
            <w:tcW w:w="1018" w:type="dxa"/>
            <w:vAlign w:val="center"/>
          </w:tcPr>
          <w:p w14:paraId="1DC5F1D3" w14:textId="77777777" w:rsidR="001528A7" w:rsidRDefault="000146DC">
            <w:r>
              <w:t>0.80</w:t>
            </w:r>
          </w:p>
        </w:tc>
        <w:tc>
          <w:tcPr>
            <w:tcW w:w="1381" w:type="dxa"/>
            <w:vAlign w:val="center"/>
          </w:tcPr>
          <w:p w14:paraId="4DDAF874" w14:textId="77777777" w:rsidR="001528A7" w:rsidRDefault="000146DC">
            <w:r>
              <w:t>≤0.45</w:t>
            </w:r>
          </w:p>
        </w:tc>
        <w:tc>
          <w:tcPr>
            <w:tcW w:w="1205" w:type="dxa"/>
            <w:vAlign w:val="center"/>
          </w:tcPr>
          <w:p w14:paraId="647A5AF2" w14:textId="77777777" w:rsidR="001528A7" w:rsidRDefault="000146DC">
            <w:r>
              <w:rPr>
                <w:color w:val="FF0000"/>
              </w:rPr>
              <w:t>不满足</w:t>
            </w:r>
          </w:p>
        </w:tc>
      </w:tr>
      <w:tr w:rsidR="001528A7" w14:paraId="6198A672" w14:textId="77777777">
        <w:tc>
          <w:tcPr>
            <w:tcW w:w="2671" w:type="dxa"/>
            <w:vAlign w:val="center"/>
          </w:tcPr>
          <w:p w14:paraId="28BA43C8" w14:textId="77777777" w:rsidR="001528A7" w:rsidRDefault="000146DC">
            <w:r>
              <w:t>东向冬季综合遮阳系数</w:t>
            </w:r>
          </w:p>
        </w:tc>
        <w:tc>
          <w:tcPr>
            <w:tcW w:w="1018" w:type="dxa"/>
            <w:vAlign w:val="center"/>
          </w:tcPr>
          <w:p w14:paraId="0CC71A5D" w14:textId="77777777" w:rsidR="001528A7" w:rsidRDefault="000146DC">
            <w:r>
              <w:t>0.94</w:t>
            </w:r>
          </w:p>
        </w:tc>
        <w:tc>
          <w:tcPr>
            <w:tcW w:w="1018" w:type="dxa"/>
            <w:vAlign w:val="center"/>
          </w:tcPr>
          <w:p w14:paraId="4D4B18EF" w14:textId="77777777" w:rsidR="001528A7" w:rsidRDefault="000146DC">
            <w:r>
              <w:t>0.80</w:t>
            </w:r>
          </w:p>
        </w:tc>
        <w:tc>
          <w:tcPr>
            <w:tcW w:w="1018" w:type="dxa"/>
            <w:vAlign w:val="center"/>
          </w:tcPr>
          <w:p w14:paraId="550856AC" w14:textId="77777777" w:rsidR="001528A7" w:rsidRDefault="000146DC">
            <w:r>
              <w:t>1.00</w:t>
            </w:r>
          </w:p>
        </w:tc>
        <w:tc>
          <w:tcPr>
            <w:tcW w:w="1018" w:type="dxa"/>
            <w:vAlign w:val="center"/>
          </w:tcPr>
          <w:p w14:paraId="3BF1FA1F" w14:textId="77777777" w:rsidR="001528A7" w:rsidRDefault="000146DC">
            <w:r>
              <w:t>0.80</w:t>
            </w:r>
          </w:p>
        </w:tc>
        <w:tc>
          <w:tcPr>
            <w:tcW w:w="1381" w:type="dxa"/>
            <w:vAlign w:val="center"/>
          </w:tcPr>
          <w:p w14:paraId="4D1557D8" w14:textId="77777777" w:rsidR="001528A7" w:rsidRDefault="000146DC">
            <w:r>
              <w:t>≥0.65</w:t>
            </w:r>
          </w:p>
        </w:tc>
        <w:tc>
          <w:tcPr>
            <w:tcW w:w="1205" w:type="dxa"/>
            <w:vAlign w:val="center"/>
          </w:tcPr>
          <w:p w14:paraId="46D7D87A" w14:textId="77777777" w:rsidR="001528A7" w:rsidRDefault="000146DC">
            <w:r>
              <w:t>满足</w:t>
            </w:r>
          </w:p>
        </w:tc>
      </w:tr>
      <w:tr w:rsidR="001528A7" w14:paraId="3BDA870E" w14:textId="77777777">
        <w:tc>
          <w:tcPr>
            <w:tcW w:w="2671" w:type="dxa"/>
            <w:vAlign w:val="center"/>
          </w:tcPr>
          <w:p w14:paraId="3836535C" w14:textId="77777777" w:rsidR="001528A7" w:rsidRDefault="000146DC">
            <w:r>
              <w:t>西向冬季综合遮阳系数</w:t>
            </w:r>
          </w:p>
        </w:tc>
        <w:tc>
          <w:tcPr>
            <w:tcW w:w="1018" w:type="dxa"/>
            <w:vAlign w:val="center"/>
          </w:tcPr>
          <w:p w14:paraId="1728B223" w14:textId="77777777" w:rsidR="001528A7" w:rsidRDefault="000146DC">
            <w:r>
              <w:t>0.94</w:t>
            </w:r>
          </w:p>
        </w:tc>
        <w:tc>
          <w:tcPr>
            <w:tcW w:w="1018" w:type="dxa"/>
            <w:vAlign w:val="center"/>
          </w:tcPr>
          <w:p w14:paraId="0F46A7A8" w14:textId="77777777" w:rsidR="001528A7" w:rsidRDefault="000146DC">
            <w:r>
              <w:t>0.80</w:t>
            </w:r>
          </w:p>
        </w:tc>
        <w:tc>
          <w:tcPr>
            <w:tcW w:w="1018" w:type="dxa"/>
            <w:vAlign w:val="center"/>
          </w:tcPr>
          <w:p w14:paraId="249AA1B0" w14:textId="77777777" w:rsidR="001528A7" w:rsidRDefault="000146DC">
            <w:r>
              <w:t>1.00</w:t>
            </w:r>
          </w:p>
        </w:tc>
        <w:tc>
          <w:tcPr>
            <w:tcW w:w="1018" w:type="dxa"/>
            <w:vAlign w:val="center"/>
          </w:tcPr>
          <w:p w14:paraId="5B39A59E" w14:textId="77777777" w:rsidR="001528A7" w:rsidRDefault="000146DC">
            <w:r>
              <w:t>0.80</w:t>
            </w:r>
          </w:p>
        </w:tc>
        <w:tc>
          <w:tcPr>
            <w:tcW w:w="1381" w:type="dxa"/>
            <w:vAlign w:val="center"/>
          </w:tcPr>
          <w:p w14:paraId="4D937F94" w14:textId="77777777" w:rsidR="001528A7" w:rsidRDefault="000146DC">
            <w:r>
              <w:t>≥0.65</w:t>
            </w:r>
          </w:p>
        </w:tc>
        <w:tc>
          <w:tcPr>
            <w:tcW w:w="1205" w:type="dxa"/>
            <w:vAlign w:val="center"/>
          </w:tcPr>
          <w:p w14:paraId="2E924129" w14:textId="77777777" w:rsidR="001528A7" w:rsidRDefault="000146DC">
            <w:r>
              <w:t>满足</w:t>
            </w:r>
          </w:p>
        </w:tc>
      </w:tr>
      <w:tr w:rsidR="001528A7" w14:paraId="2A219576" w14:textId="77777777">
        <w:tc>
          <w:tcPr>
            <w:tcW w:w="2671" w:type="dxa"/>
            <w:vAlign w:val="center"/>
          </w:tcPr>
          <w:p w14:paraId="497BF0AA" w14:textId="77777777" w:rsidR="001528A7" w:rsidRDefault="000146DC">
            <w:r>
              <w:t>南向冬季综合遮阳系数</w:t>
            </w:r>
          </w:p>
        </w:tc>
        <w:tc>
          <w:tcPr>
            <w:tcW w:w="1018" w:type="dxa"/>
            <w:vAlign w:val="center"/>
          </w:tcPr>
          <w:p w14:paraId="32CC75A9" w14:textId="77777777" w:rsidR="001528A7" w:rsidRDefault="000146DC">
            <w:r>
              <w:t>0.94</w:t>
            </w:r>
          </w:p>
        </w:tc>
        <w:tc>
          <w:tcPr>
            <w:tcW w:w="1018" w:type="dxa"/>
            <w:vAlign w:val="center"/>
          </w:tcPr>
          <w:p w14:paraId="68CAAE4E" w14:textId="77777777" w:rsidR="001528A7" w:rsidRDefault="000146DC">
            <w:r>
              <w:t>0.80</w:t>
            </w:r>
          </w:p>
        </w:tc>
        <w:tc>
          <w:tcPr>
            <w:tcW w:w="1018" w:type="dxa"/>
            <w:vAlign w:val="center"/>
          </w:tcPr>
          <w:p w14:paraId="428DE557" w14:textId="77777777" w:rsidR="001528A7" w:rsidRDefault="000146DC">
            <w:r>
              <w:t>1.00</w:t>
            </w:r>
          </w:p>
        </w:tc>
        <w:tc>
          <w:tcPr>
            <w:tcW w:w="1018" w:type="dxa"/>
            <w:vAlign w:val="center"/>
          </w:tcPr>
          <w:p w14:paraId="58A40FDF" w14:textId="77777777" w:rsidR="001528A7" w:rsidRDefault="000146DC">
            <w:r>
              <w:t>0.80</w:t>
            </w:r>
          </w:p>
        </w:tc>
        <w:tc>
          <w:tcPr>
            <w:tcW w:w="1381" w:type="dxa"/>
            <w:vAlign w:val="center"/>
          </w:tcPr>
          <w:p w14:paraId="2901D2FA" w14:textId="77777777" w:rsidR="001528A7" w:rsidRDefault="000146DC">
            <w:r>
              <w:t>≥0.65</w:t>
            </w:r>
          </w:p>
        </w:tc>
        <w:tc>
          <w:tcPr>
            <w:tcW w:w="1205" w:type="dxa"/>
            <w:vAlign w:val="center"/>
          </w:tcPr>
          <w:p w14:paraId="4607890D" w14:textId="77777777" w:rsidR="001528A7" w:rsidRDefault="000146DC">
            <w:r>
              <w:t>满足</w:t>
            </w:r>
          </w:p>
        </w:tc>
      </w:tr>
      <w:tr w:rsidR="001528A7" w14:paraId="47BDDDF5" w14:textId="77777777">
        <w:tc>
          <w:tcPr>
            <w:tcW w:w="2671" w:type="dxa"/>
            <w:shd w:val="clear" w:color="auto" w:fill="E6E6E6"/>
            <w:vAlign w:val="center"/>
          </w:tcPr>
          <w:p w14:paraId="656F8C42" w14:textId="77777777" w:rsidR="001528A7" w:rsidRDefault="000146DC">
            <w:r>
              <w:t>标准依据</w:t>
            </w:r>
          </w:p>
        </w:tc>
        <w:tc>
          <w:tcPr>
            <w:tcW w:w="6658" w:type="dxa"/>
            <w:gridSpan w:val="6"/>
            <w:vAlign w:val="center"/>
          </w:tcPr>
          <w:p w14:paraId="0364A941" w14:textId="77777777" w:rsidR="001528A7" w:rsidRDefault="000146DC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1528A7" w14:paraId="6F664756" w14:textId="77777777">
        <w:tc>
          <w:tcPr>
            <w:tcW w:w="2671" w:type="dxa"/>
            <w:shd w:val="clear" w:color="auto" w:fill="E6E6E6"/>
            <w:vAlign w:val="center"/>
          </w:tcPr>
          <w:p w14:paraId="59F8D472" w14:textId="77777777" w:rsidR="001528A7" w:rsidRDefault="000146DC">
            <w:r>
              <w:t>标准要求</w:t>
            </w:r>
          </w:p>
        </w:tc>
        <w:tc>
          <w:tcPr>
            <w:tcW w:w="6658" w:type="dxa"/>
            <w:gridSpan w:val="6"/>
            <w:vAlign w:val="center"/>
          </w:tcPr>
          <w:p w14:paraId="39FB0E74" w14:textId="77777777" w:rsidR="001528A7" w:rsidRDefault="000146DC">
            <w:r>
              <w:t>各朝向综合</w:t>
            </w:r>
            <w:r>
              <w:t>SCw</w:t>
            </w:r>
            <w:r>
              <w:t>遮阳系数满足表</w:t>
            </w:r>
            <w:r>
              <w:t>4.2.4</w:t>
            </w:r>
            <w:r>
              <w:t>的要求</w:t>
            </w:r>
          </w:p>
        </w:tc>
      </w:tr>
      <w:tr w:rsidR="001528A7" w14:paraId="74C570B5" w14:textId="77777777">
        <w:tc>
          <w:tcPr>
            <w:tcW w:w="2671" w:type="dxa"/>
            <w:shd w:val="clear" w:color="auto" w:fill="E6E6E6"/>
            <w:vAlign w:val="center"/>
          </w:tcPr>
          <w:p w14:paraId="41CBAE38" w14:textId="77777777" w:rsidR="001528A7" w:rsidRDefault="000146DC">
            <w:r>
              <w:t>结论</w:t>
            </w:r>
          </w:p>
        </w:tc>
        <w:tc>
          <w:tcPr>
            <w:tcW w:w="6658" w:type="dxa"/>
            <w:gridSpan w:val="6"/>
            <w:vAlign w:val="center"/>
          </w:tcPr>
          <w:p w14:paraId="3DE77D79" w14:textId="77777777" w:rsidR="001528A7" w:rsidRDefault="000146DC">
            <w:r>
              <w:rPr>
                <w:color w:val="FF0000"/>
              </w:rPr>
              <w:t>不满足</w:t>
            </w:r>
          </w:p>
        </w:tc>
      </w:tr>
    </w:tbl>
    <w:p w14:paraId="5581C338" w14:textId="77777777" w:rsidR="001528A7" w:rsidRDefault="000146DC">
      <w:pPr>
        <w:pStyle w:val="2"/>
      </w:pPr>
      <w:bookmarkStart w:id="54" w:name="_Toc92154959"/>
      <w:r>
        <w:t>凸窗</w:t>
      </w:r>
      <w:bookmarkEnd w:id="54"/>
    </w:p>
    <w:p w14:paraId="6E2B11BC" w14:textId="77777777" w:rsidR="001528A7" w:rsidRDefault="001528A7"/>
    <w:p w14:paraId="055443B3" w14:textId="77777777" w:rsidR="001528A7" w:rsidRDefault="000146DC">
      <w:r>
        <w:tab/>
      </w:r>
      <w:r>
        <w:t>本工程无此项内容</w:t>
      </w:r>
    </w:p>
    <w:p w14:paraId="0CB5DACF" w14:textId="77777777" w:rsidR="001528A7" w:rsidRDefault="000146DC">
      <w:pPr>
        <w:pStyle w:val="2"/>
      </w:pPr>
      <w:bookmarkStart w:id="55" w:name="_Toc92154960"/>
      <w:r>
        <w:t>凸窗板</w:t>
      </w:r>
      <w:bookmarkEnd w:id="55"/>
    </w:p>
    <w:p w14:paraId="3797F431" w14:textId="77777777" w:rsidR="001528A7" w:rsidRDefault="000146DC">
      <w:r>
        <w:tab/>
      </w:r>
      <w:r>
        <w:t>本工程无此项内容</w:t>
      </w:r>
    </w:p>
    <w:p w14:paraId="5B7FD018" w14:textId="77777777" w:rsidR="001528A7" w:rsidRDefault="000146DC">
      <w:pPr>
        <w:pStyle w:val="2"/>
      </w:pPr>
      <w:bookmarkStart w:id="56" w:name="_Toc92154961"/>
      <w:r>
        <w:t>天窗屋顶比</w:t>
      </w:r>
      <w:bookmarkEnd w:id="56"/>
    </w:p>
    <w:p w14:paraId="515F0FD2" w14:textId="77777777" w:rsidR="001528A7" w:rsidRDefault="000146DC">
      <w:r>
        <w:tab/>
      </w:r>
      <w:r>
        <w:t>本工程无此项内容</w:t>
      </w:r>
    </w:p>
    <w:p w14:paraId="46EEC2BB" w14:textId="77777777" w:rsidR="001528A7" w:rsidRDefault="000146DC">
      <w:pPr>
        <w:pStyle w:val="2"/>
      </w:pPr>
      <w:bookmarkStart w:id="57" w:name="_Toc92154962"/>
      <w:r>
        <w:t>天窗类型</w:t>
      </w:r>
      <w:bookmarkEnd w:id="57"/>
    </w:p>
    <w:p w14:paraId="50B158CC" w14:textId="77777777" w:rsidR="001528A7" w:rsidRDefault="000146DC">
      <w:r>
        <w:tab/>
      </w:r>
      <w:r>
        <w:t>本工程无此项内容</w:t>
      </w:r>
    </w:p>
    <w:p w14:paraId="3EA87448" w14:textId="77777777" w:rsidR="001528A7" w:rsidRDefault="000146DC">
      <w:pPr>
        <w:pStyle w:val="2"/>
      </w:pPr>
      <w:bookmarkStart w:id="58" w:name="_Toc92154963"/>
      <w:r>
        <w:t>外窗气密性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1528A7" w14:paraId="6CDC1386" w14:textId="77777777">
        <w:tc>
          <w:tcPr>
            <w:tcW w:w="2263" w:type="dxa"/>
            <w:shd w:val="clear" w:color="auto" w:fill="E6E6E6"/>
            <w:vAlign w:val="center"/>
          </w:tcPr>
          <w:p w14:paraId="5F81D6C1" w14:textId="77777777" w:rsidR="001528A7" w:rsidRDefault="000146DC">
            <w:r>
              <w:t>层数</w:t>
            </w:r>
          </w:p>
        </w:tc>
        <w:tc>
          <w:tcPr>
            <w:tcW w:w="3534" w:type="dxa"/>
            <w:vAlign w:val="center"/>
          </w:tcPr>
          <w:p w14:paraId="131899D6" w14:textId="77777777" w:rsidR="001528A7" w:rsidRDefault="000146DC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31D2538D" w14:textId="77777777" w:rsidR="001528A7" w:rsidRDefault="000146DC">
            <w:r>
              <w:t>7</w:t>
            </w:r>
            <w:r>
              <w:t>层以上</w:t>
            </w:r>
          </w:p>
        </w:tc>
      </w:tr>
      <w:tr w:rsidR="001528A7" w14:paraId="55DD5853" w14:textId="77777777">
        <w:tc>
          <w:tcPr>
            <w:tcW w:w="2263" w:type="dxa"/>
            <w:shd w:val="clear" w:color="auto" w:fill="E6E6E6"/>
            <w:vAlign w:val="center"/>
          </w:tcPr>
          <w:p w14:paraId="51E5EA93" w14:textId="77777777" w:rsidR="001528A7" w:rsidRDefault="000146DC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7C64DCA5" w14:textId="77777777" w:rsidR="001528A7" w:rsidRDefault="000146DC">
            <w:r>
              <w:t>－</w:t>
            </w:r>
          </w:p>
        </w:tc>
        <w:tc>
          <w:tcPr>
            <w:tcW w:w="3534" w:type="dxa"/>
            <w:vAlign w:val="center"/>
          </w:tcPr>
          <w:p w14:paraId="44719E93" w14:textId="77777777" w:rsidR="001528A7" w:rsidRDefault="000146DC">
            <w:r>
              <w:t>－</w:t>
            </w:r>
          </w:p>
        </w:tc>
      </w:tr>
      <w:tr w:rsidR="001528A7" w14:paraId="7FA53A71" w14:textId="77777777">
        <w:tc>
          <w:tcPr>
            <w:tcW w:w="2263" w:type="dxa"/>
            <w:shd w:val="clear" w:color="auto" w:fill="E6E6E6"/>
            <w:vAlign w:val="center"/>
          </w:tcPr>
          <w:p w14:paraId="279249B6" w14:textId="77777777" w:rsidR="001528A7" w:rsidRDefault="000146DC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322291A0" w14:textId="77777777" w:rsidR="001528A7" w:rsidRDefault="001528A7"/>
        </w:tc>
        <w:tc>
          <w:tcPr>
            <w:tcW w:w="3534" w:type="dxa"/>
            <w:vAlign w:val="center"/>
          </w:tcPr>
          <w:p w14:paraId="73397E0A" w14:textId="77777777" w:rsidR="001528A7" w:rsidRDefault="001528A7"/>
        </w:tc>
      </w:tr>
      <w:tr w:rsidR="001528A7" w14:paraId="0D2E51E2" w14:textId="77777777">
        <w:tc>
          <w:tcPr>
            <w:tcW w:w="2263" w:type="dxa"/>
            <w:shd w:val="clear" w:color="auto" w:fill="E6E6E6"/>
            <w:vAlign w:val="center"/>
          </w:tcPr>
          <w:p w14:paraId="00C00827" w14:textId="77777777" w:rsidR="001528A7" w:rsidRDefault="000146DC">
            <w:r>
              <w:t>标准依据</w:t>
            </w:r>
          </w:p>
        </w:tc>
        <w:tc>
          <w:tcPr>
            <w:tcW w:w="3534" w:type="dxa"/>
            <w:vAlign w:val="center"/>
          </w:tcPr>
          <w:p w14:paraId="62056076" w14:textId="77777777" w:rsidR="001528A7" w:rsidRDefault="000146DC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4.2.3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  <w:tc>
          <w:tcPr>
            <w:tcW w:w="3534" w:type="dxa"/>
            <w:vAlign w:val="center"/>
          </w:tcPr>
          <w:p w14:paraId="035273BA" w14:textId="77777777" w:rsidR="001528A7" w:rsidRDefault="000146DC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4.2.3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</w:tr>
      <w:tr w:rsidR="001528A7" w14:paraId="4F120E85" w14:textId="77777777">
        <w:tc>
          <w:tcPr>
            <w:tcW w:w="2263" w:type="dxa"/>
            <w:shd w:val="clear" w:color="auto" w:fill="E6E6E6"/>
            <w:vAlign w:val="center"/>
          </w:tcPr>
          <w:p w14:paraId="4507FE21" w14:textId="77777777" w:rsidR="001528A7" w:rsidRDefault="000146DC">
            <w:r>
              <w:t>标准要求</w:t>
            </w:r>
          </w:p>
        </w:tc>
        <w:tc>
          <w:tcPr>
            <w:tcW w:w="3534" w:type="dxa"/>
            <w:vAlign w:val="center"/>
          </w:tcPr>
          <w:p w14:paraId="5EAD1D35" w14:textId="77777777" w:rsidR="001528A7" w:rsidRDefault="000146DC">
            <w:r>
              <w:t>外窗气密性不应低于《建筑外门窗气密，水密，抗风压性能分级及检测方法》</w:t>
            </w:r>
            <w:r>
              <w:t>GB/T 7106-2008</w:t>
            </w:r>
            <w:r>
              <w:t>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32465405" w14:textId="77777777" w:rsidR="001528A7" w:rsidRDefault="000146DC">
            <w:r>
              <w:t>外窗气密性不应低于《建筑外门窗气密，水密，抗风压性能分级及检测方法》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1528A7" w14:paraId="06234353" w14:textId="77777777">
        <w:tc>
          <w:tcPr>
            <w:tcW w:w="2263" w:type="dxa"/>
            <w:shd w:val="clear" w:color="auto" w:fill="E6E6E6"/>
            <w:vAlign w:val="center"/>
          </w:tcPr>
          <w:p w14:paraId="02C3E1D5" w14:textId="77777777" w:rsidR="001528A7" w:rsidRDefault="000146DC">
            <w:r>
              <w:t>结论</w:t>
            </w:r>
          </w:p>
        </w:tc>
        <w:tc>
          <w:tcPr>
            <w:tcW w:w="3534" w:type="dxa"/>
            <w:vAlign w:val="center"/>
          </w:tcPr>
          <w:p w14:paraId="2FBB4FDE" w14:textId="77777777" w:rsidR="001528A7" w:rsidRDefault="000146DC">
            <w:r>
              <w:t>－</w:t>
            </w:r>
          </w:p>
        </w:tc>
        <w:tc>
          <w:tcPr>
            <w:tcW w:w="3534" w:type="dxa"/>
            <w:vAlign w:val="center"/>
          </w:tcPr>
          <w:p w14:paraId="3FF3C6ED" w14:textId="77777777" w:rsidR="001528A7" w:rsidRDefault="000146DC">
            <w:r>
              <w:t>－</w:t>
            </w:r>
          </w:p>
        </w:tc>
      </w:tr>
    </w:tbl>
    <w:p w14:paraId="11DA76BC" w14:textId="77777777" w:rsidR="001528A7" w:rsidRDefault="000146DC">
      <w:pPr>
        <w:pStyle w:val="2"/>
      </w:pPr>
      <w:bookmarkStart w:id="59" w:name="_Toc92154964"/>
      <w:r>
        <w:lastRenderedPageBreak/>
        <w:t>结露检查</w:t>
      </w:r>
      <w:bookmarkEnd w:id="59"/>
    </w:p>
    <w:p w14:paraId="0509CAE4" w14:textId="77777777" w:rsidR="001528A7" w:rsidRDefault="000146DC">
      <w:pPr>
        <w:pStyle w:val="3"/>
      </w:pPr>
      <w:bookmarkStart w:id="60" w:name="_Toc92154965"/>
      <w:r>
        <w:t>环境参数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1528A7" w14:paraId="7EFD73F3" w14:textId="77777777">
        <w:tc>
          <w:tcPr>
            <w:tcW w:w="4211" w:type="dxa"/>
            <w:shd w:val="clear" w:color="auto" w:fill="E6E6E6"/>
            <w:vAlign w:val="center"/>
          </w:tcPr>
          <w:p w14:paraId="63B92FF8" w14:textId="77777777" w:rsidR="001528A7" w:rsidRDefault="000146DC">
            <w:r>
              <w:t>计算地点</w:t>
            </w:r>
          </w:p>
        </w:tc>
        <w:tc>
          <w:tcPr>
            <w:tcW w:w="5122" w:type="dxa"/>
            <w:vAlign w:val="center"/>
          </w:tcPr>
          <w:p w14:paraId="52721E33" w14:textId="77777777" w:rsidR="001528A7" w:rsidRDefault="000146DC">
            <w:pPr>
              <w:jc w:val="center"/>
            </w:pPr>
            <w:r>
              <w:t>安徽</w:t>
            </w:r>
            <w:r>
              <w:t>-</w:t>
            </w:r>
            <w:r>
              <w:t>合肥</w:t>
            </w:r>
          </w:p>
        </w:tc>
      </w:tr>
      <w:tr w:rsidR="001528A7" w14:paraId="170A8B5B" w14:textId="77777777">
        <w:tc>
          <w:tcPr>
            <w:tcW w:w="4211" w:type="dxa"/>
            <w:shd w:val="clear" w:color="auto" w:fill="E6E6E6"/>
            <w:vAlign w:val="center"/>
          </w:tcPr>
          <w:p w14:paraId="5C5620EB" w14:textId="77777777" w:rsidR="001528A7" w:rsidRDefault="000146DC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6F39CA15" w14:textId="77777777" w:rsidR="001528A7" w:rsidRDefault="000146DC">
            <w:pPr>
              <w:jc w:val="center"/>
            </w:pPr>
            <w:r>
              <w:t>73.00</w:t>
            </w:r>
          </w:p>
        </w:tc>
      </w:tr>
      <w:tr w:rsidR="001528A7" w14:paraId="6B9ED812" w14:textId="77777777">
        <w:tc>
          <w:tcPr>
            <w:tcW w:w="4211" w:type="dxa"/>
            <w:shd w:val="clear" w:color="auto" w:fill="E6E6E6"/>
            <w:vAlign w:val="center"/>
          </w:tcPr>
          <w:p w14:paraId="0A90E220" w14:textId="77777777" w:rsidR="001528A7" w:rsidRDefault="000146DC"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733FA4B6" w14:textId="77777777" w:rsidR="001528A7" w:rsidRDefault="000146DC">
            <w:pPr>
              <w:jc w:val="center"/>
            </w:pPr>
            <w:r>
              <w:t>18</w:t>
            </w:r>
          </w:p>
        </w:tc>
      </w:tr>
      <w:tr w:rsidR="001528A7" w14:paraId="5FC572E1" w14:textId="77777777">
        <w:tc>
          <w:tcPr>
            <w:tcW w:w="4211" w:type="dxa"/>
            <w:shd w:val="clear" w:color="auto" w:fill="E6E6E6"/>
            <w:vAlign w:val="center"/>
          </w:tcPr>
          <w:p w14:paraId="47D4116A" w14:textId="77777777" w:rsidR="001528A7" w:rsidRDefault="000146DC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2DACF87C" w14:textId="77777777" w:rsidR="001528A7" w:rsidRDefault="000146DC">
            <w:pPr>
              <w:jc w:val="center"/>
            </w:pPr>
            <w:r>
              <w:t>60</w:t>
            </w:r>
          </w:p>
        </w:tc>
      </w:tr>
      <w:tr w:rsidR="001528A7" w14:paraId="66EB8FE5" w14:textId="77777777">
        <w:tc>
          <w:tcPr>
            <w:tcW w:w="4211" w:type="dxa"/>
            <w:shd w:val="clear" w:color="auto" w:fill="E6E6E6"/>
            <w:vAlign w:val="center"/>
          </w:tcPr>
          <w:p w14:paraId="34D506AB" w14:textId="77777777" w:rsidR="001528A7" w:rsidRDefault="000146DC">
            <w:r>
              <w:t xml:space="preserve">Te.min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6B6D9B4B" w14:textId="77777777" w:rsidR="001528A7" w:rsidRDefault="000146DC">
            <w:pPr>
              <w:jc w:val="center"/>
            </w:pPr>
            <w:r>
              <w:t>-6.40</w:t>
            </w:r>
          </w:p>
        </w:tc>
      </w:tr>
      <w:tr w:rsidR="001528A7" w14:paraId="0B46A511" w14:textId="77777777">
        <w:tc>
          <w:tcPr>
            <w:tcW w:w="4211" w:type="dxa"/>
            <w:shd w:val="clear" w:color="auto" w:fill="E6E6E6"/>
            <w:vAlign w:val="center"/>
          </w:tcPr>
          <w:p w14:paraId="75FC2392" w14:textId="77777777" w:rsidR="001528A7" w:rsidRDefault="000146DC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64EDA102" w14:textId="77777777" w:rsidR="001528A7" w:rsidRDefault="000146DC">
            <w:pPr>
              <w:jc w:val="center"/>
            </w:pPr>
            <w:r>
              <w:t>-0.60</w:t>
            </w:r>
          </w:p>
        </w:tc>
      </w:tr>
      <w:tr w:rsidR="001528A7" w14:paraId="1CD0F97D" w14:textId="77777777">
        <w:tc>
          <w:tcPr>
            <w:tcW w:w="4211" w:type="dxa"/>
            <w:shd w:val="clear" w:color="auto" w:fill="E6E6E6"/>
            <w:vAlign w:val="center"/>
          </w:tcPr>
          <w:p w14:paraId="303740C3" w14:textId="77777777" w:rsidR="001528A7" w:rsidRDefault="000146DC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14:paraId="52BC4C89" w14:textId="77777777" w:rsidR="001528A7" w:rsidRDefault="000146DC">
            <w:pPr>
              <w:jc w:val="center"/>
            </w:pPr>
            <w:r>
              <w:t>0.11</w:t>
            </w:r>
          </w:p>
        </w:tc>
      </w:tr>
    </w:tbl>
    <w:p w14:paraId="18000276" w14:textId="77777777" w:rsidR="001528A7" w:rsidRDefault="000146DC">
      <w:pPr>
        <w:pStyle w:val="3"/>
      </w:pPr>
      <w:bookmarkStart w:id="61" w:name="_Toc92154966"/>
      <w:r>
        <w:t>检查项(最不利构造)</w:t>
      </w:r>
      <w:bookmarkEnd w:id="61"/>
    </w:p>
    <w:p w14:paraId="536B185F" w14:textId="77777777" w:rsidR="001528A7" w:rsidRDefault="000146DC">
      <w:pPr>
        <w:pStyle w:val="4"/>
      </w:pPr>
      <w:r>
        <w:t>热桥板：热桥板构造一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1528A7" w14:paraId="33E1D5F2" w14:textId="77777777">
        <w:tc>
          <w:tcPr>
            <w:tcW w:w="3101" w:type="dxa"/>
            <w:vMerge w:val="restart"/>
            <w:shd w:val="clear" w:color="auto" w:fill="E6E6E6"/>
            <w:vAlign w:val="center"/>
          </w:tcPr>
          <w:p w14:paraId="4E92D47F" w14:textId="77777777" w:rsidR="001528A7" w:rsidRDefault="000146D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1EED9C2" w14:textId="77777777" w:rsidR="001528A7" w:rsidRDefault="000146D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24EE92" w14:textId="77777777" w:rsidR="001528A7" w:rsidRDefault="000146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E1440F" w14:textId="77777777" w:rsidR="001528A7" w:rsidRDefault="000146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FCD860" w14:textId="77777777" w:rsidR="001528A7" w:rsidRDefault="000146DC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505CE7E" w14:textId="77777777" w:rsidR="001528A7" w:rsidRDefault="000146D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CF75A9" w14:textId="77777777" w:rsidR="001528A7" w:rsidRDefault="000146DC">
            <w:pPr>
              <w:jc w:val="center"/>
            </w:pPr>
            <w:r>
              <w:t>热惰性指标</w:t>
            </w:r>
          </w:p>
        </w:tc>
      </w:tr>
      <w:tr w:rsidR="001528A7" w14:paraId="0C3B65EF" w14:textId="77777777">
        <w:tc>
          <w:tcPr>
            <w:tcW w:w="3101" w:type="dxa"/>
            <w:vMerge/>
            <w:shd w:val="clear" w:color="auto" w:fill="E6E6E6"/>
            <w:vAlign w:val="center"/>
          </w:tcPr>
          <w:p w14:paraId="79D980FF" w14:textId="77777777" w:rsidR="001528A7" w:rsidRDefault="001528A7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14:paraId="2836BFE8" w14:textId="77777777" w:rsidR="001528A7" w:rsidRDefault="000146DC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6CF821" w14:textId="77777777" w:rsidR="001528A7" w:rsidRDefault="000146DC"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77E375" w14:textId="77777777" w:rsidR="001528A7" w:rsidRDefault="000146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45DAE56" w14:textId="77777777" w:rsidR="001528A7" w:rsidRDefault="000146DC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8F5E0E1" w14:textId="77777777" w:rsidR="001528A7" w:rsidRDefault="000146D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C0BDBA" w14:textId="77777777" w:rsidR="001528A7" w:rsidRDefault="000146DC">
            <w:pPr>
              <w:jc w:val="center"/>
            </w:pPr>
            <w:r>
              <w:t>D=R*S</w:t>
            </w:r>
          </w:p>
        </w:tc>
      </w:tr>
      <w:tr w:rsidR="001528A7" w14:paraId="1A3797E4" w14:textId="77777777">
        <w:tc>
          <w:tcPr>
            <w:tcW w:w="3101" w:type="dxa"/>
            <w:vAlign w:val="center"/>
          </w:tcPr>
          <w:p w14:paraId="5DC241BD" w14:textId="77777777" w:rsidR="001528A7" w:rsidRDefault="000146DC">
            <w:r>
              <w:t>水泥砂浆</w:t>
            </w:r>
          </w:p>
        </w:tc>
        <w:tc>
          <w:tcPr>
            <w:tcW w:w="933" w:type="dxa"/>
            <w:vAlign w:val="center"/>
          </w:tcPr>
          <w:p w14:paraId="0060C72E" w14:textId="77777777" w:rsidR="001528A7" w:rsidRDefault="000146DC">
            <w:r>
              <w:t>20</w:t>
            </w:r>
          </w:p>
        </w:tc>
        <w:tc>
          <w:tcPr>
            <w:tcW w:w="1131" w:type="dxa"/>
            <w:vAlign w:val="center"/>
          </w:tcPr>
          <w:p w14:paraId="1BC5E92F" w14:textId="77777777" w:rsidR="001528A7" w:rsidRDefault="000146DC">
            <w:r>
              <w:t>0.930</w:t>
            </w:r>
          </w:p>
        </w:tc>
        <w:tc>
          <w:tcPr>
            <w:tcW w:w="1131" w:type="dxa"/>
            <w:vAlign w:val="center"/>
          </w:tcPr>
          <w:p w14:paraId="128F6FC5" w14:textId="77777777" w:rsidR="001528A7" w:rsidRDefault="000146DC">
            <w:r>
              <w:t>11.370</w:t>
            </w:r>
          </w:p>
        </w:tc>
        <w:tc>
          <w:tcPr>
            <w:tcW w:w="781" w:type="dxa"/>
            <w:vAlign w:val="center"/>
          </w:tcPr>
          <w:p w14:paraId="23BF8334" w14:textId="77777777" w:rsidR="001528A7" w:rsidRDefault="000146DC">
            <w:r>
              <w:t>1.00</w:t>
            </w:r>
          </w:p>
        </w:tc>
        <w:tc>
          <w:tcPr>
            <w:tcW w:w="1120" w:type="dxa"/>
            <w:vAlign w:val="center"/>
          </w:tcPr>
          <w:p w14:paraId="051922EF" w14:textId="77777777" w:rsidR="001528A7" w:rsidRDefault="000146DC">
            <w:r>
              <w:t>0.022</w:t>
            </w:r>
          </w:p>
        </w:tc>
        <w:tc>
          <w:tcPr>
            <w:tcW w:w="1131" w:type="dxa"/>
            <w:vAlign w:val="center"/>
          </w:tcPr>
          <w:p w14:paraId="305DD16A" w14:textId="77777777" w:rsidR="001528A7" w:rsidRDefault="000146DC">
            <w:r>
              <w:t>0.24</w:t>
            </w:r>
          </w:p>
        </w:tc>
      </w:tr>
      <w:tr w:rsidR="001528A7" w14:paraId="5C533680" w14:textId="77777777">
        <w:tc>
          <w:tcPr>
            <w:tcW w:w="3101" w:type="dxa"/>
            <w:vAlign w:val="center"/>
          </w:tcPr>
          <w:p w14:paraId="61CACB23" w14:textId="77777777" w:rsidR="001528A7" w:rsidRDefault="000146DC">
            <w:r>
              <w:t>挤塑聚苯乙烯泡沫塑料（带表皮）</w:t>
            </w:r>
          </w:p>
        </w:tc>
        <w:tc>
          <w:tcPr>
            <w:tcW w:w="933" w:type="dxa"/>
            <w:vAlign w:val="center"/>
          </w:tcPr>
          <w:p w14:paraId="3BDFD83B" w14:textId="77777777" w:rsidR="001528A7" w:rsidRDefault="000146DC">
            <w:r>
              <w:t>20</w:t>
            </w:r>
          </w:p>
        </w:tc>
        <w:tc>
          <w:tcPr>
            <w:tcW w:w="1131" w:type="dxa"/>
            <w:vAlign w:val="center"/>
          </w:tcPr>
          <w:p w14:paraId="15771319" w14:textId="77777777" w:rsidR="001528A7" w:rsidRDefault="000146DC">
            <w:r>
              <w:t>0.030</w:t>
            </w:r>
          </w:p>
        </w:tc>
        <w:tc>
          <w:tcPr>
            <w:tcW w:w="1131" w:type="dxa"/>
            <w:vAlign w:val="center"/>
          </w:tcPr>
          <w:p w14:paraId="14245A63" w14:textId="77777777" w:rsidR="001528A7" w:rsidRDefault="000146DC">
            <w:r>
              <w:t>0.340</w:t>
            </w:r>
          </w:p>
        </w:tc>
        <w:tc>
          <w:tcPr>
            <w:tcW w:w="781" w:type="dxa"/>
            <w:vAlign w:val="center"/>
          </w:tcPr>
          <w:p w14:paraId="51AC3333" w14:textId="77777777" w:rsidR="001528A7" w:rsidRDefault="000146DC">
            <w:r>
              <w:t>1.20</w:t>
            </w:r>
          </w:p>
        </w:tc>
        <w:tc>
          <w:tcPr>
            <w:tcW w:w="1120" w:type="dxa"/>
            <w:vAlign w:val="center"/>
          </w:tcPr>
          <w:p w14:paraId="5634FDF3" w14:textId="77777777" w:rsidR="001528A7" w:rsidRDefault="000146DC">
            <w:r>
              <w:t>0.556</w:t>
            </w:r>
          </w:p>
        </w:tc>
        <w:tc>
          <w:tcPr>
            <w:tcW w:w="1131" w:type="dxa"/>
            <w:vAlign w:val="center"/>
          </w:tcPr>
          <w:p w14:paraId="49FF25A0" w14:textId="77777777" w:rsidR="001528A7" w:rsidRDefault="000146DC">
            <w:r>
              <w:t>0.23</w:t>
            </w:r>
          </w:p>
        </w:tc>
      </w:tr>
      <w:tr w:rsidR="001528A7" w14:paraId="4C130406" w14:textId="77777777">
        <w:tc>
          <w:tcPr>
            <w:tcW w:w="3101" w:type="dxa"/>
            <w:vAlign w:val="center"/>
          </w:tcPr>
          <w:p w14:paraId="7F5EC25C" w14:textId="77777777" w:rsidR="001528A7" w:rsidRDefault="000146DC">
            <w:r>
              <w:t>水泥砂浆</w:t>
            </w:r>
          </w:p>
        </w:tc>
        <w:tc>
          <w:tcPr>
            <w:tcW w:w="933" w:type="dxa"/>
            <w:vAlign w:val="center"/>
          </w:tcPr>
          <w:p w14:paraId="715338E8" w14:textId="77777777" w:rsidR="001528A7" w:rsidRDefault="000146DC">
            <w:r>
              <w:t>20</w:t>
            </w:r>
          </w:p>
        </w:tc>
        <w:tc>
          <w:tcPr>
            <w:tcW w:w="1131" w:type="dxa"/>
            <w:vAlign w:val="center"/>
          </w:tcPr>
          <w:p w14:paraId="20BB154B" w14:textId="77777777" w:rsidR="001528A7" w:rsidRDefault="000146DC">
            <w:r>
              <w:t>0.930</w:t>
            </w:r>
          </w:p>
        </w:tc>
        <w:tc>
          <w:tcPr>
            <w:tcW w:w="1131" w:type="dxa"/>
            <w:vAlign w:val="center"/>
          </w:tcPr>
          <w:p w14:paraId="442C9F36" w14:textId="77777777" w:rsidR="001528A7" w:rsidRDefault="000146DC">
            <w:r>
              <w:t>11.370</w:t>
            </w:r>
          </w:p>
        </w:tc>
        <w:tc>
          <w:tcPr>
            <w:tcW w:w="781" w:type="dxa"/>
            <w:vAlign w:val="center"/>
          </w:tcPr>
          <w:p w14:paraId="7EE4A099" w14:textId="77777777" w:rsidR="001528A7" w:rsidRDefault="000146DC">
            <w:r>
              <w:t>1.00</w:t>
            </w:r>
          </w:p>
        </w:tc>
        <w:tc>
          <w:tcPr>
            <w:tcW w:w="1120" w:type="dxa"/>
            <w:vAlign w:val="center"/>
          </w:tcPr>
          <w:p w14:paraId="23F20073" w14:textId="77777777" w:rsidR="001528A7" w:rsidRDefault="000146DC">
            <w:r>
              <w:t>0.022</w:t>
            </w:r>
          </w:p>
        </w:tc>
        <w:tc>
          <w:tcPr>
            <w:tcW w:w="1131" w:type="dxa"/>
            <w:vAlign w:val="center"/>
          </w:tcPr>
          <w:p w14:paraId="160800CA" w14:textId="77777777" w:rsidR="001528A7" w:rsidRDefault="000146DC">
            <w:r>
              <w:t>0.24</w:t>
            </w:r>
          </w:p>
        </w:tc>
      </w:tr>
      <w:tr w:rsidR="001528A7" w14:paraId="1E80A6AA" w14:textId="77777777">
        <w:tc>
          <w:tcPr>
            <w:tcW w:w="3101" w:type="dxa"/>
            <w:vAlign w:val="center"/>
          </w:tcPr>
          <w:p w14:paraId="108E2E54" w14:textId="77777777" w:rsidR="001528A7" w:rsidRDefault="000146DC">
            <w:r>
              <w:t>钢筋混凝土</w:t>
            </w:r>
          </w:p>
        </w:tc>
        <w:tc>
          <w:tcPr>
            <w:tcW w:w="933" w:type="dxa"/>
            <w:vAlign w:val="center"/>
          </w:tcPr>
          <w:p w14:paraId="3993FF51" w14:textId="77777777" w:rsidR="001528A7" w:rsidRDefault="000146DC">
            <w:r>
              <w:t>200</w:t>
            </w:r>
          </w:p>
        </w:tc>
        <w:tc>
          <w:tcPr>
            <w:tcW w:w="1131" w:type="dxa"/>
            <w:vAlign w:val="center"/>
          </w:tcPr>
          <w:p w14:paraId="7DB6A61B" w14:textId="77777777" w:rsidR="001528A7" w:rsidRDefault="000146DC">
            <w:r>
              <w:t>1.740</w:t>
            </w:r>
          </w:p>
        </w:tc>
        <w:tc>
          <w:tcPr>
            <w:tcW w:w="1131" w:type="dxa"/>
            <w:vAlign w:val="center"/>
          </w:tcPr>
          <w:p w14:paraId="630F5849" w14:textId="77777777" w:rsidR="001528A7" w:rsidRDefault="000146DC">
            <w:r>
              <w:t>17.200</w:t>
            </w:r>
          </w:p>
        </w:tc>
        <w:tc>
          <w:tcPr>
            <w:tcW w:w="781" w:type="dxa"/>
            <w:vAlign w:val="center"/>
          </w:tcPr>
          <w:p w14:paraId="5EBAD9BC" w14:textId="77777777" w:rsidR="001528A7" w:rsidRDefault="000146DC">
            <w:r>
              <w:t>1.00</w:t>
            </w:r>
          </w:p>
        </w:tc>
        <w:tc>
          <w:tcPr>
            <w:tcW w:w="1120" w:type="dxa"/>
            <w:vAlign w:val="center"/>
          </w:tcPr>
          <w:p w14:paraId="413FECBF" w14:textId="77777777" w:rsidR="001528A7" w:rsidRDefault="000146DC">
            <w:r>
              <w:t>0.115</w:t>
            </w:r>
          </w:p>
        </w:tc>
        <w:tc>
          <w:tcPr>
            <w:tcW w:w="1131" w:type="dxa"/>
            <w:vAlign w:val="center"/>
          </w:tcPr>
          <w:p w14:paraId="4C6A20FF" w14:textId="77777777" w:rsidR="001528A7" w:rsidRDefault="000146DC">
            <w:r>
              <w:t>1.98</w:t>
            </w:r>
          </w:p>
        </w:tc>
      </w:tr>
      <w:tr w:rsidR="001528A7" w14:paraId="5AC6D960" w14:textId="77777777">
        <w:tc>
          <w:tcPr>
            <w:tcW w:w="3101" w:type="dxa"/>
            <w:vAlign w:val="center"/>
          </w:tcPr>
          <w:p w14:paraId="48867AEF" w14:textId="77777777" w:rsidR="001528A7" w:rsidRDefault="000146DC">
            <w:r>
              <w:t>石灰砂浆</w:t>
            </w:r>
          </w:p>
        </w:tc>
        <w:tc>
          <w:tcPr>
            <w:tcW w:w="933" w:type="dxa"/>
            <w:vAlign w:val="center"/>
          </w:tcPr>
          <w:p w14:paraId="6A26FEFC" w14:textId="77777777" w:rsidR="001528A7" w:rsidRDefault="000146DC">
            <w:r>
              <w:t>20</w:t>
            </w:r>
          </w:p>
        </w:tc>
        <w:tc>
          <w:tcPr>
            <w:tcW w:w="1131" w:type="dxa"/>
            <w:vAlign w:val="center"/>
          </w:tcPr>
          <w:p w14:paraId="7510F36B" w14:textId="77777777" w:rsidR="001528A7" w:rsidRDefault="000146DC">
            <w:r>
              <w:t>0.810</w:t>
            </w:r>
          </w:p>
        </w:tc>
        <w:tc>
          <w:tcPr>
            <w:tcW w:w="1131" w:type="dxa"/>
            <w:vAlign w:val="center"/>
          </w:tcPr>
          <w:p w14:paraId="265742F6" w14:textId="77777777" w:rsidR="001528A7" w:rsidRDefault="000146DC">
            <w:r>
              <w:t>10.070</w:t>
            </w:r>
          </w:p>
        </w:tc>
        <w:tc>
          <w:tcPr>
            <w:tcW w:w="781" w:type="dxa"/>
            <w:vAlign w:val="center"/>
          </w:tcPr>
          <w:p w14:paraId="7CB0B134" w14:textId="77777777" w:rsidR="001528A7" w:rsidRDefault="000146DC">
            <w:r>
              <w:t>1.00</w:t>
            </w:r>
          </w:p>
        </w:tc>
        <w:tc>
          <w:tcPr>
            <w:tcW w:w="1120" w:type="dxa"/>
            <w:vAlign w:val="center"/>
          </w:tcPr>
          <w:p w14:paraId="218B0FEE" w14:textId="77777777" w:rsidR="001528A7" w:rsidRDefault="000146DC">
            <w:r>
              <w:t>0.025</w:t>
            </w:r>
          </w:p>
        </w:tc>
        <w:tc>
          <w:tcPr>
            <w:tcW w:w="1131" w:type="dxa"/>
            <w:vAlign w:val="center"/>
          </w:tcPr>
          <w:p w14:paraId="6EEED0A2" w14:textId="77777777" w:rsidR="001528A7" w:rsidRDefault="000146DC">
            <w:r>
              <w:t>0.25</w:t>
            </w:r>
          </w:p>
        </w:tc>
      </w:tr>
      <w:tr w:rsidR="001528A7" w14:paraId="506CB90C" w14:textId="77777777">
        <w:tc>
          <w:tcPr>
            <w:tcW w:w="3101" w:type="dxa"/>
            <w:vAlign w:val="center"/>
          </w:tcPr>
          <w:p w14:paraId="198E21E7" w14:textId="77777777" w:rsidR="001528A7" w:rsidRDefault="000146DC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14:paraId="7CB74F37" w14:textId="77777777" w:rsidR="001528A7" w:rsidRDefault="000146DC">
            <w:r>
              <w:t>280</w:t>
            </w:r>
          </w:p>
        </w:tc>
        <w:tc>
          <w:tcPr>
            <w:tcW w:w="1131" w:type="dxa"/>
            <w:vAlign w:val="center"/>
          </w:tcPr>
          <w:p w14:paraId="1F66E8F1" w14:textId="77777777" w:rsidR="001528A7" w:rsidRDefault="000146DC">
            <w:r>
              <w:t>－</w:t>
            </w:r>
          </w:p>
        </w:tc>
        <w:tc>
          <w:tcPr>
            <w:tcW w:w="1131" w:type="dxa"/>
            <w:vAlign w:val="center"/>
          </w:tcPr>
          <w:p w14:paraId="4A03380C" w14:textId="77777777" w:rsidR="001528A7" w:rsidRDefault="000146DC">
            <w:r>
              <w:t>－</w:t>
            </w:r>
          </w:p>
        </w:tc>
        <w:tc>
          <w:tcPr>
            <w:tcW w:w="781" w:type="dxa"/>
            <w:vAlign w:val="center"/>
          </w:tcPr>
          <w:p w14:paraId="7889FDAC" w14:textId="77777777" w:rsidR="001528A7" w:rsidRDefault="000146DC">
            <w:r>
              <w:t>－</w:t>
            </w:r>
          </w:p>
        </w:tc>
        <w:tc>
          <w:tcPr>
            <w:tcW w:w="1120" w:type="dxa"/>
            <w:vAlign w:val="center"/>
          </w:tcPr>
          <w:p w14:paraId="60D59D1A" w14:textId="77777777" w:rsidR="001528A7" w:rsidRDefault="000146DC">
            <w:r>
              <w:t>0.738</w:t>
            </w:r>
          </w:p>
        </w:tc>
        <w:tc>
          <w:tcPr>
            <w:tcW w:w="1131" w:type="dxa"/>
            <w:vAlign w:val="center"/>
          </w:tcPr>
          <w:p w14:paraId="7DF8E4C1" w14:textId="77777777" w:rsidR="001528A7" w:rsidRDefault="000146DC">
            <w:r>
              <w:t>2.941</w:t>
            </w:r>
          </w:p>
        </w:tc>
      </w:tr>
      <w:tr w:rsidR="001528A7" w14:paraId="49F1B572" w14:textId="77777777">
        <w:tc>
          <w:tcPr>
            <w:tcW w:w="3101" w:type="dxa"/>
            <w:shd w:val="clear" w:color="auto" w:fill="E6E6E6"/>
            <w:vAlign w:val="center"/>
          </w:tcPr>
          <w:p w14:paraId="7603E1CA" w14:textId="77777777" w:rsidR="001528A7" w:rsidRDefault="000146DC">
            <w:r>
              <w:t>热阻</w:t>
            </w:r>
            <w:r>
              <w:t>Ro=0.11+∑R</w:t>
            </w:r>
          </w:p>
        </w:tc>
        <w:tc>
          <w:tcPr>
            <w:tcW w:w="6227" w:type="dxa"/>
            <w:gridSpan w:val="6"/>
            <w:vAlign w:val="center"/>
          </w:tcPr>
          <w:p w14:paraId="0DF9F9D2" w14:textId="77777777" w:rsidR="001528A7" w:rsidRDefault="000146DC">
            <w:r>
              <w:t>0.85</w:t>
            </w:r>
          </w:p>
        </w:tc>
      </w:tr>
      <w:tr w:rsidR="001528A7" w14:paraId="4D50F764" w14:textId="77777777">
        <w:tc>
          <w:tcPr>
            <w:tcW w:w="3101" w:type="dxa"/>
            <w:shd w:val="clear" w:color="auto" w:fill="E6E6E6"/>
            <w:vAlign w:val="center"/>
          </w:tcPr>
          <w:p w14:paraId="58CAAD2E" w14:textId="77777777" w:rsidR="001528A7" w:rsidRDefault="000146DC">
            <w:r>
              <w:t>室外计算温度</w:t>
            </w:r>
            <w:r>
              <w:t>(℃)</w:t>
            </w:r>
            <w:r>
              <w:br/>
              <w:t>te=0.3tw+0.7te.min</w:t>
            </w:r>
          </w:p>
        </w:tc>
        <w:tc>
          <w:tcPr>
            <w:tcW w:w="6227" w:type="dxa"/>
            <w:gridSpan w:val="6"/>
            <w:vAlign w:val="center"/>
          </w:tcPr>
          <w:p w14:paraId="7262A496" w14:textId="77777777" w:rsidR="001528A7" w:rsidRDefault="000146DC">
            <w:r>
              <w:t>-4.66</w:t>
            </w:r>
          </w:p>
        </w:tc>
      </w:tr>
      <w:tr w:rsidR="001528A7" w14:paraId="1F3E2605" w14:textId="77777777">
        <w:tc>
          <w:tcPr>
            <w:tcW w:w="3101" w:type="dxa"/>
            <w:shd w:val="clear" w:color="auto" w:fill="E6E6E6"/>
            <w:vAlign w:val="center"/>
          </w:tcPr>
          <w:p w14:paraId="362F9C8F" w14:textId="77777777" w:rsidR="001528A7" w:rsidRDefault="000146DC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14:paraId="5B95DCA2" w14:textId="77777777" w:rsidR="001528A7" w:rsidRDefault="000146DC">
            <w:r>
              <w:rPr>
                <w:noProof/>
              </w:rPr>
              <w:drawing>
                <wp:inline distT="0" distB="0" distL="0" distR="0" wp14:anchorId="7C07343F" wp14:editId="3B6C4CFF">
                  <wp:extent cx="1486056" cy="5715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8A7" w14:paraId="08F2A799" w14:textId="77777777">
        <w:tc>
          <w:tcPr>
            <w:tcW w:w="3101" w:type="dxa"/>
            <w:shd w:val="clear" w:color="auto" w:fill="E6E6E6"/>
            <w:vAlign w:val="center"/>
          </w:tcPr>
          <w:p w14:paraId="2E454843" w14:textId="77777777" w:rsidR="001528A7" w:rsidRDefault="000146DC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32F1FFE4" w14:textId="77777777" w:rsidR="001528A7" w:rsidRDefault="000146DC">
            <w:r>
              <w:t>10.12</w:t>
            </w:r>
          </w:p>
        </w:tc>
      </w:tr>
      <w:tr w:rsidR="001528A7" w14:paraId="488CC9BD" w14:textId="77777777">
        <w:tc>
          <w:tcPr>
            <w:tcW w:w="3101" w:type="dxa"/>
            <w:shd w:val="clear" w:color="auto" w:fill="E6E6E6"/>
            <w:vAlign w:val="center"/>
          </w:tcPr>
          <w:p w14:paraId="60143CEC" w14:textId="77777777" w:rsidR="001528A7" w:rsidRDefault="000146DC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03720740" w14:textId="77777777" w:rsidR="001528A7" w:rsidRDefault="000146DC">
            <w:r>
              <w:t>15.06</w:t>
            </w:r>
          </w:p>
        </w:tc>
      </w:tr>
      <w:tr w:rsidR="001528A7" w14:paraId="188297CB" w14:textId="77777777">
        <w:tc>
          <w:tcPr>
            <w:tcW w:w="3101" w:type="dxa"/>
            <w:shd w:val="clear" w:color="auto" w:fill="E6E6E6"/>
            <w:vAlign w:val="center"/>
          </w:tcPr>
          <w:p w14:paraId="5C2426EF" w14:textId="77777777" w:rsidR="001528A7" w:rsidRDefault="000146DC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14:paraId="71F67F67" w14:textId="77777777" w:rsidR="001528A7" w:rsidRDefault="000146DC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1528A7" w14:paraId="03E4EEB3" w14:textId="77777777">
        <w:tc>
          <w:tcPr>
            <w:tcW w:w="3101" w:type="dxa"/>
            <w:shd w:val="clear" w:color="auto" w:fill="E6E6E6"/>
            <w:vAlign w:val="center"/>
          </w:tcPr>
          <w:p w14:paraId="65060682" w14:textId="77777777" w:rsidR="001528A7" w:rsidRDefault="000146DC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14:paraId="3334992C" w14:textId="77777777" w:rsidR="001528A7" w:rsidRDefault="000146DC">
            <w:r>
              <w:t>围护结构内表面温度不应低于室内空气露点温度</w:t>
            </w:r>
          </w:p>
        </w:tc>
      </w:tr>
      <w:tr w:rsidR="001528A7" w14:paraId="34E7546F" w14:textId="77777777">
        <w:tc>
          <w:tcPr>
            <w:tcW w:w="3101" w:type="dxa"/>
            <w:shd w:val="clear" w:color="auto" w:fill="E6E6E6"/>
            <w:vAlign w:val="center"/>
          </w:tcPr>
          <w:p w14:paraId="00A607F9" w14:textId="77777777" w:rsidR="001528A7" w:rsidRDefault="000146DC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14:paraId="7C8C7EBF" w14:textId="77777777" w:rsidR="001528A7" w:rsidRDefault="000146DC">
            <w:r>
              <w:t>不结露</w:t>
            </w:r>
            <w:r>
              <w:t>!</w:t>
            </w:r>
          </w:p>
        </w:tc>
      </w:tr>
    </w:tbl>
    <w:p w14:paraId="299EECAF" w14:textId="77777777" w:rsidR="001528A7" w:rsidRDefault="001528A7"/>
    <w:p w14:paraId="50EABE8E" w14:textId="77777777" w:rsidR="001528A7" w:rsidRDefault="000146DC">
      <w:pPr>
        <w:pStyle w:val="2"/>
      </w:pPr>
      <w:bookmarkStart w:id="62" w:name="_Toc92154967"/>
      <w:r>
        <w:t>可开启面积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1528A7" w14:paraId="528910AA" w14:textId="77777777">
        <w:tc>
          <w:tcPr>
            <w:tcW w:w="718" w:type="dxa"/>
            <w:shd w:val="clear" w:color="auto" w:fill="E6E6E6"/>
            <w:vAlign w:val="center"/>
          </w:tcPr>
          <w:p w14:paraId="589D2447" w14:textId="77777777" w:rsidR="001528A7" w:rsidRDefault="000146DC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F8597B4" w14:textId="77777777" w:rsidR="001528A7" w:rsidRDefault="000146DC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63199B0C" w14:textId="77777777" w:rsidR="001528A7" w:rsidRDefault="000146DC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85E0036" w14:textId="77777777" w:rsidR="001528A7" w:rsidRDefault="000146DC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93B042F" w14:textId="77777777" w:rsidR="001528A7" w:rsidRDefault="000146DC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81C86D8" w14:textId="77777777" w:rsidR="001528A7" w:rsidRDefault="000146DC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96DEB68" w14:textId="77777777" w:rsidR="001528A7" w:rsidRDefault="000146DC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ECAD93" w14:textId="77777777" w:rsidR="001528A7" w:rsidRDefault="000146DC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CBD478" w14:textId="77777777" w:rsidR="001528A7" w:rsidRDefault="000146DC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8A2C101" w14:textId="77777777" w:rsidR="001528A7" w:rsidRDefault="000146DC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6D33328" w14:textId="77777777" w:rsidR="001528A7" w:rsidRDefault="000146DC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2F5E5FAC" w14:textId="77777777" w:rsidR="001528A7" w:rsidRDefault="000146DC">
            <w:pPr>
              <w:jc w:val="center"/>
            </w:pPr>
            <w:r>
              <w:t>结论</w:t>
            </w:r>
          </w:p>
        </w:tc>
      </w:tr>
      <w:tr w:rsidR="001528A7" w14:paraId="38CF0F97" w14:textId="77777777">
        <w:tc>
          <w:tcPr>
            <w:tcW w:w="718" w:type="dxa"/>
            <w:vAlign w:val="center"/>
          </w:tcPr>
          <w:p w14:paraId="6F513906" w14:textId="77777777" w:rsidR="001528A7" w:rsidRDefault="000146DC">
            <w:r>
              <w:lastRenderedPageBreak/>
              <w:t>1</w:t>
            </w:r>
          </w:p>
        </w:tc>
        <w:tc>
          <w:tcPr>
            <w:tcW w:w="962" w:type="dxa"/>
            <w:vAlign w:val="center"/>
          </w:tcPr>
          <w:p w14:paraId="1A059145" w14:textId="77777777" w:rsidR="001528A7" w:rsidRDefault="000146DC">
            <w:r>
              <w:t>X011@1(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62A2C1BB" w14:textId="77777777" w:rsidR="001528A7" w:rsidRDefault="000146DC">
            <w:r>
              <w:t>6.68</w:t>
            </w:r>
          </w:p>
        </w:tc>
        <w:tc>
          <w:tcPr>
            <w:tcW w:w="962" w:type="dxa"/>
            <w:vAlign w:val="center"/>
          </w:tcPr>
          <w:p w14:paraId="18EF0F95" w14:textId="77777777" w:rsidR="001528A7" w:rsidRDefault="000146DC">
            <w:r>
              <w:t>C1218</w:t>
            </w:r>
          </w:p>
        </w:tc>
        <w:tc>
          <w:tcPr>
            <w:tcW w:w="735" w:type="dxa"/>
            <w:vAlign w:val="center"/>
          </w:tcPr>
          <w:p w14:paraId="26358925" w14:textId="77777777" w:rsidR="001528A7" w:rsidRDefault="000146DC">
            <w:r>
              <w:t>2.16</w:t>
            </w:r>
          </w:p>
        </w:tc>
        <w:tc>
          <w:tcPr>
            <w:tcW w:w="679" w:type="dxa"/>
            <w:vAlign w:val="center"/>
          </w:tcPr>
          <w:p w14:paraId="6EDB04E4" w14:textId="77777777" w:rsidR="001528A7" w:rsidRDefault="000146DC">
            <w:r>
              <w:t>0.30</w:t>
            </w:r>
          </w:p>
        </w:tc>
        <w:tc>
          <w:tcPr>
            <w:tcW w:w="679" w:type="dxa"/>
            <w:vAlign w:val="center"/>
          </w:tcPr>
          <w:p w14:paraId="63577E5C" w14:textId="77777777" w:rsidR="001528A7" w:rsidRDefault="000146DC">
            <w:r>
              <w:t>外窗</w:t>
            </w:r>
          </w:p>
        </w:tc>
        <w:tc>
          <w:tcPr>
            <w:tcW w:w="848" w:type="dxa"/>
            <w:vAlign w:val="center"/>
          </w:tcPr>
          <w:p w14:paraId="2E97800A" w14:textId="77777777" w:rsidR="001528A7" w:rsidRDefault="000146DC">
            <w:r>
              <w:t>0.32</w:t>
            </w:r>
          </w:p>
        </w:tc>
        <w:tc>
          <w:tcPr>
            <w:tcW w:w="848" w:type="dxa"/>
            <w:vAlign w:val="center"/>
          </w:tcPr>
          <w:p w14:paraId="0517D9B3" w14:textId="77777777" w:rsidR="001528A7" w:rsidRDefault="000146DC">
            <w:r>
              <w:t>0.097</w:t>
            </w:r>
          </w:p>
        </w:tc>
        <w:tc>
          <w:tcPr>
            <w:tcW w:w="679" w:type="dxa"/>
            <w:vAlign w:val="center"/>
          </w:tcPr>
          <w:p w14:paraId="7F07683D" w14:textId="77777777" w:rsidR="001528A7" w:rsidRDefault="000146DC">
            <w:r>
              <w:t>0.30</w:t>
            </w:r>
          </w:p>
        </w:tc>
        <w:tc>
          <w:tcPr>
            <w:tcW w:w="679" w:type="dxa"/>
            <w:vAlign w:val="center"/>
          </w:tcPr>
          <w:p w14:paraId="5A36DF8C" w14:textId="77777777" w:rsidR="001528A7" w:rsidRDefault="000146DC">
            <w:r>
              <w:t>－</w:t>
            </w:r>
          </w:p>
        </w:tc>
        <w:tc>
          <w:tcPr>
            <w:tcW w:w="803" w:type="dxa"/>
            <w:vAlign w:val="center"/>
          </w:tcPr>
          <w:p w14:paraId="062AF393" w14:textId="77777777" w:rsidR="001528A7" w:rsidRDefault="000146DC">
            <w:r>
              <w:t>满足</w:t>
            </w:r>
          </w:p>
        </w:tc>
      </w:tr>
      <w:tr w:rsidR="001528A7" w14:paraId="1FB0621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A95EEBE" w14:textId="77777777" w:rsidR="001528A7" w:rsidRDefault="000146DC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64F4D586" w14:textId="77777777" w:rsidR="001528A7" w:rsidRDefault="000146DC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1528A7" w14:paraId="2B4B637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CB052EA" w14:textId="77777777" w:rsidR="001528A7" w:rsidRDefault="000146DC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2369C230" w14:textId="77777777" w:rsidR="001528A7" w:rsidRDefault="000146DC">
            <w:r>
              <w:t>卧室、起居室、明卫生间的外窗可开启面积不应小于房间地板面积</w:t>
            </w:r>
            <w:r>
              <w:t>1/20</w:t>
            </w:r>
          </w:p>
        </w:tc>
      </w:tr>
      <w:tr w:rsidR="001528A7" w14:paraId="0CDA028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63460CB" w14:textId="77777777" w:rsidR="001528A7" w:rsidRDefault="000146DC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22720FEF" w14:textId="77777777" w:rsidR="001528A7" w:rsidRDefault="000146DC">
            <w:r>
              <w:t>满足</w:t>
            </w:r>
          </w:p>
        </w:tc>
      </w:tr>
    </w:tbl>
    <w:p w14:paraId="22A0433F" w14:textId="77777777" w:rsidR="001528A7" w:rsidRDefault="000146DC">
      <w:r>
        <w:t>注：达标时只列出一项，不达标时列出全部不达标项</w:t>
      </w:r>
    </w:p>
    <w:p w14:paraId="79409CED" w14:textId="77777777" w:rsidR="001528A7" w:rsidRDefault="001528A7"/>
    <w:p w14:paraId="3ED13685" w14:textId="77777777" w:rsidR="001528A7" w:rsidRDefault="000146DC">
      <w:pPr>
        <w:pStyle w:val="2"/>
      </w:pPr>
      <w:bookmarkStart w:id="63" w:name="_Toc92154968"/>
      <w:r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1528A7" w14:paraId="68CA6C0B" w14:textId="77777777">
        <w:tc>
          <w:tcPr>
            <w:tcW w:w="1131" w:type="dxa"/>
            <w:shd w:val="clear" w:color="auto" w:fill="E6E6E6"/>
            <w:vAlign w:val="center"/>
          </w:tcPr>
          <w:p w14:paraId="7B25610F" w14:textId="77777777" w:rsidR="001528A7" w:rsidRDefault="000146DC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40966FF" w14:textId="77777777" w:rsidR="001528A7" w:rsidRDefault="000146DC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7C129DD" w14:textId="77777777" w:rsidR="001528A7" w:rsidRDefault="000146DC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86FEC56" w14:textId="77777777" w:rsidR="001528A7" w:rsidRDefault="000146DC">
            <w:pPr>
              <w:jc w:val="center"/>
            </w:pPr>
            <w:r>
              <w:t>可否性能权衡</w:t>
            </w:r>
          </w:p>
        </w:tc>
      </w:tr>
      <w:tr w:rsidR="001528A7" w14:paraId="7D7DFFB9" w14:textId="77777777">
        <w:tc>
          <w:tcPr>
            <w:tcW w:w="1131" w:type="dxa"/>
            <w:vAlign w:val="center"/>
          </w:tcPr>
          <w:p w14:paraId="389FC2CE" w14:textId="77777777" w:rsidR="001528A7" w:rsidRDefault="000146DC">
            <w:r>
              <w:t>1</w:t>
            </w:r>
          </w:p>
        </w:tc>
        <w:tc>
          <w:tcPr>
            <w:tcW w:w="4069" w:type="dxa"/>
            <w:vAlign w:val="center"/>
          </w:tcPr>
          <w:p w14:paraId="64012663" w14:textId="77777777" w:rsidR="001528A7" w:rsidRDefault="000146DC">
            <w:r>
              <w:t>体形系数</w:t>
            </w:r>
          </w:p>
        </w:tc>
        <w:tc>
          <w:tcPr>
            <w:tcW w:w="2150" w:type="dxa"/>
            <w:vAlign w:val="center"/>
          </w:tcPr>
          <w:p w14:paraId="1B2A7DBB" w14:textId="77777777" w:rsidR="001528A7" w:rsidRDefault="000146DC">
            <w:r>
              <w:t>满足</w:t>
            </w:r>
          </w:p>
        </w:tc>
        <w:tc>
          <w:tcPr>
            <w:tcW w:w="1980" w:type="dxa"/>
            <w:vAlign w:val="center"/>
          </w:tcPr>
          <w:p w14:paraId="482639A3" w14:textId="77777777" w:rsidR="001528A7" w:rsidRDefault="001528A7"/>
        </w:tc>
      </w:tr>
      <w:tr w:rsidR="001528A7" w14:paraId="4E7BB495" w14:textId="77777777">
        <w:tc>
          <w:tcPr>
            <w:tcW w:w="1131" w:type="dxa"/>
            <w:vAlign w:val="center"/>
          </w:tcPr>
          <w:p w14:paraId="65C8506B" w14:textId="77777777" w:rsidR="001528A7" w:rsidRDefault="000146DC">
            <w:r>
              <w:t>2</w:t>
            </w:r>
          </w:p>
        </w:tc>
        <w:tc>
          <w:tcPr>
            <w:tcW w:w="4069" w:type="dxa"/>
            <w:vAlign w:val="center"/>
          </w:tcPr>
          <w:p w14:paraId="50C20E95" w14:textId="77777777" w:rsidR="001528A7" w:rsidRDefault="000146DC">
            <w:r>
              <w:t>窗墙比</w:t>
            </w:r>
          </w:p>
        </w:tc>
        <w:tc>
          <w:tcPr>
            <w:tcW w:w="2150" w:type="dxa"/>
            <w:vAlign w:val="center"/>
          </w:tcPr>
          <w:p w14:paraId="3FB651AE" w14:textId="5B07457F" w:rsidR="001528A7" w:rsidRDefault="00C43F2A">
            <w:r>
              <w:rPr>
                <w:rFonts w:hint="eastAsia"/>
              </w:rPr>
              <w:t>满足</w:t>
            </w:r>
          </w:p>
        </w:tc>
        <w:tc>
          <w:tcPr>
            <w:tcW w:w="1980" w:type="dxa"/>
            <w:vAlign w:val="center"/>
          </w:tcPr>
          <w:p w14:paraId="50685B19" w14:textId="17BE521A" w:rsidR="001528A7" w:rsidRDefault="001528A7">
            <w:pPr>
              <w:rPr>
                <w:rFonts w:hint="eastAsia"/>
              </w:rPr>
            </w:pPr>
          </w:p>
        </w:tc>
      </w:tr>
      <w:tr w:rsidR="001528A7" w14:paraId="0BA19955" w14:textId="77777777">
        <w:tc>
          <w:tcPr>
            <w:tcW w:w="1131" w:type="dxa"/>
            <w:vAlign w:val="center"/>
          </w:tcPr>
          <w:p w14:paraId="7ACBA48C" w14:textId="77777777" w:rsidR="001528A7" w:rsidRDefault="000146DC">
            <w:r>
              <w:t>3</w:t>
            </w:r>
          </w:p>
        </w:tc>
        <w:tc>
          <w:tcPr>
            <w:tcW w:w="4069" w:type="dxa"/>
            <w:vAlign w:val="center"/>
          </w:tcPr>
          <w:p w14:paraId="717488B1" w14:textId="77777777" w:rsidR="001528A7" w:rsidRDefault="000146DC">
            <w:r>
              <w:t>屋顶</w:t>
            </w:r>
          </w:p>
        </w:tc>
        <w:tc>
          <w:tcPr>
            <w:tcW w:w="2150" w:type="dxa"/>
            <w:vAlign w:val="center"/>
          </w:tcPr>
          <w:p w14:paraId="1EACD5A1" w14:textId="77777777" w:rsidR="001528A7" w:rsidRDefault="000146DC">
            <w:r>
              <w:t>满足</w:t>
            </w:r>
          </w:p>
        </w:tc>
        <w:tc>
          <w:tcPr>
            <w:tcW w:w="1980" w:type="dxa"/>
            <w:vAlign w:val="center"/>
          </w:tcPr>
          <w:p w14:paraId="678C478B" w14:textId="77777777" w:rsidR="001528A7" w:rsidRDefault="001528A7"/>
        </w:tc>
      </w:tr>
      <w:tr w:rsidR="001528A7" w14:paraId="47FA0AAC" w14:textId="77777777">
        <w:tc>
          <w:tcPr>
            <w:tcW w:w="1131" w:type="dxa"/>
            <w:vAlign w:val="center"/>
          </w:tcPr>
          <w:p w14:paraId="518412B1" w14:textId="77777777" w:rsidR="001528A7" w:rsidRDefault="000146DC">
            <w:r>
              <w:t>4</w:t>
            </w:r>
          </w:p>
        </w:tc>
        <w:tc>
          <w:tcPr>
            <w:tcW w:w="4069" w:type="dxa"/>
            <w:vAlign w:val="center"/>
          </w:tcPr>
          <w:p w14:paraId="52CDEEB6" w14:textId="77777777" w:rsidR="001528A7" w:rsidRDefault="000146DC">
            <w:r>
              <w:t>外墙</w:t>
            </w:r>
          </w:p>
        </w:tc>
        <w:tc>
          <w:tcPr>
            <w:tcW w:w="2150" w:type="dxa"/>
            <w:vAlign w:val="center"/>
          </w:tcPr>
          <w:p w14:paraId="414B90DD" w14:textId="77777777" w:rsidR="001528A7" w:rsidRDefault="000146DC">
            <w:r>
              <w:t>满足</w:t>
            </w:r>
          </w:p>
        </w:tc>
        <w:tc>
          <w:tcPr>
            <w:tcW w:w="1980" w:type="dxa"/>
            <w:vAlign w:val="center"/>
          </w:tcPr>
          <w:p w14:paraId="0B013279" w14:textId="77777777" w:rsidR="001528A7" w:rsidRDefault="001528A7"/>
        </w:tc>
      </w:tr>
      <w:tr w:rsidR="001528A7" w14:paraId="4FC026BB" w14:textId="77777777">
        <w:tc>
          <w:tcPr>
            <w:tcW w:w="1131" w:type="dxa"/>
            <w:vAlign w:val="center"/>
          </w:tcPr>
          <w:p w14:paraId="5E784398" w14:textId="77777777" w:rsidR="001528A7" w:rsidRDefault="000146DC">
            <w:r>
              <w:t>5</w:t>
            </w:r>
          </w:p>
        </w:tc>
        <w:tc>
          <w:tcPr>
            <w:tcW w:w="4069" w:type="dxa"/>
            <w:vAlign w:val="center"/>
          </w:tcPr>
          <w:p w14:paraId="46C619A0" w14:textId="77777777" w:rsidR="001528A7" w:rsidRDefault="000146DC">
            <w:r>
              <w:t>隔热检查</w:t>
            </w:r>
          </w:p>
        </w:tc>
        <w:tc>
          <w:tcPr>
            <w:tcW w:w="2150" w:type="dxa"/>
            <w:vAlign w:val="center"/>
          </w:tcPr>
          <w:p w14:paraId="38D1EF2F" w14:textId="77777777" w:rsidR="001528A7" w:rsidRDefault="000146DC">
            <w:r>
              <w:t>满足</w:t>
            </w:r>
          </w:p>
        </w:tc>
        <w:tc>
          <w:tcPr>
            <w:tcW w:w="1980" w:type="dxa"/>
            <w:vAlign w:val="center"/>
          </w:tcPr>
          <w:p w14:paraId="68D1B2AB" w14:textId="77777777" w:rsidR="001528A7" w:rsidRDefault="001528A7"/>
        </w:tc>
      </w:tr>
      <w:tr w:rsidR="001528A7" w14:paraId="2AA19349" w14:textId="77777777">
        <w:tc>
          <w:tcPr>
            <w:tcW w:w="1131" w:type="dxa"/>
            <w:vAlign w:val="center"/>
          </w:tcPr>
          <w:p w14:paraId="199AC142" w14:textId="77777777" w:rsidR="001528A7" w:rsidRDefault="000146DC">
            <w:r>
              <w:t>6</w:t>
            </w:r>
          </w:p>
        </w:tc>
        <w:tc>
          <w:tcPr>
            <w:tcW w:w="4069" w:type="dxa"/>
            <w:vAlign w:val="center"/>
          </w:tcPr>
          <w:p w14:paraId="60F4B4FA" w14:textId="77777777" w:rsidR="001528A7" w:rsidRDefault="000146DC">
            <w:r>
              <w:t>楼板</w:t>
            </w:r>
          </w:p>
        </w:tc>
        <w:tc>
          <w:tcPr>
            <w:tcW w:w="2150" w:type="dxa"/>
            <w:vAlign w:val="center"/>
          </w:tcPr>
          <w:p w14:paraId="26CFB6E9" w14:textId="77777777" w:rsidR="001528A7" w:rsidRDefault="000146DC">
            <w:r>
              <w:t>满足</w:t>
            </w:r>
          </w:p>
        </w:tc>
        <w:tc>
          <w:tcPr>
            <w:tcW w:w="1980" w:type="dxa"/>
            <w:vAlign w:val="center"/>
          </w:tcPr>
          <w:p w14:paraId="09A8C531" w14:textId="77777777" w:rsidR="001528A7" w:rsidRDefault="001528A7"/>
        </w:tc>
      </w:tr>
      <w:tr w:rsidR="001528A7" w14:paraId="531069F6" w14:textId="77777777">
        <w:tc>
          <w:tcPr>
            <w:tcW w:w="1131" w:type="dxa"/>
            <w:vAlign w:val="center"/>
          </w:tcPr>
          <w:p w14:paraId="139C30FD" w14:textId="77777777" w:rsidR="001528A7" w:rsidRDefault="000146DC">
            <w:r>
              <w:t>7</w:t>
            </w:r>
          </w:p>
        </w:tc>
        <w:tc>
          <w:tcPr>
            <w:tcW w:w="4069" w:type="dxa"/>
            <w:vAlign w:val="center"/>
          </w:tcPr>
          <w:p w14:paraId="6A1008BD" w14:textId="77777777" w:rsidR="001528A7" w:rsidRDefault="000146DC"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 w14:paraId="042C28A9" w14:textId="77777777" w:rsidR="001528A7" w:rsidRDefault="000146DC">
            <w:r>
              <w:t>满足</w:t>
            </w:r>
          </w:p>
        </w:tc>
        <w:tc>
          <w:tcPr>
            <w:tcW w:w="1980" w:type="dxa"/>
            <w:vAlign w:val="center"/>
          </w:tcPr>
          <w:p w14:paraId="2D208162" w14:textId="77777777" w:rsidR="001528A7" w:rsidRDefault="001528A7"/>
        </w:tc>
      </w:tr>
      <w:tr w:rsidR="001528A7" w14:paraId="6B5A1038" w14:textId="77777777">
        <w:tc>
          <w:tcPr>
            <w:tcW w:w="1131" w:type="dxa"/>
            <w:vAlign w:val="center"/>
          </w:tcPr>
          <w:p w14:paraId="37BDE8A5" w14:textId="77777777" w:rsidR="001528A7" w:rsidRDefault="000146DC">
            <w:r>
              <w:t>8</w:t>
            </w:r>
          </w:p>
        </w:tc>
        <w:tc>
          <w:tcPr>
            <w:tcW w:w="4069" w:type="dxa"/>
            <w:vAlign w:val="center"/>
          </w:tcPr>
          <w:p w14:paraId="0B92D976" w14:textId="77777777" w:rsidR="001528A7" w:rsidRDefault="000146DC">
            <w:r>
              <w:t>外窗</w:t>
            </w:r>
          </w:p>
        </w:tc>
        <w:tc>
          <w:tcPr>
            <w:tcW w:w="2150" w:type="dxa"/>
            <w:vAlign w:val="center"/>
          </w:tcPr>
          <w:p w14:paraId="1BAD3D57" w14:textId="77777777" w:rsidR="001528A7" w:rsidRDefault="000146DC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016F24B" w14:textId="77777777" w:rsidR="001528A7" w:rsidRDefault="000146DC">
            <w:r>
              <w:t>可</w:t>
            </w:r>
          </w:p>
        </w:tc>
      </w:tr>
      <w:tr w:rsidR="001528A7" w14:paraId="3A66535D" w14:textId="77777777">
        <w:tc>
          <w:tcPr>
            <w:tcW w:w="1131" w:type="dxa"/>
            <w:vAlign w:val="center"/>
          </w:tcPr>
          <w:p w14:paraId="792D2089" w14:textId="77777777" w:rsidR="001528A7" w:rsidRDefault="000146DC">
            <w:r>
              <w:t>9</w:t>
            </w:r>
          </w:p>
        </w:tc>
        <w:tc>
          <w:tcPr>
            <w:tcW w:w="4069" w:type="dxa"/>
            <w:vAlign w:val="center"/>
          </w:tcPr>
          <w:p w14:paraId="5346330F" w14:textId="77777777" w:rsidR="001528A7" w:rsidRDefault="000146DC">
            <w:r>
              <w:t>天窗类型</w:t>
            </w:r>
          </w:p>
        </w:tc>
        <w:tc>
          <w:tcPr>
            <w:tcW w:w="2150" w:type="dxa"/>
            <w:vAlign w:val="center"/>
          </w:tcPr>
          <w:p w14:paraId="4721BA10" w14:textId="77777777" w:rsidR="001528A7" w:rsidRDefault="000146DC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3EBDC10" w14:textId="77777777" w:rsidR="001528A7" w:rsidRDefault="001528A7"/>
        </w:tc>
      </w:tr>
      <w:tr w:rsidR="001528A7" w14:paraId="764CD6B0" w14:textId="77777777">
        <w:tc>
          <w:tcPr>
            <w:tcW w:w="1131" w:type="dxa"/>
            <w:vAlign w:val="center"/>
          </w:tcPr>
          <w:p w14:paraId="0298F2E0" w14:textId="77777777" w:rsidR="001528A7" w:rsidRDefault="000146DC">
            <w:r>
              <w:t>10</w:t>
            </w:r>
          </w:p>
        </w:tc>
        <w:tc>
          <w:tcPr>
            <w:tcW w:w="4069" w:type="dxa"/>
            <w:vAlign w:val="center"/>
          </w:tcPr>
          <w:p w14:paraId="40AA37EB" w14:textId="77777777" w:rsidR="001528A7" w:rsidRDefault="000146DC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D300338" w14:textId="77777777" w:rsidR="001528A7" w:rsidRDefault="000146DC">
            <w:r>
              <w:t>满足</w:t>
            </w:r>
          </w:p>
        </w:tc>
        <w:tc>
          <w:tcPr>
            <w:tcW w:w="1980" w:type="dxa"/>
            <w:vAlign w:val="center"/>
          </w:tcPr>
          <w:p w14:paraId="15F86BD0" w14:textId="77777777" w:rsidR="001528A7" w:rsidRDefault="001528A7"/>
        </w:tc>
      </w:tr>
      <w:tr w:rsidR="001528A7" w14:paraId="6FC1F2B9" w14:textId="77777777">
        <w:tc>
          <w:tcPr>
            <w:tcW w:w="1131" w:type="dxa"/>
            <w:vAlign w:val="center"/>
          </w:tcPr>
          <w:p w14:paraId="7CD50CC1" w14:textId="77777777" w:rsidR="001528A7" w:rsidRDefault="000146DC">
            <w:r>
              <w:t>11</w:t>
            </w:r>
          </w:p>
        </w:tc>
        <w:tc>
          <w:tcPr>
            <w:tcW w:w="4069" w:type="dxa"/>
            <w:vAlign w:val="center"/>
          </w:tcPr>
          <w:p w14:paraId="14573AD5" w14:textId="77777777" w:rsidR="001528A7" w:rsidRDefault="000146DC">
            <w:r>
              <w:t>结露检查</w:t>
            </w:r>
          </w:p>
        </w:tc>
        <w:tc>
          <w:tcPr>
            <w:tcW w:w="2150" w:type="dxa"/>
            <w:vAlign w:val="center"/>
          </w:tcPr>
          <w:p w14:paraId="7178B473" w14:textId="77777777" w:rsidR="001528A7" w:rsidRDefault="000146DC">
            <w:r>
              <w:t>满足</w:t>
            </w:r>
          </w:p>
        </w:tc>
        <w:tc>
          <w:tcPr>
            <w:tcW w:w="1980" w:type="dxa"/>
            <w:vAlign w:val="center"/>
          </w:tcPr>
          <w:p w14:paraId="3EAF8D06" w14:textId="77777777" w:rsidR="001528A7" w:rsidRDefault="001528A7"/>
        </w:tc>
      </w:tr>
      <w:tr w:rsidR="001528A7" w14:paraId="008920BD" w14:textId="77777777">
        <w:tc>
          <w:tcPr>
            <w:tcW w:w="1131" w:type="dxa"/>
            <w:vAlign w:val="center"/>
          </w:tcPr>
          <w:p w14:paraId="7E899159" w14:textId="77777777" w:rsidR="001528A7" w:rsidRDefault="000146DC">
            <w:r>
              <w:t>12</w:t>
            </w:r>
          </w:p>
        </w:tc>
        <w:tc>
          <w:tcPr>
            <w:tcW w:w="4069" w:type="dxa"/>
            <w:vAlign w:val="center"/>
          </w:tcPr>
          <w:p w14:paraId="7E9A0421" w14:textId="77777777" w:rsidR="001528A7" w:rsidRDefault="000146DC">
            <w:r>
              <w:t>可开启面积</w:t>
            </w:r>
          </w:p>
        </w:tc>
        <w:tc>
          <w:tcPr>
            <w:tcW w:w="2150" w:type="dxa"/>
            <w:vAlign w:val="center"/>
          </w:tcPr>
          <w:p w14:paraId="759D6F7B" w14:textId="77777777" w:rsidR="001528A7" w:rsidRDefault="000146DC">
            <w:r>
              <w:t>满足</w:t>
            </w:r>
          </w:p>
        </w:tc>
        <w:tc>
          <w:tcPr>
            <w:tcW w:w="1980" w:type="dxa"/>
            <w:vAlign w:val="center"/>
          </w:tcPr>
          <w:p w14:paraId="33CAA783" w14:textId="77777777" w:rsidR="001528A7" w:rsidRDefault="001528A7"/>
        </w:tc>
      </w:tr>
      <w:tr w:rsidR="001528A7" w14:paraId="1D7C3C9C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7B9A577" w14:textId="77777777" w:rsidR="001528A7" w:rsidRDefault="000146DC">
            <w:r>
              <w:t>结论</w:t>
            </w:r>
          </w:p>
        </w:tc>
        <w:tc>
          <w:tcPr>
            <w:tcW w:w="2150" w:type="dxa"/>
            <w:vAlign w:val="center"/>
          </w:tcPr>
          <w:p w14:paraId="180D7F8E" w14:textId="77777777" w:rsidR="001528A7" w:rsidRDefault="000146DC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8E327D7" w14:textId="77777777" w:rsidR="001528A7" w:rsidRDefault="000146DC">
            <w:r>
              <w:t>可</w:t>
            </w:r>
          </w:p>
        </w:tc>
      </w:tr>
    </w:tbl>
    <w:p w14:paraId="422DF235" w14:textId="77777777" w:rsidR="001528A7" w:rsidRDefault="001528A7"/>
    <w:p w14:paraId="77B1A44E" w14:textId="77777777" w:rsidR="001528A7" w:rsidRDefault="000146DC">
      <w:r>
        <w:rPr>
          <w:color w:val="000000"/>
        </w:rPr>
        <w:t>□</w:t>
      </w:r>
      <w:r>
        <w:rPr>
          <w:color w:val="000000"/>
        </w:rPr>
        <w:t>结论：本工程节能设计中建筑和围护结构热工设计指标存在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要求的项，但</w:t>
      </w:r>
      <w:bookmarkStart w:id="64" w:name="_Hlk92191542"/>
      <w:r>
        <w:rPr>
          <w:b/>
          <w:color w:val="FF00FF"/>
        </w:rPr>
        <w:t>满足</w:t>
      </w:r>
      <w:bookmarkEnd w:id="64"/>
      <w:r>
        <w:rPr>
          <w:color w:val="000000"/>
        </w:rPr>
        <w:t>《安徽省居住建筑节能设计标准》</w:t>
      </w:r>
      <w:r>
        <w:rPr>
          <w:color w:val="000000"/>
        </w:rPr>
        <w:t>DB34/1466-2011</w:t>
      </w:r>
      <w:r>
        <w:rPr>
          <w:color w:val="000000"/>
        </w:rPr>
        <w:t>第</w:t>
      </w:r>
      <w:r>
        <w:rPr>
          <w:color w:val="000000"/>
        </w:rPr>
        <w:t>5</w:t>
      </w:r>
      <w:r>
        <w:rPr>
          <w:color w:val="000000"/>
        </w:rPr>
        <w:t>章建筑围护结构热工性能综合判断的要求，可进行综合权衡。</w:t>
      </w:r>
    </w:p>
    <w:p w14:paraId="74F9485B" w14:textId="77777777" w:rsidR="001528A7" w:rsidRDefault="000146DC">
      <w:pPr>
        <w:pStyle w:val="1"/>
      </w:pPr>
      <w:bookmarkStart w:id="65" w:name="_Toc92154969"/>
      <w:r>
        <w:t>热工性能权衡判断</w:t>
      </w:r>
      <w:bookmarkEnd w:id="65"/>
    </w:p>
    <w:p w14:paraId="1A59CD5D" w14:textId="77777777" w:rsidR="001528A7" w:rsidRDefault="000146DC">
      <w:pPr>
        <w:pStyle w:val="2"/>
      </w:pPr>
      <w:bookmarkStart w:id="66" w:name="_Toc92154970"/>
      <w:r>
        <w:t>说明</w:t>
      </w:r>
      <w:bookmarkEnd w:id="66"/>
    </w:p>
    <w:p w14:paraId="02281778" w14:textId="77777777" w:rsidR="001528A7" w:rsidRDefault="000146DC">
      <w:r>
        <w:t>本建筑按《安徽省居住建筑节能设计标准》</w:t>
      </w:r>
      <w:r>
        <w:t xml:space="preserve"> DB34/1466-2011</w:t>
      </w:r>
      <w:r>
        <w:t>之规定进行强制性条文和必须满足条款的规定性指标检查，结果未能达标，按标准规定继续进行热工性能权衡判断。</w:t>
      </w:r>
    </w:p>
    <w:p w14:paraId="5719104A" w14:textId="77777777" w:rsidR="001528A7" w:rsidRDefault="001528A7"/>
    <w:p w14:paraId="7792BB7A" w14:textId="77777777" w:rsidR="001528A7" w:rsidRDefault="000146DC">
      <w:pPr>
        <w:pStyle w:val="2"/>
      </w:pPr>
      <w:bookmarkStart w:id="67" w:name="_Toc92154971"/>
      <w:r>
        <w:t>综合权衡</w:t>
      </w:r>
      <w:bookmarkEnd w:id="67"/>
    </w:p>
    <w:p w14:paraId="532F2AEF" w14:textId="77777777" w:rsidR="001528A7" w:rsidRDefault="000146DC">
      <w:pPr>
        <w:pStyle w:val="3"/>
      </w:pPr>
      <w:bookmarkStart w:id="68" w:name="_Toc92154972"/>
      <w:r>
        <w:t>计算条件</w:t>
      </w:r>
      <w:bookmarkEnd w:id="68"/>
    </w:p>
    <w:p w14:paraId="538EF727" w14:textId="77777777" w:rsidR="001528A7" w:rsidRDefault="001528A7"/>
    <w:tbl>
      <w:tblPr>
        <w:tblW w:w="53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871"/>
        <w:gridCol w:w="931"/>
        <w:gridCol w:w="729"/>
        <w:gridCol w:w="877"/>
        <w:gridCol w:w="856"/>
        <w:gridCol w:w="939"/>
        <w:gridCol w:w="682"/>
        <w:gridCol w:w="825"/>
        <w:gridCol w:w="777"/>
      </w:tblGrid>
      <w:tr w:rsidR="00950F5B" w14:paraId="5371B325" w14:textId="77777777">
        <w:trPr>
          <w:trHeight w:hRule="exact" w:val="769"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2EAC7553" w14:textId="77777777" w:rsidR="00161E7D" w:rsidRPr="009B6ED6" w:rsidRDefault="000146DC">
            <w:pPr>
              <w:jc w:val="center"/>
              <w:rPr>
                <w:b/>
                <w:bCs/>
                <w:szCs w:val="21"/>
              </w:rPr>
            </w:pPr>
            <w:r w:rsidRPr="009B6ED6">
              <w:rPr>
                <w:rFonts w:hint="eastAsia"/>
                <w:b/>
                <w:bCs/>
                <w:szCs w:val="21"/>
              </w:rPr>
              <w:lastRenderedPageBreak/>
              <w:t>项目</w:t>
            </w:r>
          </w:p>
        </w:tc>
        <w:tc>
          <w:tcPr>
            <w:tcW w:w="1760" w:type="pct"/>
            <w:gridSpan w:val="4"/>
            <w:shd w:val="clear" w:color="auto" w:fill="E6E6E6"/>
            <w:vAlign w:val="center"/>
          </w:tcPr>
          <w:p w14:paraId="291DC90C" w14:textId="77777777" w:rsidR="00161E7D" w:rsidRPr="009B6ED6" w:rsidRDefault="000146DC">
            <w:pPr>
              <w:jc w:val="center"/>
              <w:rPr>
                <w:b/>
                <w:bCs/>
                <w:szCs w:val="21"/>
              </w:rPr>
            </w:pPr>
            <w:bookmarkStart w:id="69" w:name="设计建筑别名"/>
            <w:r w:rsidRPr="009B6ED6">
              <w:rPr>
                <w:rFonts w:hAnsi="宋体"/>
                <w:b/>
                <w:bCs/>
                <w:szCs w:val="21"/>
              </w:rPr>
              <w:t>设计建筑</w:t>
            </w:r>
            <w:bookmarkEnd w:id="69"/>
          </w:p>
        </w:tc>
        <w:tc>
          <w:tcPr>
            <w:tcW w:w="1672" w:type="pct"/>
            <w:gridSpan w:val="4"/>
            <w:shd w:val="clear" w:color="auto" w:fill="E6E6E6"/>
            <w:vAlign w:val="center"/>
          </w:tcPr>
          <w:p w14:paraId="76B6874E" w14:textId="77777777" w:rsidR="00161E7D" w:rsidRPr="009B6ED6" w:rsidRDefault="000146DC">
            <w:pPr>
              <w:jc w:val="center"/>
              <w:rPr>
                <w:b/>
                <w:bCs/>
                <w:szCs w:val="21"/>
              </w:rPr>
            </w:pPr>
            <w:bookmarkStart w:id="70" w:name="参照建筑别名"/>
            <w:r w:rsidRPr="009B6ED6">
              <w:rPr>
                <w:rFonts w:hAnsi="宋体"/>
                <w:b/>
                <w:szCs w:val="21"/>
              </w:rPr>
              <w:t>参照建筑</w:t>
            </w:r>
            <w:bookmarkEnd w:id="70"/>
          </w:p>
        </w:tc>
      </w:tr>
      <w:tr w:rsidR="00950F5B" w14:paraId="45D1073D" w14:textId="77777777">
        <w:trPr>
          <w:trHeight w:hRule="exact" w:val="713"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4BF27D5D" w14:textId="77777777" w:rsidR="001B4C07" w:rsidRDefault="000146DC" w:rsidP="00B44AD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60" w:type="pct"/>
            <w:gridSpan w:val="4"/>
            <w:vAlign w:val="center"/>
          </w:tcPr>
          <w:p w14:paraId="30C03A58" w14:textId="77777777" w:rsidR="001B4C07" w:rsidRDefault="000146DC" w:rsidP="001B4C07">
            <w:pPr>
              <w:jc w:val="center"/>
              <w:rPr>
                <w:szCs w:val="21"/>
              </w:rPr>
            </w:pPr>
            <w:bookmarkStart w:id="71" w:name="体型系数"/>
            <w:r>
              <w:rPr>
                <w:rFonts w:hint="eastAsia"/>
                <w:szCs w:val="21"/>
              </w:rPr>
              <w:t>0.34</w:t>
            </w:r>
            <w:bookmarkEnd w:id="71"/>
          </w:p>
        </w:tc>
        <w:tc>
          <w:tcPr>
            <w:tcW w:w="1672" w:type="pct"/>
            <w:gridSpan w:val="4"/>
            <w:vAlign w:val="center"/>
          </w:tcPr>
          <w:p w14:paraId="598B087A" w14:textId="77777777" w:rsidR="001B4C07" w:rsidRDefault="000146DC" w:rsidP="001B4C07">
            <w:pPr>
              <w:jc w:val="center"/>
              <w:rPr>
                <w:szCs w:val="21"/>
              </w:rPr>
            </w:pPr>
            <w:bookmarkStart w:id="72" w:name="参照建筑体型系数"/>
            <w:r>
              <w:rPr>
                <w:rFonts w:hint="eastAsia"/>
                <w:szCs w:val="21"/>
              </w:rPr>
              <w:t>0.34</w:t>
            </w:r>
            <w:bookmarkEnd w:id="72"/>
          </w:p>
        </w:tc>
      </w:tr>
      <w:tr w:rsidR="00950F5B" w14:paraId="292F1B65" w14:textId="77777777">
        <w:trPr>
          <w:trHeight w:hRule="exact" w:val="833"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7F0F7D9B" w14:textId="77777777" w:rsidR="006E17BB" w:rsidRDefault="000146D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屋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顶</w:t>
            </w:r>
          </w:p>
          <w:p w14:paraId="1052AA55" w14:textId="77777777" w:rsidR="001B4C07" w:rsidRDefault="000146DC" w:rsidP="006E1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60" w:type="pct"/>
            <w:gridSpan w:val="4"/>
            <w:vAlign w:val="center"/>
          </w:tcPr>
          <w:p w14:paraId="4E5D3EA4" w14:textId="77777777" w:rsidR="001B4C07" w:rsidRDefault="000146DC" w:rsidP="001B4C07">
            <w:pPr>
              <w:jc w:val="center"/>
              <w:rPr>
                <w:bCs/>
                <w:szCs w:val="21"/>
              </w:rPr>
            </w:pPr>
            <w:bookmarkStart w:id="73" w:name="屋顶K"/>
            <w:r>
              <w:rPr>
                <w:rFonts w:hint="eastAsia"/>
                <w:bCs/>
                <w:szCs w:val="21"/>
              </w:rPr>
              <w:t>0.59</w:t>
            </w:r>
            <w:bookmarkEnd w:id="73"/>
          </w:p>
        </w:tc>
        <w:tc>
          <w:tcPr>
            <w:tcW w:w="1672" w:type="pct"/>
            <w:gridSpan w:val="4"/>
            <w:vAlign w:val="center"/>
          </w:tcPr>
          <w:p w14:paraId="6A390985" w14:textId="77777777" w:rsidR="001B4C07" w:rsidRDefault="000146DC" w:rsidP="001B4C07">
            <w:pPr>
              <w:jc w:val="center"/>
              <w:rPr>
                <w:szCs w:val="21"/>
              </w:rPr>
            </w:pPr>
            <w:bookmarkStart w:id="74" w:name="参照建筑屋顶K"/>
            <w:r>
              <w:rPr>
                <w:rFonts w:hint="eastAsia"/>
                <w:szCs w:val="21"/>
              </w:rPr>
              <w:t>1.00</w:t>
            </w:r>
            <w:bookmarkEnd w:id="74"/>
          </w:p>
        </w:tc>
      </w:tr>
      <w:tr w:rsidR="00950F5B" w14:paraId="60AA2B42" w14:textId="77777777">
        <w:trPr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0F3AB0A2" w14:textId="77777777" w:rsidR="006E17BB" w:rsidRDefault="000146D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szCs w:val="21"/>
              </w:rPr>
              <w:t>Km</w:t>
            </w:r>
          </w:p>
          <w:p w14:paraId="59970081" w14:textId="77777777" w:rsidR="001B4C07" w:rsidRDefault="000146DC" w:rsidP="006E1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60" w:type="pct"/>
            <w:gridSpan w:val="4"/>
            <w:vAlign w:val="center"/>
          </w:tcPr>
          <w:p w14:paraId="10FB43E9" w14:textId="77777777" w:rsidR="001B4C07" w:rsidRDefault="000146DC" w:rsidP="001B4C07">
            <w:pPr>
              <w:jc w:val="center"/>
              <w:rPr>
                <w:bCs/>
                <w:szCs w:val="21"/>
              </w:rPr>
            </w:pPr>
            <w:bookmarkStart w:id="75" w:name="外墙K"/>
            <w:r>
              <w:rPr>
                <w:rFonts w:hint="eastAsia"/>
                <w:bCs/>
                <w:szCs w:val="21"/>
              </w:rPr>
              <w:t>0.80</w:t>
            </w:r>
            <w:bookmarkEnd w:id="75"/>
          </w:p>
        </w:tc>
        <w:tc>
          <w:tcPr>
            <w:tcW w:w="1672" w:type="pct"/>
            <w:gridSpan w:val="4"/>
            <w:vAlign w:val="center"/>
          </w:tcPr>
          <w:p w14:paraId="1268FC77" w14:textId="77777777" w:rsidR="001B4C07" w:rsidRDefault="000146DC" w:rsidP="001B4C07">
            <w:pPr>
              <w:jc w:val="center"/>
              <w:rPr>
                <w:szCs w:val="21"/>
              </w:rPr>
            </w:pPr>
            <w:bookmarkStart w:id="76" w:name="参照建筑外墙K"/>
            <w:r>
              <w:rPr>
                <w:rFonts w:hint="eastAsia"/>
                <w:szCs w:val="21"/>
              </w:rPr>
              <w:t>1.50</w:t>
            </w:r>
            <w:bookmarkEnd w:id="76"/>
          </w:p>
        </w:tc>
      </w:tr>
      <w:tr w:rsidR="00950F5B" w14:paraId="2DC7035A" w14:textId="77777777">
        <w:trPr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7B4A6E7F" w14:textId="77777777" w:rsidR="001B4C07" w:rsidRDefault="000146DC" w:rsidP="00950F5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60" w:type="pct"/>
            <w:gridSpan w:val="4"/>
            <w:vAlign w:val="center"/>
          </w:tcPr>
          <w:p w14:paraId="717DF113" w14:textId="77777777" w:rsidR="001B4C07" w:rsidRDefault="000146DC" w:rsidP="001B4C07">
            <w:pPr>
              <w:jc w:val="center"/>
              <w:rPr>
                <w:bCs/>
                <w:szCs w:val="21"/>
              </w:rPr>
            </w:pPr>
            <w:bookmarkStart w:id="7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1672" w:type="pct"/>
            <w:gridSpan w:val="4"/>
            <w:vAlign w:val="center"/>
          </w:tcPr>
          <w:p w14:paraId="07965852" w14:textId="77777777" w:rsidR="001B4C07" w:rsidRDefault="000146DC" w:rsidP="001B4C07">
            <w:pPr>
              <w:jc w:val="center"/>
              <w:rPr>
                <w:szCs w:val="21"/>
              </w:rPr>
            </w:pPr>
            <w:bookmarkStart w:id="78" w:name="参照建筑挑空楼板K"/>
            <w:r>
              <w:rPr>
                <w:rFonts w:hint="eastAsia"/>
                <w:szCs w:val="21"/>
              </w:rPr>
              <w:t>－</w:t>
            </w:r>
            <w:bookmarkEnd w:id="78"/>
          </w:p>
        </w:tc>
      </w:tr>
      <w:tr w:rsidR="00950F5B" w14:paraId="56E0244F" w14:textId="77777777">
        <w:trPr>
          <w:cantSplit/>
          <w:trHeight w:val="338"/>
          <w:jc w:val="center"/>
        </w:trPr>
        <w:tc>
          <w:tcPr>
            <w:tcW w:w="1116" w:type="pct"/>
            <w:vMerge w:val="restart"/>
            <w:shd w:val="clear" w:color="auto" w:fill="E6E6E6"/>
            <w:vAlign w:val="center"/>
          </w:tcPr>
          <w:p w14:paraId="46D86B10" w14:textId="77777777" w:rsidR="00950F5B" w:rsidRDefault="000146DC" w:rsidP="00950F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外门窗</w:t>
            </w:r>
          </w:p>
          <w:p w14:paraId="779016B5" w14:textId="77777777" w:rsidR="00950F5B" w:rsidRDefault="000146DC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传热系数、遮阳系数</w:t>
            </w:r>
          </w:p>
        </w:tc>
        <w:tc>
          <w:tcPr>
            <w:tcW w:w="452" w:type="pct"/>
            <w:vMerge w:val="restart"/>
            <w:shd w:val="clear" w:color="auto" w:fill="E6E6E6"/>
            <w:vAlign w:val="center"/>
          </w:tcPr>
          <w:p w14:paraId="6DC40C0C" w14:textId="77777777" w:rsidR="00950F5B" w:rsidRDefault="000146D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3" w:type="pct"/>
            <w:vMerge w:val="restart"/>
            <w:shd w:val="clear" w:color="auto" w:fill="E6E6E6"/>
            <w:vAlign w:val="center"/>
          </w:tcPr>
          <w:p w14:paraId="150F1096" w14:textId="77777777" w:rsidR="00950F5B" w:rsidRDefault="000146DC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78" w:type="pct"/>
            <w:vMerge w:val="restart"/>
            <w:shd w:val="clear" w:color="auto" w:fill="E6E6E6"/>
            <w:vAlign w:val="center"/>
          </w:tcPr>
          <w:p w14:paraId="7DFC1771" w14:textId="77777777" w:rsidR="00950F5B" w:rsidRDefault="000146D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B1C38CB" w14:textId="77777777" w:rsidR="00950F5B" w:rsidRDefault="000146D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99" w:type="pct"/>
            <w:gridSpan w:val="2"/>
            <w:shd w:val="clear" w:color="auto" w:fill="E6E6E6"/>
            <w:vAlign w:val="center"/>
          </w:tcPr>
          <w:p w14:paraId="14BBAF92" w14:textId="77777777" w:rsidR="00950F5B" w:rsidRDefault="000146DC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综合遮阳系数</w:t>
            </w:r>
          </w:p>
        </w:tc>
        <w:tc>
          <w:tcPr>
            <w:tcW w:w="487" w:type="pct"/>
            <w:vMerge w:val="restart"/>
            <w:shd w:val="clear" w:color="auto" w:fill="E6E6E6"/>
            <w:vAlign w:val="center"/>
          </w:tcPr>
          <w:p w14:paraId="7F4B361F" w14:textId="77777777" w:rsidR="00950F5B" w:rsidRDefault="000146DC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54" w:type="pct"/>
            <w:vMerge w:val="restart"/>
            <w:shd w:val="clear" w:color="auto" w:fill="E6E6E6"/>
            <w:vAlign w:val="center"/>
          </w:tcPr>
          <w:p w14:paraId="03684B69" w14:textId="77777777" w:rsidR="00950F5B" w:rsidRDefault="000146D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321B045" w14:textId="77777777" w:rsidR="00950F5B" w:rsidRDefault="000146D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31" w:type="pct"/>
            <w:gridSpan w:val="2"/>
            <w:shd w:val="clear" w:color="auto" w:fill="E6E6E6"/>
            <w:vAlign w:val="center"/>
          </w:tcPr>
          <w:p w14:paraId="4E741896" w14:textId="77777777" w:rsidR="00950F5B" w:rsidRDefault="000146DC" w:rsidP="009B6ED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综合遮阳系数</w:t>
            </w:r>
          </w:p>
        </w:tc>
      </w:tr>
      <w:tr w:rsidR="00950F5B" w14:paraId="4C7105D4" w14:textId="77777777">
        <w:trPr>
          <w:cantSplit/>
          <w:trHeight w:val="337"/>
          <w:jc w:val="center"/>
        </w:trPr>
        <w:tc>
          <w:tcPr>
            <w:tcW w:w="1116" w:type="pct"/>
            <w:vMerge/>
            <w:shd w:val="clear" w:color="auto" w:fill="E6E6E6"/>
            <w:vAlign w:val="center"/>
          </w:tcPr>
          <w:p w14:paraId="6FDDC12A" w14:textId="77777777" w:rsidR="00950F5B" w:rsidRDefault="00D9007F" w:rsidP="006E17BB">
            <w:pPr>
              <w:jc w:val="center"/>
              <w:rPr>
                <w:szCs w:val="21"/>
              </w:rPr>
            </w:pPr>
          </w:p>
        </w:tc>
        <w:tc>
          <w:tcPr>
            <w:tcW w:w="452" w:type="pct"/>
            <w:vMerge/>
            <w:shd w:val="clear" w:color="auto" w:fill="E6E6E6"/>
            <w:vAlign w:val="center"/>
          </w:tcPr>
          <w:p w14:paraId="294859A0" w14:textId="77777777" w:rsidR="00950F5B" w:rsidRDefault="00D900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3" w:type="pct"/>
            <w:vMerge/>
            <w:shd w:val="clear" w:color="auto" w:fill="E6E6E6"/>
            <w:vAlign w:val="center"/>
          </w:tcPr>
          <w:p w14:paraId="57A32238" w14:textId="77777777" w:rsidR="00950F5B" w:rsidRDefault="00D9007F" w:rsidP="00950F5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78" w:type="pct"/>
            <w:vMerge/>
            <w:shd w:val="clear" w:color="auto" w:fill="E6E6E6"/>
            <w:vAlign w:val="center"/>
          </w:tcPr>
          <w:p w14:paraId="2864A90B" w14:textId="77777777" w:rsidR="00950F5B" w:rsidRDefault="00D900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5" w:type="pct"/>
            <w:shd w:val="clear" w:color="auto" w:fill="E6E6E6"/>
            <w:vAlign w:val="center"/>
          </w:tcPr>
          <w:p w14:paraId="38B5D7A6" w14:textId="77777777" w:rsidR="00950F5B" w:rsidRDefault="000146DC" w:rsidP="00950F5B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444" w:type="pct"/>
            <w:shd w:val="clear" w:color="auto" w:fill="E6E6E6"/>
            <w:vAlign w:val="center"/>
          </w:tcPr>
          <w:p w14:paraId="331ECE2D" w14:textId="77777777" w:rsidR="00950F5B" w:rsidRDefault="000146DC" w:rsidP="009B6E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487" w:type="pct"/>
            <w:vMerge/>
            <w:shd w:val="clear" w:color="auto" w:fill="E6E6E6"/>
            <w:vAlign w:val="center"/>
          </w:tcPr>
          <w:p w14:paraId="3FD86A24" w14:textId="77777777" w:rsidR="00950F5B" w:rsidRDefault="00D9007F" w:rsidP="00950F5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54" w:type="pct"/>
            <w:vMerge/>
            <w:shd w:val="clear" w:color="auto" w:fill="E6E6E6"/>
            <w:vAlign w:val="center"/>
          </w:tcPr>
          <w:p w14:paraId="6C6CC017" w14:textId="77777777" w:rsidR="00950F5B" w:rsidRDefault="00D900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shd w:val="clear" w:color="auto" w:fill="E6E6E6"/>
            <w:vAlign w:val="center"/>
          </w:tcPr>
          <w:p w14:paraId="23122A78" w14:textId="77777777" w:rsidR="00950F5B" w:rsidRDefault="000146DC" w:rsidP="00950F5B">
            <w:pPr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403" w:type="pct"/>
            <w:shd w:val="clear" w:color="auto" w:fill="E6E6E6"/>
            <w:vAlign w:val="center"/>
          </w:tcPr>
          <w:p w14:paraId="0AF3F7AB" w14:textId="77777777" w:rsidR="00950F5B" w:rsidRDefault="000146DC" w:rsidP="00950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3D42A7" w14:paraId="55F50B8C" w14:textId="77777777">
        <w:trPr>
          <w:cantSplit/>
          <w:trHeight w:val="563"/>
          <w:jc w:val="center"/>
        </w:trPr>
        <w:tc>
          <w:tcPr>
            <w:tcW w:w="1116" w:type="pct"/>
            <w:vMerge/>
            <w:vAlign w:val="center"/>
          </w:tcPr>
          <w:p w14:paraId="26F98463" w14:textId="77777777" w:rsidR="003D42A7" w:rsidRDefault="00D900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4D5892CB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3" w:type="pct"/>
            <w:vAlign w:val="center"/>
          </w:tcPr>
          <w:p w14:paraId="5A0464DD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79" w:name="窗墙比－南向"/>
            <w:r>
              <w:rPr>
                <w:rFonts w:hint="eastAsia"/>
                <w:bCs/>
                <w:szCs w:val="21"/>
              </w:rPr>
              <w:t>0.40</w:t>
            </w:r>
            <w:bookmarkEnd w:id="79"/>
          </w:p>
        </w:tc>
        <w:tc>
          <w:tcPr>
            <w:tcW w:w="378" w:type="pct"/>
            <w:vAlign w:val="center"/>
          </w:tcPr>
          <w:p w14:paraId="759E5A6F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80" w:name="外窗K－南向"/>
            <w:r>
              <w:rPr>
                <w:rFonts w:hint="eastAsia"/>
                <w:bCs/>
                <w:szCs w:val="21"/>
              </w:rPr>
              <w:t>2.58</w:t>
            </w:r>
            <w:bookmarkEnd w:id="80"/>
          </w:p>
        </w:tc>
        <w:tc>
          <w:tcPr>
            <w:tcW w:w="455" w:type="pct"/>
            <w:vAlign w:val="center"/>
          </w:tcPr>
          <w:p w14:paraId="57004098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81" w:name="外窗SC－夏季－南向"/>
            <w:r>
              <w:rPr>
                <w:rFonts w:hint="eastAsia"/>
              </w:rPr>
              <w:t>0.80</w:t>
            </w:r>
            <w:bookmarkEnd w:id="81"/>
          </w:p>
        </w:tc>
        <w:tc>
          <w:tcPr>
            <w:tcW w:w="444" w:type="pct"/>
            <w:vAlign w:val="center"/>
          </w:tcPr>
          <w:p w14:paraId="3FBAF331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82" w:name="外窗SC－冬季－南向"/>
            <w:r>
              <w:rPr>
                <w:rFonts w:hint="eastAsia"/>
              </w:rPr>
              <w:t>0.80</w:t>
            </w:r>
            <w:bookmarkEnd w:id="82"/>
          </w:p>
        </w:tc>
        <w:tc>
          <w:tcPr>
            <w:tcW w:w="487" w:type="pct"/>
            <w:vAlign w:val="center"/>
          </w:tcPr>
          <w:p w14:paraId="02106ED4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83" w:name="参照建筑窗墙比－南向"/>
            <w:r>
              <w:rPr>
                <w:rFonts w:hint="eastAsia"/>
                <w:bCs/>
                <w:szCs w:val="21"/>
              </w:rPr>
              <w:t>0.40</w:t>
            </w:r>
            <w:bookmarkEnd w:id="83"/>
          </w:p>
        </w:tc>
        <w:tc>
          <w:tcPr>
            <w:tcW w:w="354" w:type="pct"/>
            <w:vAlign w:val="center"/>
          </w:tcPr>
          <w:p w14:paraId="4B786E31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84" w:name="参照建筑外窗K－南向"/>
            <w:r>
              <w:rPr>
                <w:rFonts w:hint="eastAsia"/>
                <w:bCs/>
                <w:szCs w:val="21"/>
              </w:rPr>
              <w:t>3.20</w:t>
            </w:r>
            <w:bookmarkEnd w:id="84"/>
          </w:p>
        </w:tc>
        <w:tc>
          <w:tcPr>
            <w:tcW w:w="428" w:type="pct"/>
            <w:vAlign w:val="center"/>
          </w:tcPr>
          <w:p w14:paraId="662829F7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85" w:name="参照建筑外窗SC－夏季－南向"/>
            <w:r>
              <w:rPr>
                <w:rFonts w:hint="eastAsia"/>
              </w:rPr>
              <w:t>0.45</w:t>
            </w:r>
            <w:bookmarkEnd w:id="85"/>
          </w:p>
        </w:tc>
        <w:tc>
          <w:tcPr>
            <w:tcW w:w="403" w:type="pct"/>
            <w:vAlign w:val="center"/>
          </w:tcPr>
          <w:p w14:paraId="2DDEC33F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86" w:name="参照建筑外窗SC－冬季－南向"/>
            <w:r>
              <w:rPr>
                <w:rFonts w:hint="eastAsia"/>
              </w:rPr>
              <w:t>0.65</w:t>
            </w:r>
            <w:bookmarkEnd w:id="86"/>
          </w:p>
        </w:tc>
      </w:tr>
      <w:tr w:rsidR="003D42A7" w14:paraId="7A71DB52" w14:textId="77777777">
        <w:trPr>
          <w:cantSplit/>
          <w:trHeight w:val="473"/>
          <w:jc w:val="center"/>
        </w:trPr>
        <w:tc>
          <w:tcPr>
            <w:tcW w:w="1116" w:type="pct"/>
            <w:vMerge/>
            <w:vAlign w:val="center"/>
          </w:tcPr>
          <w:p w14:paraId="34C8D486" w14:textId="77777777" w:rsidR="003D42A7" w:rsidRDefault="00D900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178DEA48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3" w:type="pct"/>
            <w:vAlign w:val="center"/>
          </w:tcPr>
          <w:p w14:paraId="3A617837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87" w:name="窗墙比－北向"/>
            <w:r>
              <w:rPr>
                <w:rFonts w:hint="eastAsia"/>
                <w:bCs/>
                <w:szCs w:val="21"/>
              </w:rPr>
              <w:t>0.09</w:t>
            </w:r>
            <w:bookmarkEnd w:id="87"/>
          </w:p>
        </w:tc>
        <w:tc>
          <w:tcPr>
            <w:tcW w:w="378" w:type="pct"/>
            <w:vAlign w:val="center"/>
          </w:tcPr>
          <w:p w14:paraId="484DA854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88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2.58</w:t>
            </w:r>
            <w:bookmarkEnd w:id="88"/>
          </w:p>
        </w:tc>
        <w:tc>
          <w:tcPr>
            <w:tcW w:w="455" w:type="pct"/>
            <w:vAlign w:val="center"/>
          </w:tcPr>
          <w:p w14:paraId="663F69E4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89" w:name="外窗SC－夏季－北向"/>
            <w:r>
              <w:rPr>
                <w:rFonts w:hint="eastAsia"/>
              </w:rPr>
              <w:t>0.80</w:t>
            </w:r>
            <w:bookmarkEnd w:id="89"/>
          </w:p>
        </w:tc>
        <w:tc>
          <w:tcPr>
            <w:tcW w:w="444" w:type="pct"/>
            <w:vAlign w:val="center"/>
          </w:tcPr>
          <w:p w14:paraId="29CE45B1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90" w:name="外窗SC－冬季－北向"/>
            <w:r>
              <w:rPr>
                <w:rFonts w:hint="eastAsia"/>
              </w:rPr>
              <w:t>0.80</w:t>
            </w:r>
            <w:bookmarkEnd w:id="90"/>
          </w:p>
        </w:tc>
        <w:tc>
          <w:tcPr>
            <w:tcW w:w="487" w:type="pct"/>
            <w:vAlign w:val="center"/>
          </w:tcPr>
          <w:p w14:paraId="6954666C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91" w:name="参照建筑窗墙比－北向"/>
            <w:r>
              <w:rPr>
                <w:rFonts w:hint="eastAsia"/>
                <w:bCs/>
                <w:szCs w:val="21"/>
              </w:rPr>
              <w:t>0.09</w:t>
            </w:r>
            <w:bookmarkEnd w:id="91"/>
          </w:p>
        </w:tc>
        <w:tc>
          <w:tcPr>
            <w:tcW w:w="354" w:type="pct"/>
            <w:vAlign w:val="center"/>
          </w:tcPr>
          <w:p w14:paraId="65EA363E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92" w:name="参照建筑外窗K－北向"/>
            <w:r>
              <w:rPr>
                <w:rFonts w:hint="eastAsia"/>
                <w:bCs/>
                <w:szCs w:val="21"/>
              </w:rPr>
              <w:t>4.00</w:t>
            </w:r>
            <w:bookmarkEnd w:id="92"/>
          </w:p>
        </w:tc>
        <w:tc>
          <w:tcPr>
            <w:tcW w:w="428" w:type="pct"/>
            <w:vAlign w:val="center"/>
          </w:tcPr>
          <w:p w14:paraId="652FCFC6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93" w:name="参照建筑外窗SC－夏季－北向"/>
            <w:r>
              <w:rPr>
                <w:rFonts w:hint="eastAsia"/>
              </w:rPr>
              <w:t>0.80</w:t>
            </w:r>
            <w:bookmarkEnd w:id="93"/>
          </w:p>
        </w:tc>
        <w:tc>
          <w:tcPr>
            <w:tcW w:w="403" w:type="pct"/>
            <w:vAlign w:val="center"/>
          </w:tcPr>
          <w:p w14:paraId="7642C44E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94" w:name="参照建筑外窗SC－冬季－北向"/>
            <w:r>
              <w:rPr>
                <w:rFonts w:hint="eastAsia"/>
              </w:rPr>
              <w:t>0.65</w:t>
            </w:r>
            <w:bookmarkEnd w:id="94"/>
          </w:p>
        </w:tc>
      </w:tr>
      <w:tr w:rsidR="003D42A7" w14:paraId="47E61CC3" w14:textId="77777777">
        <w:trPr>
          <w:cantSplit/>
          <w:trHeight w:val="465"/>
          <w:jc w:val="center"/>
        </w:trPr>
        <w:tc>
          <w:tcPr>
            <w:tcW w:w="1116" w:type="pct"/>
            <w:vMerge/>
            <w:vAlign w:val="center"/>
          </w:tcPr>
          <w:p w14:paraId="7CF7C3B5" w14:textId="77777777" w:rsidR="003D42A7" w:rsidRDefault="00D900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481BFEC0" w14:textId="77777777" w:rsidR="003D42A7" w:rsidRDefault="000146DC" w:rsidP="00FB654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3" w:type="pct"/>
            <w:vAlign w:val="center"/>
          </w:tcPr>
          <w:p w14:paraId="7508D94C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95" w:name="窗墙比－东向"/>
            <w:r>
              <w:rPr>
                <w:rFonts w:hint="eastAsia"/>
                <w:bCs/>
                <w:szCs w:val="21"/>
              </w:rPr>
              <w:t>0.20</w:t>
            </w:r>
            <w:bookmarkEnd w:id="95"/>
          </w:p>
        </w:tc>
        <w:tc>
          <w:tcPr>
            <w:tcW w:w="378" w:type="pct"/>
            <w:vAlign w:val="center"/>
          </w:tcPr>
          <w:p w14:paraId="6F8538BC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96" w:name="外窗K－东向"/>
            <w:r>
              <w:rPr>
                <w:rFonts w:hint="eastAsia"/>
                <w:bCs/>
                <w:szCs w:val="21"/>
              </w:rPr>
              <w:t>2.58</w:t>
            </w:r>
            <w:bookmarkEnd w:id="96"/>
          </w:p>
        </w:tc>
        <w:tc>
          <w:tcPr>
            <w:tcW w:w="455" w:type="pct"/>
            <w:vAlign w:val="center"/>
          </w:tcPr>
          <w:p w14:paraId="64DE7583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97" w:name="外窗SC－夏季－东向"/>
            <w:r>
              <w:rPr>
                <w:rFonts w:hint="eastAsia"/>
              </w:rPr>
              <w:t>0.80</w:t>
            </w:r>
            <w:bookmarkEnd w:id="97"/>
          </w:p>
        </w:tc>
        <w:tc>
          <w:tcPr>
            <w:tcW w:w="444" w:type="pct"/>
            <w:vAlign w:val="center"/>
          </w:tcPr>
          <w:p w14:paraId="454F0E1D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98" w:name="外窗SC－冬季－东向"/>
            <w:r>
              <w:rPr>
                <w:rFonts w:hint="eastAsia"/>
              </w:rPr>
              <w:t>0.80</w:t>
            </w:r>
            <w:bookmarkEnd w:id="98"/>
          </w:p>
        </w:tc>
        <w:tc>
          <w:tcPr>
            <w:tcW w:w="487" w:type="pct"/>
            <w:vAlign w:val="center"/>
          </w:tcPr>
          <w:p w14:paraId="04DD3B1E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99" w:name="参照建筑窗墙比－东向"/>
            <w:r>
              <w:rPr>
                <w:rFonts w:hint="eastAsia"/>
                <w:bCs/>
                <w:szCs w:val="21"/>
              </w:rPr>
              <w:t>0.20</w:t>
            </w:r>
            <w:bookmarkEnd w:id="99"/>
          </w:p>
        </w:tc>
        <w:tc>
          <w:tcPr>
            <w:tcW w:w="354" w:type="pct"/>
            <w:vAlign w:val="center"/>
          </w:tcPr>
          <w:p w14:paraId="36319370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100" w:name="参照建筑外窗K－东向"/>
            <w:r>
              <w:rPr>
                <w:rFonts w:hint="eastAsia"/>
                <w:bCs/>
                <w:szCs w:val="21"/>
              </w:rPr>
              <w:t>4.00</w:t>
            </w:r>
            <w:bookmarkEnd w:id="100"/>
          </w:p>
        </w:tc>
        <w:tc>
          <w:tcPr>
            <w:tcW w:w="428" w:type="pct"/>
            <w:vAlign w:val="center"/>
          </w:tcPr>
          <w:p w14:paraId="26F2099A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101" w:name="参照建筑外窗SC－夏季－东向"/>
            <w:r>
              <w:rPr>
                <w:rFonts w:hint="eastAsia"/>
              </w:rPr>
              <w:t>0.80</w:t>
            </w:r>
            <w:bookmarkEnd w:id="101"/>
          </w:p>
        </w:tc>
        <w:tc>
          <w:tcPr>
            <w:tcW w:w="403" w:type="pct"/>
            <w:vAlign w:val="center"/>
          </w:tcPr>
          <w:p w14:paraId="2E673196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102" w:name="参照建筑外窗SC－冬季－东向"/>
            <w:r>
              <w:rPr>
                <w:rFonts w:hint="eastAsia"/>
              </w:rPr>
              <w:t>0.65</w:t>
            </w:r>
            <w:bookmarkEnd w:id="102"/>
          </w:p>
        </w:tc>
      </w:tr>
      <w:tr w:rsidR="003D42A7" w14:paraId="4B856FF2" w14:textId="77777777">
        <w:trPr>
          <w:cantSplit/>
          <w:trHeight w:val="545"/>
          <w:jc w:val="center"/>
        </w:trPr>
        <w:tc>
          <w:tcPr>
            <w:tcW w:w="1116" w:type="pct"/>
            <w:vMerge/>
            <w:vAlign w:val="center"/>
          </w:tcPr>
          <w:p w14:paraId="61EA3370" w14:textId="77777777" w:rsidR="003D42A7" w:rsidRDefault="00D900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70C43E47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3" w:type="pct"/>
            <w:vAlign w:val="center"/>
          </w:tcPr>
          <w:p w14:paraId="33962DE5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103" w:name="窗墙比－西向"/>
            <w:r>
              <w:rPr>
                <w:rFonts w:hint="eastAsia"/>
                <w:bCs/>
                <w:szCs w:val="21"/>
              </w:rPr>
              <w:t>0.25</w:t>
            </w:r>
            <w:bookmarkEnd w:id="103"/>
          </w:p>
        </w:tc>
        <w:tc>
          <w:tcPr>
            <w:tcW w:w="378" w:type="pct"/>
            <w:vAlign w:val="center"/>
          </w:tcPr>
          <w:p w14:paraId="236B66A9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104" w:name="外窗K－西向"/>
            <w:r>
              <w:rPr>
                <w:rFonts w:hint="eastAsia"/>
                <w:bCs/>
                <w:szCs w:val="21"/>
              </w:rPr>
              <w:t>2.58</w:t>
            </w:r>
            <w:bookmarkEnd w:id="104"/>
          </w:p>
        </w:tc>
        <w:tc>
          <w:tcPr>
            <w:tcW w:w="455" w:type="pct"/>
            <w:vAlign w:val="center"/>
          </w:tcPr>
          <w:p w14:paraId="6A4E2B46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105" w:name="外窗SC－夏季－西向"/>
            <w:r>
              <w:rPr>
                <w:rFonts w:hint="eastAsia"/>
              </w:rPr>
              <w:t>0.80</w:t>
            </w:r>
            <w:bookmarkEnd w:id="105"/>
          </w:p>
        </w:tc>
        <w:tc>
          <w:tcPr>
            <w:tcW w:w="444" w:type="pct"/>
            <w:vAlign w:val="center"/>
          </w:tcPr>
          <w:p w14:paraId="53DEFA04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106" w:name="外窗SC－冬季－西向"/>
            <w:r>
              <w:rPr>
                <w:rFonts w:hint="eastAsia"/>
              </w:rPr>
              <w:t>0.80</w:t>
            </w:r>
            <w:bookmarkEnd w:id="106"/>
          </w:p>
        </w:tc>
        <w:tc>
          <w:tcPr>
            <w:tcW w:w="487" w:type="pct"/>
            <w:vAlign w:val="center"/>
          </w:tcPr>
          <w:p w14:paraId="2C2A4046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107" w:name="参照建筑窗墙比－西向"/>
            <w:r>
              <w:rPr>
                <w:rFonts w:hint="eastAsia"/>
                <w:bCs/>
                <w:szCs w:val="21"/>
              </w:rPr>
              <w:t>0.20</w:t>
            </w:r>
            <w:bookmarkEnd w:id="107"/>
          </w:p>
        </w:tc>
        <w:tc>
          <w:tcPr>
            <w:tcW w:w="354" w:type="pct"/>
            <w:vAlign w:val="center"/>
          </w:tcPr>
          <w:p w14:paraId="6BF08895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108" w:name="参照建筑外窗K－西向"/>
            <w:r>
              <w:rPr>
                <w:rFonts w:hint="eastAsia"/>
                <w:bCs/>
                <w:szCs w:val="21"/>
              </w:rPr>
              <w:t>4.00</w:t>
            </w:r>
            <w:bookmarkEnd w:id="108"/>
          </w:p>
        </w:tc>
        <w:tc>
          <w:tcPr>
            <w:tcW w:w="428" w:type="pct"/>
            <w:vAlign w:val="center"/>
          </w:tcPr>
          <w:p w14:paraId="05B49D17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109" w:name="参照建筑外窗SC－夏季－西向"/>
            <w:r>
              <w:rPr>
                <w:rFonts w:hint="eastAsia"/>
              </w:rPr>
              <w:t>0.80</w:t>
            </w:r>
            <w:bookmarkEnd w:id="109"/>
          </w:p>
        </w:tc>
        <w:tc>
          <w:tcPr>
            <w:tcW w:w="403" w:type="pct"/>
            <w:vAlign w:val="center"/>
          </w:tcPr>
          <w:p w14:paraId="7CFB30A0" w14:textId="77777777" w:rsidR="003D42A7" w:rsidRDefault="000146DC" w:rsidP="00FB6547">
            <w:pPr>
              <w:jc w:val="center"/>
              <w:rPr>
                <w:bCs/>
                <w:szCs w:val="21"/>
              </w:rPr>
            </w:pPr>
            <w:bookmarkStart w:id="110" w:name="参照建筑外窗SC－冬季－西向"/>
            <w:r>
              <w:rPr>
                <w:rFonts w:hint="eastAsia"/>
              </w:rPr>
              <w:t>0.65</w:t>
            </w:r>
            <w:bookmarkEnd w:id="110"/>
          </w:p>
        </w:tc>
      </w:tr>
      <w:tr w:rsidR="003D42A7" w14:paraId="7C1FD2F1" w14:textId="77777777">
        <w:trPr>
          <w:cantSplit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592480A3" w14:textId="77777777" w:rsidR="003D42A7" w:rsidRDefault="000146DC" w:rsidP="00352A23">
            <w:pPr>
              <w:jc w:val="center"/>
              <w:rPr>
                <w:rFonts w:hAnsi="宋体"/>
                <w:szCs w:val="21"/>
              </w:rPr>
            </w:pPr>
            <w:bookmarkStart w:id="111" w:name="设计建筑别名＃1"/>
            <w:r>
              <w:rPr>
                <w:rFonts w:hAnsi="宋体" w:hint="eastAsia"/>
                <w:szCs w:val="21"/>
              </w:rPr>
              <w:t>设计建筑</w:t>
            </w:r>
            <w:bookmarkEnd w:id="111"/>
            <w:r>
              <w:rPr>
                <w:rFonts w:hAnsi="宋体" w:hint="eastAsia"/>
                <w:szCs w:val="21"/>
              </w:rPr>
              <w:t>与</w:t>
            </w:r>
            <w:bookmarkStart w:id="112" w:name="参照建筑别名＃1"/>
            <w:r>
              <w:rPr>
                <w:rFonts w:hAnsi="宋体" w:hint="eastAsia"/>
                <w:szCs w:val="21"/>
              </w:rPr>
              <w:t>参照建筑</w:t>
            </w:r>
            <w:bookmarkEnd w:id="112"/>
          </w:p>
          <w:p w14:paraId="6867D25E" w14:textId="77777777" w:rsidR="003D42A7" w:rsidRPr="001A6DDA" w:rsidRDefault="000146DC" w:rsidP="00352A2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的计算条件与设置</w:t>
            </w:r>
          </w:p>
        </w:tc>
        <w:tc>
          <w:tcPr>
            <w:tcW w:w="3432" w:type="pct"/>
            <w:gridSpan w:val="8"/>
            <w:vAlign w:val="center"/>
          </w:tcPr>
          <w:p w14:paraId="71FE423A" w14:textId="77777777" w:rsidR="003D42A7" w:rsidRDefault="000146DC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、整栋建筑每套住宅室内计算温度，冬季全天取</w:t>
            </w:r>
            <w:smartTag w:uri="urn:schemas-microsoft-com:office:smarttags" w:element="chmetcnv">
              <w:smartTagPr>
                <w:attr w:name="UnitName" w:val="℃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Cs w:val="21"/>
                </w:rPr>
                <w:t>18</w:t>
              </w:r>
              <w:r>
                <w:rPr>
                  <w:rFonts w:hint="eastAsia"/>
                  <w:szCs w:val="21"/>
                </w:rPr>
                <w:t>℃</w:t>
              </w:r>
            </w:smartTag>
            <w:r>
              <w:rPr>
                <w:rFonts w:hint="eastAsia"/>
                <w:szCs w:val="21"/>
              </w:rPr>
              <w:t>，夏季全天取</w:t>
            </w:r>
            <w:smartTag w:uri="urn:schemas-microsoft-com:office:smarttags" w:element="chmetcnv">
              <w:smartTagPr>
                <w:attr w:name="UnitName" w:val="℃"/>
                <w:attr w:name="SourceValue" w:val="2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Cs w:val="21"/>
                </w:rPr>
                <w:t>26</w:t>
              </w:r>
              <w:r>
                <w:rPr>
                  <w:rFonts w:hint="eastAsia"/>
                  <w:szCs w:val="21"/>
                </w:rPr>
                <w:t>℃</w:t>
              </w:r>
            </w:smartTag>
            <w:r>
              <w:rPr>
                <w:rFonts w:hint="eastAsia"/>
                <w:szCs w:val="21"/>
              </w:rPr>
              <w:t>；</w:t>
            </w:r>
          </w:p>
          <w:p w14:paraId="423FA25B" w14:textId="77777777" w:rsidR="003D42A7" w:rsidRDefault="000146DC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、采暖计算期为当年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日至次年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日，空调计算期为当年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日至</w:t>
            </w:r>
            <w:smartTag w:uri="urn:schemas-microsoft-com:office:smarttags" w:element="chsdate">
              <w:smartTagPr>
                <w:attr w:name="Year" w:val="2012"/>
                <w:attr w:name="Month" w:val="8"/>
                <w:attr w:name="Day" w:val="31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8</w:t>
              </w:r>
              <w:r>
                <w:rPr>
                  <w:rFonts w:hint="eastAsia"/>
                  <w:szCs w:val="21"/>
                </w:rPr>
                <w:t>月</w:t>
              </w:r>
              <w:r>
                <w:rPr>
                  <w:rFonts w:hint="eastAsia"/>
                  <w:szCs w:val="21"/>
                </w:rPr>
                <w:t>31</w:t>
              </w:r>
              <w:r>
                <w:rPr>
                  <w:rFonts w:hint="eastAsia"/>
                  <w:szCs w:val="21"/>
                </w:rPr>
                <w:t>日</w:t>
              </w:r>
            </w:smartTag>
            <w:r>
              <w:rPr>
                <w:rFonts w:hint="eastAsia"/>
                <w:szCs w:val="21"/>
              </w:rPr>
              <w:t>；</w:t>
            </w:r>
          </w:p>
          <w:p w14:paraId="1E445D7E" w14:textId="77777777" w:rsidR="003D42A7" w:rsidRDefault="000146DC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、室外气象计算条件采用当地典型气象年参数；</w:t>
            </w:r>
          </w:p>
          <w:p w14:paraId="3FC37BD9" w14:textId="77777777" w:rsidR="003D42A7" w:rsidRDefault="000146DC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、采暖、空调设备时，室内换气次数取</w:t>
            </w: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次</w:t>
            </w:r>
            <w:r>
              <w:rPr>
                <w:szCs w:val="21"/>
              </w:rPr>
              <w:t>/h</w:t>
            </w:r>
            <w:r>
              <w:rPr>
                <w:rFonts w:hint="eastAsia"/>
                <w:szCs w:val="21"/>
              </w:rPr>
              <w:t>；</w:t>
            </w:r>
          </w:p>
          <w:p w14:paraId="4972FBD6" w14:textId="77777777" w:rsidR="003D42A7" w:rsidRDefault="000146DC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、采暖、空调设备为家用空气源热泵空调器，制冷时额定能效比取</w:t>
            </w:r>
            <w:r>
              <w:rPr>
                <w:rFonts w:hint="eastAsia"/>
                <w:szCs w:val="21"/>
              </w:rPr>
              <w:t>2.3</w:t>
            </w:r>
            <w:r>
              <w:rPr>
                <w:rFonts w:hint="eastAsia"/>
                <w:szCs w:val="21"/>
              </w:rPr>
              <w:t>，采暖时额定能效比取</w:t>
            </w:r>
            <w:r>
              <w:rPr>
                <w:szCs w:val="21"/>
              </w:rPr>
              <w:t>1.9</w:t>
            </w:r>
            <w:r>
              <w:rPr>
                <w:rFonts w:hint="eastAsia"/>
                <w:szCs w:val="21"/>
              </w:rPr>
              <w:t>；</w:t>
            </w:r>
          </w:p>
          <w:p w14:paraId="5B342FEF" w14:textId="77777777" w:rsidR="003D42A7" w:rsidRPr="00352A23" w:rsidRDefault="000146DC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、室内平均得热强度取</w:t>
            </w:r>
            <w:r>
              <w:rPr>
                <w:szCs w:val="21"/>
              </w:rPr>
              <w:t>4.3</w:t>
            </w:r>
            <w:r>
              <w:rPr>
                <w:rFonts w:hint="eastAsia"/>
                <w:szCs w:val="21"/>
              </w:rPr>
              <w:t>W</w:t>
            </w:r>
            <w:r>
              <w:rPr>
                <w:szCs w:val="21"/>
              </w:rPr>
              <w:t>/m</w:t>
            </w:r>
            <w:r w:rsidRPr="00352A23"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；</w:t>
            </w:r>
          </w:p>
        </w:tc>
      </w:tr>
      <w:tr w:rsidR="003D42A7" w14:paraId="6CCC2CEE" w14:textId="77777777">
        <w:trPr>
          <w:cantSplit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6BEC4FB3" w14:textId="77777777" w:rsidR="003D42A7" w:rsidRDefault="000146DC" w:rsidP="00950F5B">
            <w:pPr>
              <w:jc w:val="center"/>
              <w:rPr>
                <w:rFonts w:hAnsi="宋体"/>
                <w:szCs w:val="21"/>
              </w:rPr>
            </w:pPr>
            <w:bookmarkStart w:id="113" w:name="设计建筑别名＃2"/>
            <w:r>
              <w:rPr>
                <w:rFonts w:hAnsi="宋体" w:hint="eastAsia"/>
                <w:szCs w:val="21"/>
              </w:rPr>
              <w:t>设计建筑</w:t>
            </w:r>
            <w:bookmarkEnd w:id="113"/>
            <w:r>
              <w:rPr>
                <w:rFonts w:hAnsi="宋体" w:hint="eastAsia"/>
                <w:szCs w:val="21"/>
              </w:rPr>
              <w:t>与</w:t>
            </w:r>
            <w:bookmarkStart w:id="114" w:name="参照建筑别名＃2"/>
            <w:r>
              <w:rPr>
                <w:rFonts w:hAnsi="宋体" w:hint="eastAsia"/>
                <w:szCs w:val="21"/>
              </w:rPr>
              <w:t>参照建筑</w:t>
            </w:r>
            <w:bookmarkEnd w:id="114"/>
            <w:r>
              <w:rPr>
                <w:rFonts w:hAnsi="宋体" w:hint="eastAsia"/>
                <w:szCs w:val="21"/>
              </w:rPr>
              <w:t>的采暖和空调年耗电量采用（同一版本）计算软件程序</w:t>
            </w:r>
          </w:p>
        </w:tc>
        <w:tc>
          <w:tcPr>
            <w:tcW w:w="3432" w:type="pct"/>
            <w:gridSpan w:val="8"/>
            <w:vAlign w:val="center"/>
          </w:tcPr>
          <w:p w14:paraId="63BA7272" w14:textId="77777777" w:rsidR="003D42A7" w:rsidRDefault="000146DC" w:rsidP="00352A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软件采用斯维尔</w:t>
            </w:r>
            <w:bookmarkStart w:id="115" w:name="软件中文名称"/>
            <w:r>
              <w:rPr>
                <w:rFonts w:ascii="宋体" w:hAnsi="宋体" w:hint="eastAsia"/>
                <w:szCs w:val="21"/>
              </w:rPr>
              <w:t>节能设计</w:t>
            </w:r>
            <w:bookmarkEnd w:id="115"/>
            <w:r>
              <w:rPr>
                <w:rFonts w:ascii="宋体" w:hAnsi="宋体" w:hint="eastAsia"/>
                <w:szCs w:val="21"/>
              </w:rPr>
              <w:t>软件</w:t>
            </w:r>
            <w:bookmarkStart w:id="116" w:name="软件英文名称"/>
            <w:r>
              <w:rPr>
                <w:rFonts w:ascii="宋体" w:hAnsi="宋体" w:hint="eastAsia"/>
                <w:szCs w:val="21"/>
              </w:rPr>
              <w:t>BECS2020</w:t>
            </w:r>
            <w:bookmarkEnd w:id="116"/>
            <w:r>
              <w:rPr>
                <w:rFonts w:ascii="宋体" w:hAnsi="宋体" w:hint="eastAsia"/>
                <w:szCs w:val="21"/>
              </w:rPr>
              <w:t>；</w:t>
            </w:r>
          </w:p>
          <w:p w14:paraId="02C57954" w14:textId="77777777" w:rsidR="003D42A7" w:rsidRDefault="000146DC" w:rsidP="00352A23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建筑围护结构热工性能的综合判断分析核心采用DOE-2程序。</w:t>
            </w:r>
          </w:p>
        </w:tc>
      </w:tr>
    </w:tbl>
    <w:p w14:paraId="6FE4A71D" w14:textId="77777777" w:rsidR="001528A7" w:rsidRDefault="001528A7"/>
    <w:p w14:paraId="5CEB3663" w14:textId="77777777" w:rsidR="001528A7" w:rsidRDefault="000146DC">
      <w:pPr>
        <w:pStyle w:val="2"/>
      </w:pPr>
      <w:bookmarkStart w:id="117" w:name="_Toc92154974"/>
      <w:r>
        <w:t>综合判断结论</w:t>
      </w:r>
      <w:bookmarkEnd w:id="117"/>
    </w:p>
    <w:p w14:paraId="46926E2C" w14:textId="77777777" w:rsidR="001528A7" w:rsidRDefault="001528A7"/>
    <w:p w14:paraId="7A9971A3" w14:textId="71647BC4" w:rsidR="001528A7" w:rsidRDefault="000146DC">
      <w:r>
        <w:rPr>
          <w:color w:val="000000"/>
        </w:rPr>
        <w:t>■</w:t>
      </w:r>
      <w:r>
        <w:rPr>
          <w:color w:val="000000"/>
        </w:rPr>
        <w:t>结论：本工程综合判断</w:t>
      </w:r>
      <w:r w:rsidR="002D21A5">
        <w:rPr>
          <w:b/>
          <w:color w:val="FF00FF"/>
        </w:rPr>
        <w:t>满足</w:t>
      </w:r>
      <w:r w:rsidR="001B23A0">
        <w:rPr>
          <w:rFonts w:hint="eastAsia"/>
          <w:color w:val="000000"/>
        </w:rPr>
        <w:t>《</w:t>
      </w:r>
      <w:r>
        <w:rPr>
          <w:color w:val="000000"/>
        </w:rPr>
        <w:t>安徽省居住建筑节能设计标准》</w:t>
      </w:r>
      <w:r>
        <w:rPr>
          <w:color w:val="000000"/>
        </w:rPr>
        <w:t>DB34/1466-2011</w:t>
      </w:r>
      <w:r>
        <w:rPr>
          <w:color w:val="000000"/>
        </w:rPr>
        <w:t>规定的要求。节能设计符合要求</w:t>
      </w:r>
    </w:p>
    <w:p w14:paraId="6BA96A61" w14:textId="77777777" w:rsidR="001528A7" w:rsidRDefault="001528A7"/>
    <w:sectPr w:rsidR="001528A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2F2D" w14:textId="77777777" w:rsidR="00D9007F" w:rsidRDefault="00D9007F" w:rsidP="00203A7D">
      <w:r>
        <w:separator/>
      </w:r>
    </w:p>
  </w:endnote>
  <w:endnote w:type="continuationSeparator" w:id="0">
    <w:p w14:paraId="07CDBD96" w14:textId="77777777" w:rsidR="00D9007F" w:rsidRDefault="00D9007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6F6B" w14:textId="77777777" w:rsidR="005E5E27" w:rsidRPr="005E5E27" w:rsidRDefault="005E5E27" w:rsidP="005E5E27">
    <w:pPr>
      <w:pStyle w:val="a5"/>
      <w:jc w:val="center"/>
      <w:rPr>
        <w:rFonts w:ascii="宋体" w:hAnsi="宋体"/>
        <w:szCs w:val="21"/>
      </w:rPr>
    </w:pPr>
    <w:r w:rsidRPr="005E5E27">
      <w:rPr>
        <w:rFonts w:ascii="宋体" w:hAnsi="宋体" w:hint="eastAsia"/>
        <w:szCs w:val="21"/>
      </w:rPr>
      <w:t xml:space="preserve">第 </w:t>
    </w:r>
    <w:r w:rsidRPr="005E5E27">
      <w:rPr>
        <w:rStyle w:val="a9"/>
        <w:rFonts w:ascii="宋体" w:hAnsi="宋体"/>
        <w:szCs w:val="21"/>
      </w:rPr>
      <w:fldChar w:fldCharType="begin"/>
    </w:r>
    <w:r w:rsidRPr="005E5E27">
      <w:rPr>
        <w:rStyle w:val="a9"/>
        <w:rFonts w:ascii="宋体" w:hAnsi="宋体"/>
        <w:szCs w:val="21"/>
      </w:rPr>
      <w:instrText xml:space="preserve"> PAGE </w:instrText>
    </w:r>
    <w:r w:rsidRPr="005E5E27">
      <w:rPr>
        <w:rStyle w:val="a9"/>
        <w:rFonts w:ascii="宋体" w:hAnsi="宋体"/>
        <w:szCs w:val="21"/>
      </w:rPr>
      <w:fldChar w:fldCharType="separate"/>
    </w:r>
    <w:r w:rsidR="00CB7299">
      <w:rPr>
        <w:rStyle w:val="a9"/>
        <w:rFonts w:ascii="宋体" w:hAnsi="宋体"/>
        <w:noProof/>
        <w:szCs w:val="21"/>
      </w:rPr>
      <w:t>4</w:t>
    </w:r>
    <w:r w:rsidRPr="005E5E27">
      <w:rPr>
        <w:rStyle w:val="a9"/>
        <w:rFonts w:ascii="宋体" w:hAnsi="宋体"/>
        <w:szCs w:val="21"/>
      </w:rPr>
      <w:fldChar w:fldCharType="end"/>
    </w:r>
    <w:r w:rsidRPr="005E5E27">
      <w:rPr>
        <w:rStyle w:val="a9"/>
        <w:rFonts w:ascii="宋体" w:hAnsi="宋体" w:hint="eastAsia"/>
        <w:szCs w:val="21"/>
      </w:rPr>
      <w:t xml:space="preserve"> / </w:t>
    </w:r>
    <w:r w:rsidRPr="005E5E27">
      <w:rPr>
        <w:rStyle w:val="a9"/>
        <w:rFonts w:ascii="宋体" w:hAnsi="宋体"/>
        <w:szCs w:val="21"/>
      </w:rPr>
      <w:fldChar w:fldCharType="begin"/>
    </w:r>
    <w:r w:rsidRPr="005E5E27">
      <w:rPr>
        <w:rStyle w:val="a9"/>
        <w:rFonts w:ascii="宋体" w:hAnsi="宋体"/>
        <w:szCs w:val="21"/>
      </w:rPr>
      <w:instrText xml:space="preserve"> NUMPAGES </w:instrText>
    </w:r>
    <w:r w:rsidRPr="005E5E27">
      <w:rPr>
        <w:rStyle w:val="a9"/>
        <w:rFonts w:ascii="宋体" w:hAnsi="宋体"/>
        <w:szCs w:val="21"/>
      </w:rPr>
      <w:fldChar w:fldCharType="separate"/>
    </w:r>
    <w:r w:rsidR="00CB7299">
      <w:rPr>
        <w:rStyle w:val="a9"/>
        <w:rFonts w:ascii="宋体" w:hAnsi="宋体"/>
        <w:noProof/>
        <w:szCs w:val="21"/>
      </w:rPr>
      <w:t>4</w:t>
    </w:r>
    <w:r w:rsidRPr="005E5E27">
      <w:rPr>
        <w:rStyle w:val="a9"/>
        <w:rFonts w:ascii="宋体" w:hAnsi="宋体"/>
        <w:szCs w:val="21"/>
      </w:rPr>
      <w:fldChar w:fldCharType="end"/>
    </w:r>
    <w:r>
      <w:rPr>
        <w:rStyle w:val="a9"/>
        <w:rFonts w:ascii="宋体" w:hAnsi="宋体" w:hint="eastAsia"/>
        <w:szCs w:val="21"/>
      </w:rPr>
      <w:t xml:space="preserve"> </w:t>
    </w:r>
    <w:r w:rsidRPr="005E5E27">
      <w:rPr>
        <w:rFonts w:ascii="宋体" w:hAnsi="宋体" w:hint="eastAsia"/>
        <w:szCs w:val="21"/>
      </w:rPr>
      <w:t>页</w:t>
    </w:r>
    <w:r>
      <w:rPr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FF69" w14:textId="77777777" w:rsidR="00D9007F" w:rsidRDefault="00D9007F" w:rsidP="00203A7D">
      <w:r>
        <w:separator/>
      </w:r>
    </w:p>
  </w:footnote>
  <w:footnote w:type="continuationSeparator" w:id="0">
    <w:p w14:paraId="6892B025" w14:textId="77777777" w:rsidR="00D9007F" w:rsidRDefault="00D9007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2B5D" w14:textId="73CF1D1A" w:rsidR="005E5E27" w:rsidRDefault="00C8138A" w:rsidP="005E5E27">
    <w:pPr>
      <w:pStyle w:val="a4"/>
      <w:jc w:val="both"/>
    </w:pPr>
    <w:r>
      <w:rPr>
        <w:noProof/>
      </w:rPr>
      <w:drawing>
        <wp:inline distT="0" distB="0" distL="0" distR="0" wp14:anchorId="779F4436" wp14:editId="6615F7C5">
          <wp:extent cx="861060" cy="160020"/>
          <wp:effectExtent l="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E27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8A"/>
    <w:rsid w:val="000146DC"/>
    <w:rsid w:val="00037A4C"/>
    <w:rsid w:val="000F7EF2"/>
    <w:rsid w:val="00122AE1"/>
    <w:rsid w:val="001528A7"/>
    <w:rsid w:val="00163C16"/>
    <w:rsid w:val="001B23A0"/>
    <w:rsid w:val="001C2E1C"/>
    <w:rsid w:val="001E7A6A"/>
    <w:rsid w:val="00203A7D"/>
    <w:rsid w:val="002555B8"/>
    <w:rsid w:val="002D21A5"/>
    <w:rsid w:val="0030437C"/>
    <w:rsid w:val="003121F7"/>
    <w:rsid w:val="00314D29"/>
    <w:rsid w:val="003373C2"/>
    <w:rsid w:val="00341E37"/>
    <w:rsid w:val="00381B5C"/>
    <w:rsid w:val="00392214"/>
    <w:rsid w:val="0044618E"/>
    <w:rsid w:val="0045095B"/>
    <w:rsid w:val="004A7FFA"/>
    <w:rsid w:val="004D230F"/>
    <w:rsid w:val="004D449D"/>
    <w:rsid w:val="005215FB"/>
    <w:rsid w:val="00532EE4"/>
    <w:rsid w:val="0055586A"/>
    <w:rsid w:val="00556372"/>
    <w:rsid w:val="005E5E27"/>
    <w:rsid w:val="0062790E"/>
    <w:rsid w:val="006F2B1E"/>
    <w:rsid w:val="00701A97"/>
    <w:rsid w:val="0071114B"/>
    <w:rsid w:val="00743E5C"/>
    <w:rsid w:val="00754C69"/>
    <w:rsid w:val="00773B9B"/>
    <w:rsid w:val="008A4129"/>
    <w:rsid w:val="008F196B"/>
    <w:rsid w:val="009C51C0"/>
    <w:rsid w:val="00A014A2"/>
    <w:rsid w:val="00A46D04"/>
    <w:rsid w:val="00AA47FE"/>
    <w:rsid w:val="00B17B18"/>
    <w:rsid w:val="00B55B22"/>
    <w:rsid w:val="00BE59CD"/>
    <w:rsid w:val="00C43F2A"/>
    <w:rsid w:val="00C63237"/>
    <w:rsid w:val="00C8138A"/>
    <w:rsid w:val="00C97E25"/>
    <w:rsid w:val="00CA3B40"/>
    <w:rsid w:val="00CB7299"/>
    <w:rsid w:val="00D13E8C"/>
    <w:rsid w:val="00D24CD2"/>
    <w:rsid w:val="00D40158"/>
    <w:rsid w:val="00D43C46"/>
    <w:rsid w:val="00D62A9A"/>
    <w:rsid w:val="00D82B0A"/>
    <w:rsid w:val="00D9007F"/>
    <w:rsid w:val="00DB4823"/>
    <w:rsid w:val="00DC73AD"/>
    <w:rsid w:val="00E36581"/>
    <w:rsid w:val="00E438BF"/>
    <w:rsid w:val="00E507D6"/>
    <w:rsid w:val="00E81ACD"/>
    <w:rsid w:val="00EA43F0"/>
    <w:rsid w:val="00EF4F24"/>
    <w:rsid w:val="00FC3473"/>
    <w:rsid w:val="00FF2243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D5D6FF8"/>
  <w15:chartTrackingRefBased/>
  <w15:docId w15:val="{543197C1-178E-4DFF-BEA1-FFA05F71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095B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5E5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939\AppData\Local\Temp\tmp1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</Template>
  <TotalTime>23</TotalTime>
  <Pages>14</Pages>
  <Words>1769</Words>
  <Characters>10084</Characters>
  <Application>Microsoft Office Word</Application>
  <DocSecurity>0</DocSecurity>
  <Lines>84</Lines>
  <Paragraphs>23</Paragraphs>
  <ScaleCrop>false</ScaleCrop>
  <Company>ths</Company>
  <LinksUpToDate>false</LinksUpToDate>
  <CharactersWithSpaces>11830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19939</dc:creator>
  <cp:keywords/>
  <dc:description/>
  <cp:lastModifiedBy>1993981827@qq.com</cp:lastModifiedBy>
  <cp:revision>6</cp:revision>
  <cp:lastPrinted>1899-12-31T16:00:00Z</cp:lastPrinted>
  <dcterms:created xsi:type="dcterms:W3CDTF">2022-01-03T18:15:00Z</dcterms:created>
  <dcterms:modified xsi:type="dcterms:W3CDTF">2022-01-04T05:35:00Z</dcterms:modified>
</cp:coreProperties>
</file>