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照明应符合下列规定：1照明数量和质量应符合现行国家标准《建筑照明设计标准》GB50034的规定；2人员长期停留的场所应采用符合现行国家标准《灯和灯系统的光生物安全性》GBT20145规定的无危险类照明产品；3选用LED照明产品的光输出波形的波动深度应满足现行国家标准《LED室内照明应用技术要求》GBT31831的规定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16609213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871"/>
        <w:gridCol w:w="871"/>
        <w:gridCol w:w="1277"/>
        <w:gridCol w:w="1277"/>
        <w:gridCol w:w="981"/>
        <w:gridCol w:w="981"/>
        <w:gridCol w:w="912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房间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照度（lx）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不舒适眩光（UGR/GR）</w:t>
            </w:r>
          </w:p>
        </w:tc>
        <w:tc>
          <w:tcPr>
            <w:tcW w:w="0" w:type="auto"/>
            <w:gridSpan w:val="2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照度均匀度（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一般显色指数（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035274200"/>
            <w:placeholder>
              <w:docPart w:val="207CD95D6E214F30ABD8C07383C113C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7883531"/>
            <w:placeholder>
              <w:docPart w:val="1CEBCA6448304E2F90CBB2669587038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63648646"/>
            <w:placeholder>
              <w:docPart w:val="241D35D9446C456E9DD81296A66D442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360043254"/>
            <w:placeholder>
              <w:docPart w:val="7E459FF236AC48D9A2398447D203780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84896747"/>
            <w:placeholder>
              <w:docPart w:val="EA81E914371C4D5A98FE55892577848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66847139"/>
            <w:placeholder>
              <w:docPart w:val="7454673912324C66A8A0A9C4464BABFA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99305522"/>
            <w:placeholder>
              <w:docPart w:val="CDFD2717AB6947F0939C1C118D71867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149019206"/>
            <w:placeholder>
              <w:docPart w:val="447891DDD459435B9621BD506E2681E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15527456"/>
            <w:placeholder>
              <w:docPart w:val="1CE4CAA63F434711A709E742A0F642D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455474674"/>
            <w:placeholder>
              <w:docPart w:val="3DA62C208CFD4E16821BAEAA353DD75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650865599"/>
            <w:placeholder>
              <w:docPart w:val="0C9F9FBDD1894BF580F7B187A5A72EA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053969495"/>
            <w:placeholder>
              <w:docPart w:val="355F0CD5ABBA44338DB861E3ABE65BE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19293199"/>
            <w:placeholder>
              <w:docPart w:val="4219DDA9F0614E00B6D07DC3E42E7BC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8327138"/>
            <w:placeholder>
              <w:docPart w:val="27C0421CA1214FBEB73C5954E580A180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27821603"/>
            <w:placeholder>
              <w:docPart w:val="292556588A434783A028F491DB463CA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4328510"/>
            <w:placeholder>
              <w:docPart w:val="FEBC93A988DC4C4C9E8F1E3291A1B12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45648187"/>
            <w:placeholder>
              <w:docPart w:val="8ADF087AAF134B0AA7B150907FC3096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625703152"/>
            <w:placeholder>
              <w:docPart w:val="96B4C44241544C768B742CCDBC4B425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2005009229"/>
            <w:placeholder>
              <w:docPart w:val="5BC0D57768274D179B633E2772B35FA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386846946"/>
            <w:placeholder>
              <w:docPart w:val="37AE5864FF77452F9266C54BE7E78C36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37284145"/>
            <w:placeholder>
              <w:docPart w:val="80C92AAD99A943AE9AB33814C1554F8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397412308"/>
            <w:placeholder>
              <w:docPart w:val="81D3D9E1DB074E00B8E03943BA5C564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66384953"/>
            <w:placeholder>
              <w:docPart w:val="A24ABCD4574D4796A4304C327CF492E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604693783"/>
            <w:placeholder>
              <w:docPart w:val="4BFBE73A077B4291AA5910BDA4FBD2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16693675"/>
            <w:placeholder>
              <w:docPart w:val="B3AF7C5BF1E54D6F88DE13E680F4043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42408740"/>
            <w:placeholder>
              <w:docPart w:val="9C7713FAC2454D3B9A84AD746F0FCDC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315739"/>
            <w:placeholder>
              <w:docPart w:val="11DBC4A4ACDC4CB5BFAE67B55BD9404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461009257"/>
            <w:placeholder>
              <w:docPart w:val="B6CA30C1F909403C8460EF36A901D5E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083142677"/>
            <w:placeholder>
              <w:docPart w:val="BA23555ECFE640BEB30AA7E4D7EA7A4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66941520"/>
            <w:placeholder>
              <w:docPart w:val="23C7B9FAADCA4EB782E3FA8F05AA036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766302351"/>
            <w:placeholder>
              <w:docPart w:val="5C7FCFEC689E4DD9A3A74E48A975957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86738146"/>
            <w:placeholder>
              <w:docPart w:val="7F74D620EF13489CBD49D48AE63B703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068259843"/>
            <w:placeholder>
              <w:docPart w:val="316378009FAB44DE9FCCE62C2B3E20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23301208"/>
            <w:placeholder>
              <w:docPart w:val="5E9ED0B658E14B76919998E08584B8B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838766394"/>
            <w:placeholder>
              <w:docPart w:val="F17EE6EF8D8A493092B2C744271FE5C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195584888"/>
            <w:placeholder>
              <w:docPart w:val="FB697DF7B6944336888571A2AFBB94E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03732053"/>
            <w:placeholder>
              <w:docPart w:val="81BF62556F6D461F81C1D55BED100E3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78294633"/>
            <w:placeholder>
              <w:docPart w:val="CC99BDEA621048D5AA6F4BF5CA72BCE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01443184"/>
            <w:placeholder>
              <w:docPart w:val="97D5DBA89B5946EAA0CBE83F939482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96263667"/>
            <w:placeholder>
              <w:docPart w:val="0B918277EE384AEE89B98482F0304D9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133865902"/>
            <w:placeholder>
              <w:docPart w:val="7D82343F83144D8085FFB4195C5667F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74092647"/>
            <w:placeholder>
              <w:docPart w:val="9447A83C2B574D2FA06EA505BBC1AD2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99691513"/>
            <w:placeholder>
              <w:docPart w:val="6B25F0DD30654840AD7FAE03559E76B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95560192"/>
            <w:placeholder>
              <w:docPart w:val="A0057F95DED04826B78CD62C36411B8A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91241701"/>
            <w:placeholder>
              <w:docPart w:val="62D5E2AB7FFA4C3C878B2AB562AC489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1106691444"/>
            <w:placeholder>
              <w:docPart w:val="51E05F00B58C49158CED23A9AEA9108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1764425"/>
            <w:placeholder>
              <w:docPart w:val="16F15E4898B74E4CB1421329D8E6A44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785961280"/>
            <w:placeholder>
              <w:docPart w:val="10871CC1F725463A8EE6DB5A64BC1AC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39495724"/>
            <w:placeholder>
              <w:docPart w:val="BAA04442DC3647B8A360D60EAB2E68A3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65229733"/>
            <w:placeholder>
              <w:docPart w:val="2AFC211E6C6247F486C334C256FAED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750575432"/>
            <w:placeholder>
              <w:docPart w:val="F0AD12BADC7245269693B87F5A6F496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37473871"/>
            <w:placeholder>
              <w:docPart w:val="2E07ABF909554804882924CFB31AB5A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23978550"/>
            <w:placeholder>
              <w:docPart w:val="4AEECED7306C49B197233A0179C46B9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389339032"/>
            <w:placeholder>
              <w:docPart w:val="8E90B570E75045519D89EF75A222BB0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686203955"/>
            <w:placeholder>
              <w:docPart w:val="D6FB9137264F465EB4E4629AAD335782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11725215"/>
            <w:placeholder>
              <w:docPart w:val="72B814B12D0E4EDFB6D44772979BB080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89516033"/>
            <w:placeholder>
              <w:docPart w:val="965AEBBE34614E3A804167B6E98D09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130466746"/>
            <w:placeholder>
              <w:docPart w:val="B1C4F912831D47F0A12B204271BE6FD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097736372"/>
            <w:placeholder>
              <w:docPart w:val="8758E4A6621C44E8B987F59D4EBB0DA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877472514"/>
            <w:placeholder>
              <w:docPart w:val="6C2D40DDE6A54C73924298F40ED9559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30678655"/>
            <w:placeholder>
              <w:docPart w:val="AC56753A99764E4E87399706F7627C4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52658184"/>
            <w:placeholder>
              <w:docPart w:val="5D9DC638457A40ABAC1B14BAD3922BB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01754166"/>
            <w:placeholder>
              <w:docPart w:val="02B2A8B48C51482FB82A963E6E33C10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1536928764"/>
            <w:placeholder>
              <w:docPart w:val="AAE71C5917FB47E99AB316B0C30E0C9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25034116"/>
            <w:placeholder>
              <w:docPart w:val="055758E0F9944FCE9C28B41C6DF859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11994407"/>
            <w:placeholder>
              <w:docPart w:val="28ACB80B060347E592C87EAD8453377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653305"/>
            <w:placeholder>
              <w:docPart w:val="F2C1213554A04E148E4CC07FA08DD8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323440940"/>
            <w:placeholder>
              <w:docPart w:val="271B6A4FF4C44822B63C3FDB4DB15E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99268365"/>
            <w:placeholder>
              <w:docPart w:val="84CC7E2A88E6468B924374F75D6F568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20826563"/>
            <w:placeholder>
              <w:docPart w:val="E6DD757B623F4A34A169277988F4E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57942104"/>
            <w:placeholder>
              <w:docPart w:val="210AE69ACF484542AA68C5CAF7EDB51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87294918"/>
            <w:placeholder>
              <w:docPart w:val="F5AFBBB38C7F479BADE38A76B7922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请简要说明照明系统灯具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选型原则、主要灯具型号和参数以及照明控制措施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支架灯、灯盘采用T5管LED灯。LED的光效值不低于90Lm/W。显色指数Ra≥80；吸顶灯采用T5环形LED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。</w:t>
            </w:r>
          </w:p>
        </w:tc>
      </w:tr>
    </w:tbl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人员长期停留的场所采用符合规定的无危险类照明产品：</w:t>
      </w:r>
      <w:sdt>
        <w:sdtPr>
          <w:rPr>
            <w:rFonts w:hint="eastAsia"/>
            <w:sz w:val="28"/>
          </w:rPr>
          <w:id w:val="-10458226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120644527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LED照明产品的光输出波形的波动深度满足标准的规定：</w:t>
      </w:r>
      <w:sdt>
        <w:sdtPr>
          <w:rPr>
            <w:rFonts w:hint="eastAsia"/>
            <w:sz w:val="28"/>
          </w:rPr>
          <w:id w:val="-50482898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7741933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）与建筑照明相关的</w:t>
      </w:r>
      <w:r>
        <w:rPr>
          <w:rFonts w:ascii="Times New Roman" w:hAnsi="Times New Roman" w:eastAsia="宋体" w:cs="Times New Roman"/>
          <w:szCs w:val="21"/>
        </w:rPr>
        <w:t>电气竣工图</w:t>
      </w:r>
      <w:r>
        <w:rPr>
          <w:rFonts w:hint="eastAsia" w:ascii="Times New Roman" w:hAnsi="Times New Roman" w:eastAsia="宋体" w:cs="Times New Roman"/>
          <w:szCs w:val="21"/>
        </w:rPr>
        <w:t>及说明；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照明计算书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产品说明书和产品型式检验报告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照明说明书.jfif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A6"/>
    <w:rsid w:val="00074A38"/>
    <w:rsid w:val="000F0351"/>
    <w:rsid w:val="00392A07"/>
    <w:rsid w:val="00496046"/>
    <w:rsid w:val="005F6DD5"/>
    <w:rsid w:val="008138A0"/>
    <w:rsid w:val="008627E4"/>
    <w:rsid w:val="00F31DA6"/>
    <w:rsid w:val="48FA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07CD95D6E214F30ABD8C07383C113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AE0174-2F99-489D-B909-C25CBD0DAC5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BCA6448304E2F90CBB266958703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C6A4D7-178C-4A01-99A0-DF42235C9916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1D35D9446C456E9DD81296A66D44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C5356A-8235-442F-915B-A75C386AAE4D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459FF236AC48D9A2398447D20378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150787-2E19-46AD-9C3D-5CA2C421D4C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81E914371C4D5A98FE5589257784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165DB0-1A79-4B03-AE7C-0AC81DD15C6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54673912324C66A8A0A9C4464BAB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423C21-B107-4BBB-9585-671CAEFFF45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DFD2717AB6947F0939C1C118D7186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D4CC38-700E-4B66-9452-30EC3A194F89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7891DDD459435B9621BD506E2681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51085C-6322-4569-96EA-FAC5A74F08CC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4CAA63F434711A709E742A0F642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A88619-A465-4F89-AD8C-6719A15F799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A62C208CFD4E16821BAEAA353DD7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93ADCA-49A9-46E6-8D4B-6F05C839C56E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9F9FBDD1894BF580F7B187A5A72E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A43C59-B7A1-4221-AA65-681276C54535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5F0CD5ABBA44338DB861E3ABE65B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734937-EF23-40E0-8CF8-8322B4B7469D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19DDA9F0614E00B6D07DC3E42E7B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04403C-5627-49D1-97F3-4DDDF2220D8E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C0421CA1214FBEB73C5954E580A1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6A88F0-29B7-4345-AE66-240158E0BB0D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2556588A434783A028F491DB463C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80ED2B-3A70-42EC-B324-33D7FD83FBF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BC93A988DC4C4C9E8F1E3291A1B1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22DB65-8AE6-40B1-A652-FF339BA45590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DF087AAF134B0AA7B150907FC309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8C636C-9196-461D-936C-C0A2FD54FC59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B4C44241544C768B742CCDBC4B42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4357B8-04E3-4C66-A0FB-A268A97F2AA5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C0D57768274D179B633E2772B35F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7B741F-71C6-4E23-B8CF-A97D23CEE965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AE5864FF77452F9266C54BE7E78C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7AC90C-11CC-411E-BD91-C30DFB9B4F1F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C92AAD99A943AE9AB33814C1554F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B5F336-28E9-4C9E-AEA4-CF1F986D6266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D3D9E1DB074E00B8E03943BA5C56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B9303E-6FD5-41EB-A09B-F6E4516A9A57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4ABCD4574D4796A4304C327CF492E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069896-0524-4B66-BADA-46EA261AE15C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FBE73A077B4291AA5910BDA4FBD2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8D6E3E-1057-4525-9F4A-63920509149E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AF7C5BF1E54D6F88DE13E680F404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72E553-7B2A-4873-999C-1FA4B1B588C0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7713FAC2454D3B9A84AD746F0FCD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C66907-58C6-4C4F-B4E8-37D8EF35C5B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DBC4A4ACDC4CB5BFAE67B55BD940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541A0D-3E95-46B7-A029-0A590617DEDF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CA30C1F909403C8460EF36A901D5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51E12C-83EB-4A14-AB85-C086525276AF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23555ECFE640BEB30AA7E4D7EA7A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D6FCB5-6593-467B-B561-07A8521AC8B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3C7B9FAADCA4EB782E3FA8F05AA03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0F7A93-DFC2-4DDE-BD4A-793924E9198C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7FCFEC689E4DD9A3A74E48A97595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8983AA-E4B1-41B3-B182-9CB6AC628857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74D620EF13489CBD49D48AE63B70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B376B3F-262D-43EA-99AC-03DC5BE64037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6378009FAB44DE9FCCE62C2B3E20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3891A5-A626-4EE4-BC2A-B096D042D8DD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9ED0B658E14B76919998E08584B8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03CE20-93D5-4248-871B-F90DA206847C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7EE6EF8D8A493092B2C744271FE5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C813DA-DBF2-4618-B022-AA8EB08414C5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B697DF7B6944336888571A2AFBB94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DF7EB7-C300-431F-9DF9-30E92697F484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BF62556F6D461F81C1D55BED100E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79BF26-EB8C-4129-8CAD-3DC68CBE9AB9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C99BDEA621048D5AA6F4BF5CA72BC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69F80E-CDFA-4C60-94BC-04A5D9FA33AB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D5DBA89B5946EAA0CBE83F939482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A80D03-0F5E-429B-89A7-57EF9BCAC3A3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918277EE384AEE89B98482F0304D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34D30F-B6C4-4FBF-981D-7A1524C991E1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82343F83144D8085FFB4195C5667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836511-E7A5-4DE2-852D-E6904E303919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47A83C2B574D2FA06EA505BBC1AD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A5359B-84F0-4CB5-93A6-8AC4BBFE1B64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25F0DD30654840AD7FAE03559E76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06FAB3-81F0-4B0D-AB94-39029D6784D7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057F95DED04826B78CD62C36411B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E71048-0106-4690-8B8D-E2C4536D62E7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D5E2AB7FFA4C3C878B2AB562AC48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5ADF79-A281-4C09-B695-514F18FE2F6C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05F00B58C49158CED23A9AEA910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7AC17D-FD3E-4FD1-A37C-5044659DED5D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F15E4898B74E4CB1421329D8E6A4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9B5248-7891-4541-A647-2643349E64DD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871CC1F725463A8EE6DB5A64BC1A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3FB706-1E34-4762-93D0-7EB3B97E1841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A04442DC3647B8A360D60EAB2E68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B10A77-8608-488D-91B4-F803324B3878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FC211E6C6247F486C334C256FAED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C25B93-59A7-40D2-9262-5582E882DC9E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AD12BADC7245269693B87F5A6F49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EF1928-03D9-4215-855D-A3C1DEA1B6F8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07ABF909554804882924CFB31AB5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38E651-8048-4AC1-B497-45A9904C3ECE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EECED7306C49B197233A0179C46B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67CAFE-506E-43B1-8816-1E6612EE2823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0B570E75045519D89EF75A222BB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3D353C-2987-43CE-BB56-EC7D5AB0D5DF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FB9137264F465EB4E4629AAD3357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9EB63B-235C-4503-A247-9A567013D1C6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2B814B12D0E4EDFB6D44772979BB0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BAFE4B-820B-49FD-A5A6-CF576D219D09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5AEBBE34614E3A804167B6E98D09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12FDE6-78FD-438C-87E4-EAA519606B70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C4F912831D47F0A12B204271BE6F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77A999-E637-410C-AAF9-D3877DC069EA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8E4A6621C44E8B987F59D4EBB0D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02E61B-5939-41EA-8FDF-FDA554FAC224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2D40DDE6A54C73924298F40ED955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89ACF8-4200-45BF-B403-6A5F72F0D504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C56753A99764E4E87399706F7627C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C045F9-D1A9-4F01-A8BD-8E78CC1C8A4A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9DC638457A40ABAC1B14BAD3922B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B07551-EB3A-4699-8B85-F05420CB91CB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B2A8B48C51482FB82A963E6E33C1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D6E9A9-198B-49C7-AF3F-CEEA7041D3F4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AE71C5917FB47E99AB316B0C30E0C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350820-5C81-4848-B2FF-70FCB1D6B68D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758E0F9944FCE9C28B41C6DF859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17D5E4-6DE0-48FE-9AB6-1C28384B73C6}"/>
      </w:docPartPr>
      <w:docPartBody>
        <w:p>
          <w:pPr>
            <w:pStyle w:val="6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ACB80B060347E592C87EAD845337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279611-E992-41AF-84C1-4F22CF760F5A}"/>
      </w:docPartPr>
      <w:docPartBody>
        <w:p>
          <w:pPr>
            <w:pStyle w:val="7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C1213554A04E148E4CC07FA08DD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C8DBA9-27EC-4D6D-8961-39E630FEB022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1B6A4FF4C44822B63C3FDB4DB15E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913F47-1333-42B8-8B43-4F5F98766FF5}"/>
      </w:docPartPr>
      <w:docPartBody>
        <w:p>
          <w:pPr>
            <w:pStyle w:val="7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CC7E2A88E6468B924374F75D6F56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85E506-EEDB-482F-8430-55D7A5424EB8}"/>
      </w:docPartPr>
      <w:docPartBody>
        <w:p>
          <w:pPr>
            <w:pStyle w:val="7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DD757B623F4A34A169277988F4E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C2D8A6-A820-4993-9BDE-094EE756FF8A}"/>
      </w:docPartPr>
      <w:docPartBody>
        <w:p>
          <w:pPr>
            <w:pStyle w:val="7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0AE69ACF484542AA68C5CAF7EDB5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BC0288-3B3A-4BDF-9D7A-ED067A355510}"/>
      </w:docPartPr>
      <w:docPartBody>
        <w:p>
          <w:pPr>
            <w:pStyle w:val="7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5AFBBB38C7F479BADE38A76B7922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C1ABA7-C89B-40C5-8C1E-5A76574F2C3F}"/>
      </w:docPartPr>
      <w:docPartBody>
        <w:p>
          <w:pPr>
            <w:pStyle w:val="7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C3"/>
    <w:rsid w:val="000504C3"/>
    <w:rsid w:val="00132685"/>
    <w:rsid w:val="006F67C2"/>
    <w:rsid w:val="007E2E89"/>
    <w:rsid w:val="009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07CD95D6E214F30ABD8C07383C113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CEBCA6448304E2F90CBB266958703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41D35D9446C456E9DD81296A66D44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E459FF236AC48D9A2398447D20378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A81E914371C4D5A98FE5589257784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454673912324C66A8A0A9C4464BAB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DFD2717AB6947F0939C1C118D7186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47891DDD459435B9621BD506E2681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CE4CAA63F434711A709E742A0F642D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3DA62C208CFD4E16821BAEAA353DD7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0C9F9FBDD1894BF580F7B187A5A72E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55F0CD5ABBA44338DB861E3ABE65BE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219DDA9F0614E00B6D07DC3E42E7B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7C0421CA1214FBEB73C5954E580A1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92556588A434783A028F491DB463CA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FEBC93A988DC4C4C9E8F1E3291A1B1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ADF087AAF134B0AA7B150907FC3096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96B4C44241544C768B742CCDBC4B42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BC0D57768274D179B633E2772B35F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37AE5864FF77452F9266C54BE7E78C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80C92AAD99A943AE9AB33814C1554F8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1D3D9E1DB074E00B8E03943BA5C56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A24ABCD4574D4796A4304C327CF492E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BFBE73A077B4291AA5910BDA4FBD2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B3AF7C5BF1E54D6F88DE13E680F4043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C7713FAC2454D3B9A84AD746F0FCD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1DBC4A4ACDC4CB5BFAE67B55BD9404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B6CA30C1F909403C8460EF36A901D5E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BA23555ECFE640BEB30AA7E4D7EA7A4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23C7B9FAADCA4EB782E3FA8F05AA03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5C7FCFEC689E4DD9A3A74E48A975957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7F74D620EF13489CBD49D48AE63B70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16378009FAB44DE9FCCE62C2B3E20E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5E9ED0B658E14B76919998E08584B8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17EE6EF8D8A493092B2C744271FE5C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FB697DF7B6944336888571A2AFBB94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81BF62556F6D461F81C1D55BED100E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C99BDEA621048D5AA6F4BF5CA72BC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7D5DBA89B5946EAA0CBE83F939482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0B918277EE384AEE89B98482F0304D9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7D82343F83144D8085FFB4195C5667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447A83C2B574D2FA06EA505BBC1AD2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B25F0DD30654840AD7FAE03559E76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A0057F95DED04826B78CD62C36411B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62D5E2AB7FFA4C3C878B2AB562AC48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1E05F00B58C49158CED23A9AEA9108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16F15E4898B74E4CB1421329D8E6A4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10871CC1F725463A8EE6DB5A64BC1A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BAA04442DC3647B8A360D60EAB2E68A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2AFC211E6C6247F486C334C256FAED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F0AD12BADC7245269693B87F5A6F49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2E07ABF909554804882924CFB31AB5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4AEECED7306C49B197233A0179C46B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8E90B570E75045519D89EF75A222BB0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D6FB9137264F465EB4E4629AAD3357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72B814B12D0E4EDFB6D44772979BB0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965AEBBE34614E3A804167B6E98D09E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B1C4F912831D47F0A12B204271BE6F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8758E4A6621C44E8B987F59D4EBB0D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6C2D40DDE6A54C73924298F40ED9559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AC56753A99764E4E87399706F7627C4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D9DC638457A40ABAC1B14BAD3922B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02B2A8B48C51482FB82A963E6E33C10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AAE71C5917FB47E99AB316B0C30E0C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055758E0F9944FCE9C28B41C6DF859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28ACB80B060347E592C87EAD845337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F2C1213554A04E148E4CC07FA08DD8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271B6A4FF4C44822B63C3FDB4DB15EE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84CC7E2A88E6468B924374F75D6F56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E6DD757B623F4A34A169277988F4E7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10AE69ACF484542AA68C5CAF7EDB5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F5AFBBB38C7F479BADE38A76B79227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7C5756E7FC904071998A70BA9B8EA1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8D039AC5539945459810E9CEF4B6DB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858</Characters>
  <Lines>7</Lines>
  <Paragraphs>2</Paragraphs>
  <TotalTime>3</TotalTime>
  <ScaleCrop>false</ScaleCrop>
  <LinksUpToDate>false</LinksUpToDate>
  <CharactersWithSpaces>1006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白荼</cp:lastModifiedBy>
  <dcterms:modified xsi:type="dcterms:W3CDTF">2022-03-09T09:32:27Z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EEB3E5A9E9AB40ED86004D1833D74B0E</vt:lpwstr>
  </property>
</Properties>
</file>