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20887" w14:textId="77777777" w:rsidR="000B029A" w:rsidRDefault="000B029A" w:rsidP="00D40158">
      <w:pPr>
        <w:spacing w:beforeLines="100" w:before="312" w:line="180" w:lineRule="atLeast"/>
        <w:jc w:val="center"/>
        <w:rPr>
          <w:rFonts w:ascii="黑体" w:eastAsia="黑体" w:hAnsi="宋体"/>
          <w:b/>
          <w:bCs/>
          <w:sz w:val="72"/>
          <w:szCs w:val="72"/>
        </w:rPr>
      </w:pPr>
    </w:p>
    <w:p w14:paraId="659DE07B" w14:textId="77777777" w:rsidR="000B029A" w:rsidRDefault="000B029A" w:rsidP="00D40158">
      <w:pPr>
        <w:spacing w:beforeLines="100" w:before="312" w:line="180" w:lineRule="atLeast"/>
        <w:jc w:val="center"/>
        <w:rPr>
          <w:rFonts w:ascii="黑体" w:eastAsia="黑体" w:hAnsi="宋体"/>
          <w:b/>
          <w:bCs/>
          <w:sz w:val="72"/>
          <w:szCs w:val="72"/>
        </w:rPr>
      </w:pPr>
    </w:p>
    <w:p w14:paraId="74B9CCC9" w14:textId="77777777"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16F22FC3" w14:textId="77777777"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641EFF50" w14:textId="77777777" w:rsidR="00D40158" w:rsidRPr="00CE28AA" w:rsidRDefault="00D40158" w:rsidP="00D40158">
      <w:pPr>
        <w:spacing w:line="180" w:lineRule="atLeast"/>
        <w:jc w:val="center"/>
        <w:rPr>
          <w:rFonts w:ascii="宋体" w:hAnsi="宋体"/>
          <w:b/>
          <w:bCs/>
          <w:szCs w:val="21"/>
          <w:lang w:val="en-US"/>
        </w:rPr>
      </w:pPr>
    </w:p>
    <w:p w14:paraId="1435981A"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0FC56D5" w14:textId="77777777" w:rsidTr="003657AB">
        <w:trPr>
          <w:jc w:val="center"/>
        </w:trPr>
        <w:tc>
          <w:tcPr>
            <w:tcW w:w="1800" w:type="dxa"/>
            <w:tcBorders>
              <w:top w:val="single" w:sz="12" w:space="0" w:color="auto"/>
              <w:bottom w:val="single" w:sz="6" w:space="0" w:color="auto"/>
            </w:tcBorders>
            <w:shd w:val="clear" w:color="auto" w:fill="E6E6E6"/>
          </w:tcPr>
          <w:p w14:paraId="6718D078"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3E02802F"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绿海明珠——高校宿舍新建</w:t>
            </w:r>
            <w:bookmarkEnd w:id="1"/>
          </w:p>
        </w:tc>
      </w:tr>
      <w:tr w:rsidR="00D40158" w:rsidRPr="00D40158" w14:paraId="42C529AA" w14:textId="77777777" w:rsidTr="003657AB">
        <w:trPr>
          <w:jc w:val="center"/>
        </w:trPr>
        <w:tc>
          <w:tcPr>
            <w:tcW w:w="1800" w:type="dxa"/>
            <w:tcBorders>
              <w:top w:val="single" w:sz="6" w:space="0" w:color="auto"/>
              <w:bottom w:val="single" w:sz="6" w:space="0" w:color="auto"/>
            </w:tcBorders>
            <w:shd w:val="clear" w:color="auto" w:fill="E6E6E6"/>
          </w:tcPr>
          <w:p w14:paraId="6B9BCEFE"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360C728"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5800757D" w14:textId="77777777" w:rsidTr="003657AB">
        <w:trPr>
          <w:jc w:val="center"/>
        </w:trPr>
        <w:tc>
          <w:tcPr>
            <w:tcW w:w="1800" w:type="dxa"/>
            <w:tcBorders>
              <w:top w:val="single" w:sz="6" w:space="0" w:color="auto"/>
              <w:bottom w:val="single" w:sz="6" w:space="0" w:color="auto"/>
            </w:tcBorders>
            <w:shd w:val="clear" w:color="auto" w:fill="E6E6E6"/>
          </w:tcPr>
          <w:p w14:paraId="20DC3A53"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BB63448" w14:textId="77777777" w:rsidR="00D40158" w:rsidRPr="00D40158" w:rsidRDefault="00D40158" w:rsidP="00C97E25">
            <w:pPr>
              <w:rPr>
                <w:rFonts w:ascii="宋体" w:hAnsi="宋体"/>
                <w:szCs w:val="21"/>
              </w:rPr>
            </w:pPr>
            <w:bookmarkStart w:id="3" w:name="建设单位"/>
            <w:bookmarkEnd w:id="3"/>
          </w:p>
        </w:tc>
      </w:tr>
      <w:tr w:rsidR="00D40158" w:rsidRPr="00D40158" w14:paraId="54FAB97F" w14:textId="77777777" w:rsidTr="003657AB">
        <w:trPr>
          <w:jc w:val="center"/>
        </w:trPr>
        <w:tc>
          <w:tcPr>
            <w:tcW w:w="1800" w:type="dxa"/>
            <w:tcBorders>
              <w:top w:val="single" w:sz="6" w:space="0" w:color="auto"/>
              <w:bottom w:val="single" w:sz="6" w:space="0" w:color="auto"/>
            </w:tcBorders>
            <w:shd w:val="clear" w:color="auto" w:fill="E6E6E6"/>
          </w:tcPr>
          <w:p w14:paraId="24A81341"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5EF76C18" w14:textId="77777777" w:rsidR="00D40158" w:rsidRPr="00D40158" w:rsidRDefault="00D40158" w:rsidP="00C97E25">
            <w:pPr>
              <w:rPr>
                <w:rFonts w:ascii="宋体" w:hAnsi="宋体"/>
                <w:szCs w:val="21"/>
              </w:rPr>
            </w:pPr>
            <w:bookmarkStart w:id="4" w:name="设计单位"/>
            <w:bookmarkEnd w:id="4"/>
          </w:p>
        </w:tc>
      </w:tr>
      <w:tr w:rsidR="00D40158" w:rsidRPr="00D40158" w14:paraId="4CD519FF" w14:textId="77777777" w:rsidTr="003657AB">
        <w:trPr>
          <w:jc w:val="center"/>
        </w:trPr>
        <w:tc>
          <w:tcPr>
            <w:tcW w:w="1800" w:type="dxa"/>
            <w:tcBorders>
              <w:top w:val="single" w:sz="6" w:space="0" w:color="auto"/>
              <w:bottom w:val="single" w:sz="6" w:space="0" w:color="auto"/>
            </w:tcBorders>
            <w:shd w:val="clear" w:color="auto" w:fill="E6E6E6"/>
          </w:tcPr>
          <w:p w14:paraId="31AB22BE"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0D609231" w14:textId="77777777" w:rsidR="00D40158" w:rsidRPr="00D40158" w:rsidRDefault="00D40158" w:rsidP="00C97E25">
            <w:pPr>
              <w:rPr>
                <w:rFonts w:ascii="宋体" w:hAnsi="宋体"/>
                <w:szCs w:val="21"/>
              </w:rPr>
            </w:pPr>
          </w:p>
        </w:tc>
      </w:tr>
      <w:tr w:rsidR="00D40158" w:rsidRPr="00D40158" w14:paraId="7C42DAC2" w14:textId="77777777" w:rsidTr="003657AB">
        <w:trPr>
          <w:jc w:val="center"/>
        </w:trPr>
        <w:tc>
          <w:tcPr>
            <w:tcW w:w="1800" w:type="dxa"/>
            <w:tcBorders>
              <w:top w:val="single" w:sz="6" w:space="0" w:color="auto"/>
              <w:bottom w:val="single" w:sz="6" w:space="0" w:color="auto"/>
            </w:tcBorders>
            <w:shd w:val="clear" w:color="auto" w:fill="E6E6E6"/>
          </w:tcPr>
          <w:p w14:paraId="26532E52"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6024BBBB" w14:textId="77777777" w:rsidR="00D40158" w:rsidRPr="00D40158" w:rsidRDefault="00D40158" w:rsidP="00C97E25">
            <w:pPr>
              <w:rPr>
                <w:rFonts w:ascii="宋体" w:hAnsi="宋体"/>
                <w:szCs w:val="21"/>
              </w:rPr>
            </w:pPr>
          </w:p>
        </w:tc>
      </w:tr>
      <w:tr w:rsidR="00D40158" w:rsidRPr="00D40158" w14:paraId="39EFD5A7" w14:textId="77777777" w:rsidTr="003657AB">
        <w:trPr>
          <w:jc w:val="center"/>
        </w:trPr>
        <w:tc>
          <w:tcPr>
            <w:tcW w:w="1800" w:type="dxa"/>
            <w:tcBorders>
              <w:top w:val="single" w:sz="6" w:space="0" w:color="auto"/>
              <w:bottom w:val="single" w:sz="6" w:space="0" w:color="auto"/>
            </w:tcBorders>
            <w:shd w:val="clear" w:color="auto" w:fill="E6E6E6"/>
          </w:tcPr>
          <w:p w14:paraId="2BCF3EE9"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48AD42FE" w14:textId="77777777" w:rsidR="00D40158" w:rsidRPr="00D40158" w:rsidRDefault="00D40158" w:rsidP="00C97E25">
            <w:pPr>
              <w:rPr>
                <w:rFonts w:ascii="宋体" w:hAnsi="宋体"/>
                <w:szCs w:val="21"/>
              </w:rPr>
            </w:pPr>
          </w:p>
        </w:tc>
      </w:tr>
      <w:tr w:rsidR="00D40158" w:rsidRPr="00D40158" w14:paraId="4571E108" w14:textId="77777777" w:rsidTr="003657AB">
        <w:trPr>
          <w:jc w:val="center"/>
        </w:trPr>
        <w:tc>
          <w:tcPr>
            <w:tcW w:w="1800" w:type="dxa"/>
            <w:tcBorders>
              <w:top w:val="single" w:sz="6" w:space="0" w:color="auto"/>
              <w:bottom w:val="single" w:sz="12" w:space="0" w:color="auto"/>
            </w:tcBorders>
            <w:shd w:val="clear" w:color="auto" w:fill="E6E6E6"/>
          </w:tcPr>
          <w:p w14:paraId="40E4372B"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0E253BC0" w14:textId="77777777" w:rsidR="00D40158" w:rsidRPr="00D40158" w:rsidRDefault="00D40158" w:rsidP="00C97E25">
            <w:pPr>
              <w:rPr>
                <w:rFonts w:ascii="宋体" w:hAnsi="宋体"/>
                <w:szCs w:val="21"/>
              </w:rPr>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ascii="宋体" w:hAnsi="宋体" w:hint="eastAsia"/>
                  <w:szCs w:val="21"/>
                </w:rPr>
                <w:t>2022年03月02日</w:t>
              </w:r>
            </w:smartTag>
            <w:bookmarkEnd w:id="5"/>
          </w:p>
        </w:tc>
      </w:tr>
    </w:tbl>
    <w:p w14:paraId="3CD2D728" w14:textId="77777777" w:rsidR="00D40158" w:rsidRDefault="00D40158" w:rsidP="00B41640">
      <w:pPr>
        <w:rPr>
          <w:rFonts w:ascii="宋体" w:hAnsi="宋体"/>
          <w:lang w:val="en-US"/>
        </w:rPr>
      </w:pPr>
    </w:p>
    <w:p w14:paraId="7F94FEE8" w14:textId="77777777" w:rsidR="00D40158" w:rsidRDefault="00D40158" w:rsidP="00B41640">
      <w:pPr>
        <w:jc w:val="center"/>
        <w:rPr>
          <w:rFonts w:ascii="宋体" w:hAnsi="宋体"/>
          <w:lang w:val="en-US"/>
        </w:rPr>
      </w:pPr>
      <w:bookmarkStart w:id="6" w:name="二维码"/>
      <w:r>
        <w:rPr>
          <w:noProof/>
        </w:rPr>
        <w:drawing>
          <wp:inline distT="0" distB="0" distL="0" distR="0" wp14:anchorId="0CE8C944" wp14:editId="597DF744">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2040145" w14:textId="77777777" w:rsidR="000F5DA6" w:rsidRDefault="000F5DA6">
      <w:pPr>
        <w:rPr>
          <w:rFonts w:ascii="宋体" w:hAnsi="宋体"/>
          <w:lang w:val="en-US"/>
        </w:rPr>
      </w:pPr>
    </w:p>
    <w:bookmarkEnd w:id="6"/>
    <w:p w14:paraId="3EB178A0"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7411478B" w14:textId="77777777" w:rsidTr="003657AB">
        <w:trPr>
          <w:cantSplit/>
          <w:trHeight w:hRule="exact" w:val="340"/>
          <w:jc w:val="center"/>
        </w:trPr>
        <w:tc>
          <w:tcPr>
            <w:tcW w:w="1800" w:type="dxa"/>
            <w:shd w:val="clear" w:color="auto" w:fill="E6E6E6"/>
            <w:vAlign w:val="center"/>
          </w:tcPr>
          <w:p w14:paraId="396D73AF"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36FBC715"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14:paraId="1CFC17E9" w14:textId="77777777" w:rsidTr="003657AB">
        <w:trPr>
          <w:cantSplit/>
          <w:trHeight w:hRule="exact" w:val="340"/>
          <w:jc w:val="center"/>
        </w:trPr>
        <w:tc>
          <w:tcPr>
            <w:tcW w:w="1800" w:type="dxa"/>
            <w:shd w:val="clear" w:color="auto" w:fill="E6E6E6"/>
            <w:vAlign w:val="center"/>
          </w:tcPr>
          <w:p w14:paraId="55F2944F" w14:textId="77777777"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14:paraId="56307B6E" w14:textId="77777777"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14:paraId="24D45F50" w14:textId="77777777" w:rsidTr="00762546">
        <w:trPr>
          <w:cantSplit/>
          <w:trHeight w:val="340"/>
          <w:jc w:val="center"/>
        </w:trPr>
        <w:tc>
          <w:tcPr>
            <w:tcW w:w="1800" w:type="dxa"/>
            <w:shd w:val="clear" w:color="auto" w:fill="E6E6E6"/>
            <w:vAlign w:val="center"/>
          </w:tcPr>
          <w:p w14:paraId="0E2DFD2B" w14:textId="77777777"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14:paraId="155624F4" w14:textId="77777777"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14:paraId="388277A8" w14:textId="77777777" w:rsidTr="00762546">
        <w:trPr>
          <w:cantSplit/>
          <w:trHeight w:val="284"/>
          <w:jc w:val="center"/>
        </w:trPr>
        <w:tc>
          <w:tcPr>
            <w:tcW w:w="1800" w:type="dxa"/>
            <w:shd w:val="clear" w:color="auto" w:fill="E6E6E6"/>
            <w:vAlign w:val="center"/>
          </w:tcPr>
          <w:p w14:paraId="02593C29" w14:textId="77777777"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14:paraId="346597EF" w14:textId="77777777"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T19995896272</w:t>
            </w:r>
            <w:bookmarkEnd w:id="9"/>
            <w:r w:rsidRPr="00D40158">
              <w:rPr>
                <w:rFonts w:ascii="宋体" w:hAnsi="宋体" w:hint="eastAsia"/>
                <w:szCs w:val="18"/>
              </w:rPr>
              <w:t xml:space="preserve"> </w:t>
            </w:r>
          </w:p>
        </w:tc>
      </w:tr>
    </w:tbl>
    <w:p w14:paraId="00352B9F"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12D72019"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61F70E70" w14:textId="77777777" w:rsidR="00B5253F" w:rsidRDefault="00D40158">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97121040" w:history="1">
        <w:r w:rsidR="00B5253F" w:rsidRPr="002B2742">
          <w:rPr>
            <w:rStyle w:val="a6"/>
          </w:rPr>
          <w:t>1</w:t>
        </w:r>
        <w:r w:rsidR="00B5253F">
          <w:rPr>
            <w:rFonts w:asciiTheme="minorHAnsi" w:eastAsiaTheme="minorEastAsia" w:hAnsiTheme="minorHAnsi" w:cstheme="minorBidi"/>
            <w:b w:val="0"/>
            <w:bCs w:val="0"/>
            <w:szCs w:val="22"/>
          </w:rPr>
          <w:tab/>
        </w:r>
        <w:r w:rsidR="00B5253F" w:rsidRPr="002B2742">
          <w:rPr>
            <w:rStyle w:val="a6"/>
          </w:rPr>
          <w:t>建筑概况</w:t>
        </w:r>
        <w:r w:rsidR="00B5253F">
          <w:rPr>
            <w:webHidden/>
          </w:rPr>
          <w:tab/>
        </w:r>
        <w:r w:rsidR="00B5253F">
          <w:rPr>
            <w:webHidden/>
          </w:rPr>
          <w:fldChar w:fldCharType="begin"/>
        </w:r>
        <w:r w:rsidR="00B5253F">
          <w:rPr>
            <w:webHidden/>
          </w:rPr>
          <w:instrText xml:space="preserve"> PAGEREF _Toc97121040 \h </w:instrText>
        </w:r>
        <w:r w:rsidR="00B5253F">
          <w:rPr>
            <w:webHidden/>
          </w:rPr>
        </w:r>
        <w:r w:rsidR="00B5253F">
          <w:rPr>
            <w:webHidden/>
          </w:rPr>
          <w:fldChar w:fldCharType="separate"/>
        </w:r>
        <w:r w:rsidR="00B5253F">
          <w:rPr>
            <w:webHidden/>
          </w:rPr>
          <w:t>3</w:t>
        </w:r>
        <w:r w:rsidR="00B5253F">
          <w:rPr>
            <w:webHidden/>
          </w:rPr>
          <w:fldChar w:fldCharType="end"/>
        </w:r>
      </w:hyperlink>
    </w:p>
    <w:p w14:paraId="5DF1BF1A" w14:textId="77777777" w:rsidR="00B5253F" w:rsidRDefault="00B5253F">
      <w:pPr>
        <w:pStyle w:val="TOC1"/>
        <w:rPr>
          <w:rFonts w:asciiTheme="minorHAnsi" w:eastAsiaTheme="minorEastAsia" w:hAnsiTheme="minorHAnsi" w:cstheme="minorBidi"/>
          <w:b w:val="0"/>
          <w:bCs w:val="0"/>
          <w:szCs w:val="22"/>
        </w:rPr>
      </w:pPr>
      <w:hyperlink w:anchor="_Toc97121041" w:history="1">
        <w:r w:rsidRPr="002B2742">
          <w:rPr>
            <w:rStyle w:val="a6"/>
          </w:rPr>
          <w:t>2</w:t>
        </w:r>
        <w:r>
          <w:rPr>
            <w:rFonts w:asciiTheme="minorHAnsi" w:eastAsiaTheme="minorEastAsia" w:hAnsiTheme="minorHAnsi" w:cstheme="minorBidi"/>
            <w:b w:val="0"/>
            <w:bCs w:val="0"/>
            <w:szCs w:val="22"/>
          </w:rPr>
          <w:tab/>
        </w:r>
        <w:r w:rsidRPr="002B2742">
          <w:rPr>
            <w:rStyle w:val="a6"/>
          </w:rPr>
          <w:t>标准依据</w:t>
        </w:r>
        <w:r>
          <w:rPr>
            <w:webHidden/>
          </w:rPr>
          <w:tab/>
        </w:r>
        <w:r>
          <w:rPr>
            <w:webHidden/>
          </w:rPr>
          <w:fldChar w:fldCharType="begin"/>
        </w:r>
        <w:r>
          <w:rPr>
            <w:webHidden/>
          </w:rPr>
          <w:instrText xml:space="preserve"> PAGEREF _Toc97121041 \h </w:instrText>
        </w:r>
        <w:r>
          <w:rPr>
            <w:webHidden/>
          </w:rPr>
        </w:r>
        <w:r>
          <w:rPr>
            <w:webHidden/>
          </w:rPr>
          <w:fldChar w:fldCharType="separate"/>
        </w:r>
        <w:r>
          <w:rPr>
            <w:webHidden/>
          </w:rPr>
          <w:t>3</w:t>
        </w:r>
        <w:r>
          <w:rPr>
            <w:webHidden/>
          </w:rPr>
          <w:fldChar w:fldCharType="end"/>
        </w:r>
      </w:hyperlink>
    </w:p>
    <w:p w14:paraId="1E3D2163" w14:textId="77777777" w:rsidR="00B5253F" w:rsidRDefault="00B5253F">
      <w:pPr>
        <w:pStyle w:val="TOC1"/>
        <w:rPr>
          <w:rFonts w:asciiTheme="minorHAnsi" w:eastAsiaTheme="minorEastAsia" w:hAnsiTheme="minorHAnsi" w:cstheme="minorBidi"/>
          <w:b w:val="0"/>
          <w:bCs w:val="0"/>
          <w:szCs w:val="22"/>
        </w:rPr>
      </w:pPr>
      <w:hyperlink w:anchor="_Toc97121042" w:history="1">
        <w:r w:rsidRPr="002B2742">
          <w:rPr>
            <w:rStyle w:val="a6"/>
          </w:rPr>
          <w:t>3</w:t>
        </w:r>
        <w:r>
          <w:rPr>
            <w:rFonts w:asciiTheme="minorHAnsi" w:eastAsiaTheme="minorEastAsia" w:hAnsiTheme="minorHAnsi" w:cstheme="minorBidi"/>
            <w:b w:val="0"/>
            <w:bCs w:val="0"/>
            <w:szCs w:val="22"/>
          </w:rPr>
          <w:tab/>
        </w:r>
        <w:r w:rsidRPr="002B2742">
          <w:rPr>
            <w:rStyle w:val="a6"/>
          </w:rPr>
          <w:t>评价要求</w:t>
        </w:r>
        <w:r>
          <w:rPr>
            <w:webHidden/>
          </w:rPr>
          <w:tab/>
        </w:r>
        <w:r>
          <w:rPr>
            <w:webHidden/>
          </w:rPr>
          <w:fldChar w:fldCharType="begin"/>
        </w:r>
        <w:r>
          <w:rPr>
            <w:webHidden/>
          </w:rPr>
          <w:instrText xml:space="preserve"> PAGEREF _Toc97121042 \h </w:instrText>
        </w:r>
        <w:r>
          <w:rPr>
            <w:webHidden/>
          </w:rPr>
        </w:r>
        <w:r>
          <w:rPr>
            <w:webHidden/>
          </w:rPr>
          <w:fldChar w:fldCharType="separate"/>
        </w:r>
        <w:r>
          <w:rPr>
            <w:webHidden/>
          </w:rPr>
          <w:t>3</w:t>
        </w:r>
        <w:r>
          <w:rPr>
            <w:webHidden/>
          </w:rPr>
          <w:fldChar w:fldCharType="end"/>
        </w:r>
      </w:hyperlink>
    </w:p>
    <w:p w14:paraId="2A369DBF" w14:textId="77777777" w:rsidR="00B5253F" w:rsidRDefault="00B5253F">
      <w:pPr>
        <w:pStyle w:val="TOC1"/>
        <w:rPr>
          <w:rFonts w:asciiTheme="minorHAnsi" w:eastAsiaTheme="minorEastAsia" w:hAnsiTheme="minorHAnsi" w:cstheme="minorBidi"/>
          <w:b w:val="0"/>
          <w:bCs w:val="0"/>
          <w:szCs w:val="22"/>
        </w:rPr>
      </w:pPr>
      <w:hyperlink w:anchor="_Toc97121043" w:history="1">
        <w:r w:rsidRPr="002B2742">
          <w:rPr>
            <w:rStyle w:val="a6"/>
          </w:rPr>
          <w:t>4</w:t>
        </w:r>
        <w:r>
          <w:rPr>
            <w:rFonts w:asciiTheme="minorHAnsi" w:eastAsiaTheme="minorEastAsia" w:hAnsiTheme="minorHAnsi" w:cstheme="minorBidi"/>
            <w:b w:val="0"/>
            <w:bCs w:val="0"/>
            <w:szCs w:val="22"/>
          </w:rPr>
          <w:tab/>
        </w:r>
        <w:r w:rsidRPr="002B2742">
          <w:rPr>
            <w:rStyle w:val="a6"/>
          </w:rPr>
          <w:t>分析目的</w:t>
        </w:r>
        <w:r>
          <w:rPr>
            <w:webHidden/>
          </w:rPr>
          <w:tab/>
        </w:r>
        <w:r>
          <w:rPr>
            <w:webHidden/>
          </w:rPr>
          <w:fldChar w:fldCharType="begin"/>
        </w:r>
        <w:r>
          <w:rPr>
            <w:webHidden/>
          </w:rPr>
          <w:instrText xml:space="preserve"> PAGEREF _Toc97121043 \h </w:instrText>
        </w:r>
        <w:r>
          <w:rPr>
            <w:webHidden/>
          </w:rPr>
        </w:r>
        <w:r>
          <w:rPr>
            <w:webHidden/>
          </w:rPr>
          <w:fldChar w:fldCharType="separate"/>
        </w:r>
        <w:r>
          <w:rPr>
            <w:webHidden/>
          </w:rPr>
          <w:t>4</w:t>
        </w:r>
        <w:r>
          <w:rPr>
            <w:webHidden/>
          </w:rPr>
          <w:fldChar w:fldCharType="end"/>
        </w:r>
      </w:hyperlink>
    </w:p>
    <w:p w14:paraId="0C4E6681" w14:textId="77777777" w:rsidR="00B5253F" w:rsidRDefault="00B5253F">
      <w:pPr>
        <w:pStyle w:val="TOC1"/>
        <w:rPr>
          <w:rFonts w:asciiTheme="minorHAnsi" w:eastAsiaTheme="minorEastAsia" w:hAnsiTheme="minorHAnsi" w:cstheme="minorBidi"/>
          <w:b w:val="0"/>
          <w:bCs w:val="0"/>
          <w:szCs w:val="22"/>
        </w:rPr>
      </w:pPr>
      <w:hyperlink w:anchor="_Toc97121044" w:history="1">
        <w:r w:rsidRPr="002B2742">
          <w:rPr>
            <w:rStyle w:val="a6"/>
          </w:rPr>
          <w:t>5</w:t>
        </w:r>
        <w:r>
          <w:rPr>
            <w:rFonts w:asciiTheme="minorHAnsi" w:eastAsiaTheme="minorEastAsia" w:hAnsiTheme="minorHAnsi" w:cstheme="minorBidi"/>
            <w:b w:val="0"/>
            <w:bCs w:val="0"/>
            <w:szCs w:val="22"/>
          </w:rPr>
          <w:tab/>
        </w:r>
        <w:r w:rsidRPr="002B2742">
          <w:rPr>
            <w:rStyle w:val="a6"/>
          </w:rPr>
          <w:t>计算原理</w:t>
        </w:r>
        <w:r>
          <w:rPr>
            <w:webHidden/>
          </w:rPr>
          <w:tab/>
        </w:r>
        <w:r>
          <w:rPr>
            <w:webHidden/>
          </w:rPr>
          <w:fldChar w:fldCharType="begin"/>
        </w:r>
        <w:r>
          <w:rPr>
            <w:webHidden/>
          </w:rPr>
          <w:instrText xml:space="preserve"> PAGEREF _Toc97121044 \h </w:instrText>
        </w:r>
        <w:r>
          <w:rPr>
            <w:webHidden/>
          </w:rPr>
        </w:r>
        <w:r>
          <w:rPr>
            <w:webHidden/>
          </w:rPr>
          <w:fldChar w:fldCharType="separate"/>
        </w:r>
        <w:r>
          <w:rPr>
            <w:webHidden/>
          </w:rPr>
          <w:t>4</w:t>
        </w:r>
        <w:r>
          <w:rPr>
            <w:webHidden/>
          </w:rPr>
          <w:fldChar w:fldCharType="end"/>
        </w:r>
      </w:hyperlink>
    </w:p>
    <w:p w14:paraId="36BF2C98" w14:textId="77777777" w:rsidR="00B5253F" w:rsidRDefault="00B5253F">
      <w:pPr>
        <w:pStyle w:val="TOC2"/>
        <w:rPr>
          <w:rFonts w:asciiTheme="minorHAnsi" w:eastAsiaTheme="minorEastAsia" w:hAnsiTheme="minorHAnsi" w:cstheme="minorBidi"/>
          <w:szCs w:val="22"/>
        </w:rPr>
      </w:pPr>
      <w:hyperlink w:anchor="_Toc97121045" w:history="1">
        <w:r w:rsidRPr="002B2742">
          <w:rPr>
            <w:rStyle w:val="a6"/>
            <w:lang w:val="en-GB"/>
          </w:rPr>
          <w:t>5.1</w:t>
        </w:r>
        <w:r>
          <w:rPr>
            <w:rFonts w:asciiTheme="minorHAnsi" w:eastAsiaTheme="minorEastAsia" w:hAnsiTheme="minorHAnsi" w:cstheme="minorBidi"/>
            <w:szCs w:val="22"/>
          </w:rPr>
          <w:tab/>
        </w:r>
        <w:r w:rsidRPr="002B2742">
          <w:rPr>
            <w:rStyle w:val="a6"/>
          </w:rPr>
          <w:t>最不利房间确定</w:t>
        </w:r>
        <w:r>
          <w:rPr>
            <w:webHidden/>
          </w:rPr>
          <w:tab/>
        </w:r>
        <w:r>
          <w:rPr>
            <w:webHidden/>
          </w:rPr>
          <w:fldChar w:fldCharType="begin"/>
        </w:r>
        <w:r>
          <w:rPr>
            <w:webHidden/>
          </w:rPr>
          <w:instrText xml:space="preserve"> PAGEREF _Toc97121045 \h </w:instrText>
        </w:r>
        <w:r>
          <w:rPr>
            <w:webHidden/>
          </w:rPr>
        </w:r>
        <w:r>
          <w:rPr>
            <w:webHidden/>
          </w:rPr>
          <w:fldChar w:fldCharType="separate"/>
        </w:r>
        <w:r>
          <w:rPr>
            <w:webHidden/>
          </w:rPr>
          <w:t>4</w:t>
        </w:r>
        <w:r>
          <w:rPr>
            <w:webHidden/>
          </w:rPr>
          <w:fldChar w:fldCharType="end"/>
        </w:r>
      </w:hyperlink>
    </w:p>
    <w:p w14:paraId="5F1E92DE" w14:textId="77777777" w:rsidR="00B5253F" w:rsidRDefault="00B5253F">
      <w:pPr>
        <w:pStyle w:val="TOC2"/>
        <w:rPr>
          <w:rFonts w:asciiTheme="minorHAnsi" w:eastAsiaTheme="minorEastAsia" w:hAnsiTheme="minorHAnsi" w:cstheme="minorBidi"/>
          <w:szCs w:val="22"/>
        </w:rPr>
      </w:pPr>
      <w:hyperlink w:anchor="_Toc97121046" w:history="1">
        <w:r w:rsidRPr="002B2742">
          <w:rPr>
            <w:rStyle w:val="a6"/>
            <w:lang w:val="en-GB"/>
          </w:rPr>
          <w:t>5.2</w:t>
        </w:r>
        <w:r>
          <w:rPr>
            <w:rFonts w:asciiTheme="minorHAnsi" w:eastAsiaTheme="minorEastAsia" w:hAnsiTheme="minorHAnsi" w:cstheme="minorBidi"/>
            <w:szCs w:val="22"/>
          </w:rPr>
          <w:tab/>
        </w:r>
        <w:r w:rsidRPr="002B2742">
          <w:rPr>
            <w:rStyle w:val="a6"/>
          </w:rPr>
          <w:t>室内噪声级计算</w:t>
        </w:r>
        <w:r>
          <w:rPr>
            <w:webHidden/>
          </w:rPr>
          <w:tab/>
        </w:r>
        <w:r>
          <w:rPr>
            <w:webHidden/>
          </w:rPr>
          <w:fldChar w:fldCharType="begin"/>
        </w:r>
        <w:r>
          <w:rPr>
            <w:webHidden/>
          </w:rPr>
          <w:instrText xml:space="preserve"> PAGEREF _Toc97121046 \h </w:instrText>
        </w:r>
        <w:r>
          <w:rPr>
            <w:webHidden/>
          </w:rPr>
        </w:r>
        <w:r>
          <w:rPr>
            <w:webHidden/>
          </w:rPr>
          <w:fldChar w:fldCharType="separate"/>
        </w:r>
        <w:r>
          <w:rPr>
            <w:webHidden/>
          </w:rPr>
          <w:t>4</w:t>
        </w:r>
        <w:r>
          <w:rPr>
            <w:webHidden/>
          </w:rPr>
          <w:fldChar w:fldCharType="end"/>
        </w:r>
      </w:hyperlink>
    </w:p>
    <w:p w14:paraId="32F52BB6" w14:textId="77777777" w:rsidR="00B5253F" w:rsidRDefault="00B5253F">
      <w:pPr>
        <w:pStyle w:val="TOC1"/>
        <w:rPr>
          <w:rFonts w:asciiTheme="minorHAnsi" w:eastAsiaTheme="minorEastAsia" w:hAnsiTheme="minorHAnsi" w:cstheme="minorBidi"/>
          <w:b w:val="0"/>
          <w:bCs w:val="0"/>
          <w:szCs w:val="22"/>
        </w:rPr>
      </w:pPr>
      <w:hyperlink w:anchor="_Toc97121047" w:history="1">
        <w:r w:rsidRPr="002B2742">
          <w:rPr>
            <w:rStyle w:val="a6"/>
          </w:rPr>
          <w:t>6</w:t>
        </w:r>
        <w:r>
          <w:rPr>
            <w:rFonts w:asciiTheme="minorHAnsi" w:eastAsiaTheme="minorEastAsia" w:hAnsiTheme="minorHAnsi" w:cstheme="minorBidi"/>
            <w:b w:val="0"/>
            <w:bCs w:val="0"/>
            <w:szCs w:val="22"/>
          </w:rPr>
          <w:tab/>
        </w:r>
        <w:r w:rsidRPr="002B2742">
          <w:rPr>
            <w:rStyle w:val="a6"/>
          </w:rPr>
          <w:t>计算条件</w:t>
        </w:r>
        <w:r>
          <w:rPr>
            <w:webHidden/>
          </w:rPr>
          <w:tab/>
        </w:r>
        <w:r>
          <w:rPr>
            <w:webHidden/>
          </w:rPr>
          <w:fldChar w:fldCharType="begin"/>
        </w:r>
        <w:r>
          <w:rPr>
            <w:webHidden/>
          </w:rPr>
          <w:instrText xml:space="preserve"> PAGEREF _Toc97121047 \h </w:instrText>
        </w:r>
        <w:r>
          <w:rPr>
            <w:webHidden/>
          </w:rPr>
        </w:r>
        <w:r>
          <w:rPr>
            <w:webHidden/>
          </w:rPr>
          <w:fldChar w:fldCharType="separate"/>
        </w:r>
        <w:r>
          <w:rPr>
            <w:webHidden/>
          </w:rPr>
          <w:t>5</w:t>
        </w:r>
        <w:r>
          <w:rPr>
            <w:webHidden/>
          </w:rPr>
          <w:fldChar w:fldCharType="end"/>
        </w:r>
      </w:hyperlink>
    </w:p>
    <w:p w14:paraId="029AAF86" w14:textId="77777777" w:rsidR="00B5253F" w:rsidRDefault="00B5253F">
      <w:pPr>
        <w:pStyle w:val="TOC2"/>
        <w:rPr>
          <w:rFonts w:asciiTheme="minorHAnsi" w:eastAsiaTheme="minorEastAsia" w:hAnsiTheme="minorHAnsi" w:cstheme="minorBidi"/>
          <w:szCs w:val="22"/>
        </w:rPr>
      </w:pPr>
      <w:hyperlink w:anchor="_Toc97121048" w:history="1">
        <w:r w:rsidRPr="002B2742">
          <w:rPr>
            <w:rStyle w:val="a6"/>
            <w:lang w:val="en-GB"/>
          </w:rPr>
          <w:t>6.1</w:t>
        </w:r>
        <w:r>
          <w:rPr>
            <w:rFonts w:asciiTheme="minorHAnsi" w:eastAsiaTheme="minorEastAsia" w:hAnsiTheme="minorHAnsi" w:cstheme="minorBidi"/>
            <w:szCs w:val="22"/>
          </w:rPr>
          <w:tab/>
        </w:r>
        <w:r w:rsidRPr="002B2742">
          <w:rPr>
            <w:rStyle w:val="a6"/>
          </w:rPr>
          <w:t>环境噪声分析</w:t>
        </w:r>
        <w:r>
          <w:rPr>
            <w:webHidden/>
          </w:rPr>
          <w:tab/>
        </w:r>
        <w:r>
          <w:rPr>
            <w:webHidden/>
          </w:rPr>
          <w:fldChar w:fldCharType="begin"/>
        </w:r>
        <w:r>
          <w:rPr>
            <w:webHidden/>
          </w:rPr>
          <w:instrText xml:space="preserve"> PAGEREF _Toc97121048 \h </w:instrText>
        </w:r>
        <w:r>
          <w:rPr>
            <w:webHidden/>
          </w:rPr>
        </w:r>
        <w:r>
          <w:rPr>
            <w:webHidden/>
          </w:rPr>
          <w:fldChar w:fldCharType="separate"/>
        </w:r>
        <w:r>
          <w:rPr>
            <w:webHidden/>
          </w:rPr>
          <w:t>5</w:t>
        </w:r>
        <w:r>
          <w:rPr>
            <w:webHidden/>
          </w:rPr>
          <w:fldChar w:fldCharType="end"/>
        </w:r>
      </w:hyperlink>
    </w:p>
    <w:p w14:paraId="034C6952" w14:textId="77777777" w:rsidR="00B5253F" w:rsidRDefault="00B5253F">
      <w:pPr>
        <w:pStyle w:val="TOC2"/>
        <w:rPr>
          <w:rFonts w:asciiTheme="minorHAnsi" w:eastAsiaTheme="minorEastAsia" w:hAnsiTheme="minorHAnsi" w:cstheme="minorBidi"/>
          <w:szCs w:val="22"/>
        </w:rPr>
      </w:pPr>
      <w:hyperlink w:anchor="_Toc97121049" w:history="1">
        <w:r w:rsidRPr="002B2742">
          <w:rPr>
            <w:rStyle w:val="a6"/>
            <w:lang w:val="en-GB"/>
          </w:rPr>
          <w:t>6.2</w:t>
        </w:r>
        <w:r>
          <w:rPr>
            <w:rFonts w:asciiTheme="minorHAnsi" w:eastAsiaTheme="minorEastAsia" w:hAnsiTheme="minorHAnsi" w:cstheme="minorBidi"/>
            <w:szCs w:val="22"/>
          </w:rPr>
          <w:tab/>
        </w:r>
        <w:r w:rsidRPr="002B2742">
          <w:rPr>
            <w:rStyle w:val="a6"/>
          </w:rPr>
          <w:t>建筑围护结构隔声与吸声性能</w:t>
        </w:r>
        <w:r>
          <w:rPr>
            <w:webHidden/>
          </w:rPr>
          <w:tab/>
        </w:r>
        <w:r>
          <w:rPr>
            <w:webHidden/>
          </w:rPr>
          <w:fldChar w:fldCharType="begin"/>
        </w:r>
        <w:r>
          <w:rPr>
            <w:webHidden/>
          </w:rPr>
          <w:instrText xml:space="preserve"> PAGEREF _Toc97121049 \h </w:instrText>
        </w:r>
        <w:r>
          <w:rPr>
            <w:webHidden/>
          </w:rPr>
        </w:r>
        <w:r>
          <w:rPr>
            <w:webHidden/>
          </w:rPr>
          <w:fldChar w:fldCharType="separate"/>
        </w:r>
        <w:r>
          <w:rPr>
            <w:webHidden/>
          </w:rPr>
          <w:t>6</w:t>
        </w:r>
        <w:r>
          <w:rPr>
            <w:webHidden/>
          </w:rPr>
          <w:fldChar w:fldCharType="end"/>
        </w:r>
      </w:hyperlink>
    </w:p>
    <w:p w14:paraId="257126C4" w14:textId="77777777" w:rsidR="00B5253F" w:rsidRDefault="00B5253F">
      <w:pPr>
        <w:pStyle w:val="TOC1"/>
        <w:rPr>
          <w:rFonts w:asciiTheme="minorHAnsi" w:eastAsiaTheme="minorEastAsia" w:hAnsiTheme="minorHAnsi" w:cstheme="minorBidi"/>
          <w:b w:val="0"/>
          <w:bCs w:val="0"/>
          <w:szCs w:val="22"/>
        </w:rPr>
      </w:pPr>
      <w:hyperlink w:anchor="_Toc97121050" w:history="1">
        <w:r w:rsidRPr="002B2742">
          <w:rPr>
            <w:rStyle w:val="a6"/>
          </w:rPr>
          <w:t>7</w:t>
        </w:r>
        <w:r>
          <w:rPr>
            <w:rFonts w:asciiTheme="minorHAnsi" w:eastAsiaTheme="minorEastAsia" w:hAnsiTheme="minorHAnsi" w:cstheme="minorBidi"/>
            <w:b w:val="0"/>
            <w:bCs w:val="0"/>
            <w:szCs w:val="22"/>
          </w:rPr>
          <w:tab/>
        </w:r>
        <w:r w:rsidRPr="002B2742">
          <w:rPr>
            <w:rStyle w:val="a6"/>
          </w:rPr>
          <w:t>计算过程</w:t>
        </w:r>
        <w:r>
          <w:rPr>
            <w:webHidden/>
          </w:rPr>
          <w:tab/>
        </w:r>
        <w:r>
          <w:rPr>
            <w:webHidden/>
          </w:rPr>
          <w:fldChar w:fldCharType="begin"/>
        </w:r>
        <w:r>
          <w:rPr>
            <w:webHidden/>
          </w:rPr>
          <w:instrText xml:space="preserve"> PAGEREF _Toc97121050 \h </w:instrText>
        </w:r>
        <w:r>
          <w:rPr>
            <w:webHidden/>
          </w:rPr>
        </w:r>
        <w:r>
          <w:rPr>
            <w:webHidden/>
          </w:rPr>
          <w:fldChar w:fldCharType="separate"/>
        </w:r>
        <w:r>
          <w:rPr>
            <w:webHidden/>
          </w:rPr>
          <w:t>6</w:t>
        </w:r>
        <w:r>
          <w:rPr>
            <w:webHidden/>
          </w:rPr>
          <w:fldChar w:fldCharType="end"/>
        </w:r>
      </w:hyperlink>
    </w:p>
    <w:p w14:paraId="00E8EB9E" w14:textId="77777777" w:rsidR="00B5253F" w:rsidRDefault="00B5253F">
      <w:pPr>
        <w:pStyle w:val="TOC2"/>
        <w:rPr>
          <w:rFonts w:asciiTheme="minorHAnsi" w:eastAsiaTheme="minorEastAsia" w:hAnsiTheme="minorHAnsi" w:cstheme="minorBidi"/>
          <w:szCs w:val="22"/>
        </w:rPr>
      </w:pPr>
      <w:hyperlink w:anchor="_Toc97121051" w:history="1">
        <w:r w:rsidRPr="002B2742">
          <w:rPr>
            <w:rStyle w:val="a6"/>
            <w:lang w:val="en-GB"/>
          </w:rPr>
          <w:t>7.1</w:t>
        </w:r>
        <w:r>
          <w:rPr>
            <w:rFonts w:asciiTheme="minorHAnsi" w:eastAsiaTheme="minorEastAsia" w:hAnsiTheme="minorHAnsi" w:cstheme="minorBidi"/>
            <w:szCs w:val="22"/>
          </w:rPr>
          <w:tab/>
        </w:r>
        <w:r w:rsidRPr="002B2742">
          <w:rPr>
            <w:rStyle w:val="a6"/>
          </w:rPr>
          <w:t>室外边界噪声值</w:t>
        </w:r>
        <w:r>
          <w:rPr>
            <w:webHidden/>
          </w:rPr>
          <w:tab/>
        </w:r>
        <w:r>
          <w:rPr>
            <w:webHidden/>
          </w:rPr>
          <w:fldChar w:fldCharType="begin"/>
        </w:r>
        <w:r>
          <w:rPr>
            <w:webHidden/>
          </w:rPr>
          <w:instrText xml:space="preserve"> PAGEREF _Toc97121051 \h </w:instrText>
        </w:r>
        <w:r>
          <w:rPr>
            <w:webHidden/>
          </w:rPr>
        </w:r>
        <w:r>
          <w:rPr>
            <w:webHidden/>
          </w:rPr>
          <w:fldChar w:fldCharType="separate"/>
        </w:r>
        <w:r>
          <w:rPr>
            <w:webHidden/>
          </w:rPr>
          <w:t>7</w:t>
        </w:r>
        <w:r>
          <w:rPr>
            <w:webHidden/>
          </w:rPr>
          <w:fldChar w:fldCharType="end"/>
        </w:r>
      </w:hyperlink>
    </w:p>
    <w:p w14:paraId="02A3C400" w14:textId="77777777" w:rsidR="00B5253F" w:rsidRDefault="00B5253F">
      <w:pPr>
        <w:pStyle w:val="TOC2"/>
        <w:rPr>
          <w:rFonts w:asciiTheme="minorHAnsi" w:eastAsiaTheme="minorEastAsia" w:hAnsiTheme="minorHAnsi" w:cstheme="minorBidi"/>
          <w:szCs w:val="22"/>
        </w:rPr>
      </w:pPr>
      <w:hyperlink w:anchor="_Toc97121052" w:history="1">
        <w:r w:rsidRPr="002B2742">
          <w:rPr>
            <w:rStyle w:val="a6"/>
            <w:lang w:val="en-GB"/>
          </w:rPr>
          <w:t>7.2</w:t>
        </w:r>
        <w:r>
          <w:rPr>
            <w:rFonts w:asciiTheme="minorHAnsi" w:eastAsiaTheme="minorEastAsia" w:hAnsiTheme="minorHAnsi" w:cstheme="minorBidi"/>
            <w:szCs w:val="22"/>
          </w:rPr>
          <w:tab/>
        </w:r>
        <w:r w:rsidRPr="002B2742">
          <w:rPr>
            <w:rStyle w:val="a6"/>
          </w:rPr>
          <w:t>建筑构件空气声隔声</w:t>
        </w:r>
        <w:r>
          <w:rPr>
            <w:webHidden/>
          </w:rPr>
          <w:tab/>
        </w:r>
        <w:r>
          <w:rPr>
            <w:webHidden/>
          </w:rPr>
          <w:fldChar w:fldCharType="begin"/>
        </w:r>
        <w:r>
          <w:rPr>
            <w:webHidden/>
          </w:rPr>
          <w:instrText xml:space="preserve"> PAGEREF _Toc97121052 \h </w:instrText>
        </w:r>
        <w:r>
          <w:rPr>
            <w:webHidden/>
          </w:rPr>
        </w:r>
        <w:r>
          <w:rPr>
            <w:webHidden/>
          </w:rPr>
          <w:fldChar w:fldCharType="separate"/>
        </w:r>
        <w:r>
          <w:rPr>
            <w:webHidden/>
          </w:rPr>
          <w:t>7</w:t>
        </w:r>
        <w:r>
          <w:rPr>
            <w:webHidden/>
          </w:rPr>
          <w:fldChar w:fldCharType="end"/>
        </w:r>
      </w:hyperlink>
    </w:p>
    <w:p w14:paraId="5FA2DEEF" w14:textId="77777777" w:rsidR="00B5253F" w:rsidRDefault="00B5253F">
      <w:pPr>
        <w:pStyle w:val="TOC2"/>
        <w:rPr>
          <w:rFonts w:asciiTheme="minorHAnsi" w:eastAsiaTheme="minorEastAsia" w:hAnsiTheme="minorHAnsi" w:cstheme="minorBidi"/>
          <w:szCs w:val="22"/>
        </w:rPr>
      </w:pPr>
      <w:hyperlink w:anchor="_Toc97121053" w:history="1">
        <w:r w:rsidRPr="002B2742">
          <w:rPr>
            <w:rStyle w:val="a6"/>
            <w:lang w:val="en-GB"/>
          </w:rPr>
          <w:t>7.3</w:t>
        </w:r>
        <w:r>
          <w:rPr>
            <w:rFonts w:asciiTheme="minorHAnsi" w:eastAsiaTheme="minorEastAsia" w:hAnsiTheme="minorHAnsi" w:cstheme="minorBidi"/>
            <w:szCs w:val="22"/>
          </w:rPr>
          <w:tab/>
        </w:r>
        <w:r w:rsidRPr="002B2742">
          <w:rPr>
            <w:rStyle w:val="a6"/>
          </w:rPr>
          <w:t>房间总吸声量计算</w:t>
        </w:r>
        <w:r>
          <w:rPr>
            <w:webHidden/>
          </w:rPr>
          <w:tab/>
        </w:r>
        <w:r>
          <w:rPr>
            <w:webHidden/>
          </w:rPr>
          <w:fldChar w:fldCharType="begin"/>
        </w:r>
        <w:r>
          <w:rPr>
            <w:webHidden/>
          </w:rPr>
          <w:instrText xml:space="preserve"> PAGEREF _Toc97121053 \h </w:instrText>
        </w:r>
        <w:r>
          <w:rPr>
            <w:webHidden/>
          </w:rPr>
        </w:r>
        <w:r>
          <w:rPr>
            <w:webHidden/>
          </w:rPr>
          <w:fldChar w:fldCharType="separate"/>
        </w:r>
        <w:r>
          <w:rPr>
            <w:webHidden/>
          </w:rPr>
          <w:t>9</w:t>
        </w:r>
        <w:r>
          <w:rPr>
            <w:webHidden/>
          </w:rPr>
          <w:fldChar w:fldCharType="end"/>
        </w:r>
      </w:hyperlink>
    </w:p>
    <w:p w14:paraId="064F5F3D" w14:textId="77777777" w:rsidR="00B5253F" w:rsidRDefault="00B5253F">
      <w:pPr>
        <w:pStyle w:val="TOC2"/>
        <w:rPr>
          <w:rFonts w:asciiTheme="minorHAnsi" w:eastAsiaTheme="minorEastAsia" w:hAnsiTheme="minorHAnsi" w:cstheme="minorBidi"/>
          <w:szCs w:val="22"/>
        </w:rPr>
      </w:pPr>
      <w:hyperlink w:anchor="_Toc97121054" w:history="1">
        <w:r w:rsidRPr="002B2742">
          <w:rPr>
            <w:rStyle w:val="a6"/>
            <w:lang w:val="en-GB"/>
          </w:rPr>
          <w:t>7.4</w:t>
        </w:r>
        <w:r>
          <w:rPr>
            <w:rFonts w:asciiTheme="minorHAnsi" w:eastAsiaTheme="minorEastAsia" w:hAnsiTheme="minorHAnsi" w:cstheme="minorBidi"/>
            <w:szCs w:val="22"/>
          </w:rPr>
          <w:tab/>
        </w:r>
        <w:r w:rsidRPr="002B2742">
          <w:rPr>
            <w:rStyle w:val="a6"/>
          </w:rPr>
          <w:t>组合墙空气声隔声量计算</w:t>
        </w:r>
        <w:r>
          <w:rPr>
            <w:webHidden/>
          </w:rPr>
          <w:tab/>
        </w:r>
        <w:r>
          <w:rPr>
            <w:webHidden/>
          </w:rPr>
          <w:fldChar w:fldCharType="begin"/>
        </w:r>
        <w:r>
          <w:rPr>
            <w:webHidden/>
          </w:rPr>
          <w:instrText xml:space="preserve"> PAGEREF _Toc97121054 \h </w:instrText>
        </w:r>
        <w:r>
          <w:rPr>
            <w:webHidden/>
          </w:rPr>
        </w:r>
        <w:r>
          <w:rPr>
            <w:webHidden/>
          </w:rPr>
          <w:fldChar w:fldCharType="separate"/>
        </w:r>
        <w:r>
          <w:rPr>
            <w:webHidden/>
          </w:rPr>
          <w:t>10</w:t>
        </w:r>
        <w:r>
          <w:rPr>
            <w:webHidden/>
          </w:rPr>
          <w:fldChar w:fldCharType="end"/>
        </w:r>
      </w:hyperlink>
    </w:p>
    <w:p w14:paraId="2E055B50" w14:textId="77777777" w:rsidR="00B5253F" w:rsidRDefault="00B5253F">
      <w:pPr>
        <w:pStyle w:val="TOC3"/>
        <w:rPr>
          <w:rFonts w:asciiTheme="minorHAnsi" w:eastAsiaTheme="minorEastAsia" w:hAnsiTheme="minorHAnsi" w:cstheme="minorBidi"/>
          <w:szCs w:val="22"/>
        </w:rPr>
      </w:pPr>
      <w:hyperlink w:anchor="_Toc97121055" w:history="1">
        <w:r w:rsidRPr="002B2742">
          <w:rPr>
            <w:rStyle w:val="a6"/>
            <w:lang w:val="en-GB"/>
          </w:rPr>
          <w:t>7.4.1</w:t>
        </w:r>
        <w:r>
          <w:rPr>
            <w:rFonts w:asciiTheme="minorHAnsi" w:eastAsiaTheme="minorEastAsia" w:hAnsiTheme="minorHAnsi" w:cstheme="minorBidi"/>
            <w:szCs w:val="22"/>
          </w:rPr>
          <w:tab/>
        </w:r>
        <w:r w:rsidRPr="002B2742">
          <w:rPr>
            <w:rStyle w:val="a6"/>
          </w:rPr>
          <w:t>组合墙空气声有效隔声量</w:t>
        </w:r>
        <w:r>
          <w:rPr>
            <w:webHidden/>
          </w:rPr>
          <w:tab/>
        </w:r>
        <w:r>
          <w:rPr>
            <w:webHidden/>
          </w:rPr>
          <w:fldChar w:fldCharType="begin"/>
        </w:r>
        <w:r>
          <w:rPr>
            <w:webHidden/>
          </w:rPr>
          <w:instrText xml:space="preserve"> PAGEREF _Toc97121055 \h </w:instrText>
        </w:r>
        <w:r>
          <w:rPr>
            <w:webHidden/>
          </w:rPr>
        </w:r>
        <w:r>
          <w:rPr>
            <w:webHidden/>
          </w:rPr>
          <w:fldChar w:fldCharType="separate"/>
        </w:r>
        <w:r>
          <w:rPr>
            <w:webHidden/>
          </w:rPr>
          <w:t>10</w:t>
        </w:r>
        <w:r>
          <w:rPr>
            <w:webHidden/>
          </w:rPr>
          <w:fldChar w:fldCharType="end"/>
        </w:r>
      </w:hyperlink>
    </w:p>
    <w:p w14:paraId="1E8CCFBA" w14:textId="77777777" w:rsidR="00B5253F" w:rsidRDefault="00B5253F">
      <w:pPr>
        <w:pStyle w:val="TOC3"/>
        <w:rPr>
          <w:rFonts w:asciiTheme="minorHAnsi" w:eastAsiaTheme="minorEastAsia" w:hAnsiTheme="minorHAnsi" w:cstheme="minorBidi"/>
          <w:szCs w:val="22"/>
        </w:rPr>
      </w:pPr>
      <w:hyperlink w:anchor="_Toc97121056" w:history="1">
        <w:r w:rsidRPr="002B2742">
          <w:rPr>
            <w:rStyle w:val="a6"/>
            <w:lang w:val="en-GB"/>
          </w:rPr>
          <w:t>7.4.2</w:t>
        </w:r>
        <w:r>
          <w:rPr>
            <w:rFonts w:asciiTheme="minorHAnsi" w:eastAsiaTheme="minorEastAsia" w:hAnsiTheme="minorHAnsi" w:cstheme="minorBidi"/>
            <w:szCs w:val="22"/>
          </w:rPr>
          <w:tab/>
        </w:r>
        <w:r w:rsidRPr="002B2742">
          <w:rPr>
            <w:rStyle w:val="a6"/>
          </w:rPr>
          <w:t>组合墙空气声隔声计权单值评价量</w:t>
        </w:r>
        <w:r>
          <w:rPr>
            <w:webHidden/>
          </w:rPr>
          <w:tab/>
        </w:r>
        <w:r>
          <w:rPr>
            <w:webHidden/>
          </w:rPr>
          <w:fldChar w:fldCharType="begin"/>
        </w:r>
        <w:r>
          <w:rPr>
            <w:webHidden/>
          </w:rPr>
          <w:instrText xml:space="preserve"> PAGEREF _Toc97121056 \h </w:instrText>
        </w:r>
        <w:r>
          <w:rPr>
            <w:webHidden/>
          </w:rPr>
        </w:r>
        <w:r>
          <w:rPr>
            <w:webHidden/>
          </w:rPr>
          <w:fldChar w:fldCharType="separate"/>
        </w:r>
        <w:r>
          <w:rPr>
            <w:webHidden/>
          </w:rPr>
          <w:t>12</w:t>
        </w:r>
        <w:r>
          <w:rPr>
            <w:webHidden/>
          </w:rPr>
          <w:fldChar w:fldCharType="end"/>
        </w:r>
      </w:hyperlink>
    </w:p>
    <w:p w14:paraId="1B09C6DF" w14:textId="77777777" w:rsidR="00B5253F" w:rsidRDefault="00B5253F">
      <w:pPr>
        <w:pStyle w:val="TOC3"/>
        <w:rPr>
          <w:rFonts w:asciiTheme="minorHAnsi" w:eastAsiaTheme="minorEastAsia" w:hAnsiTheme="minorHAnsi" w:cstheme="minorBidi"/>
          <w:szCs w:val="22"/>
        </w:rPr>
      </w:pPr>
      <w:hyperlink w:anchor="_Toc97121057" w:history="1">
        <w:r w:rsidRPr="002B2742">
          <w:rPr>
            <w:rStyle w:val="a6"/>
            <w:lang w:val="en-GB"/>
          </w:rPr>
          <w:t>7.4.3</w:t>
        </w:r>
        <w:r>
          <w:rPr>
            <w:rFonts w:asciiTheme="minorHAnsi" w:eastAsiaTheme="minorEastAsia" w:hAnsiTheme="minorHAnsi" w:cstheme="minorBidi"/>
            <w:szCs w:val="22"/>
          </w:rPr>
          <w:tab/>
        </w:r>
        <w:r w:rsidRPr="002B2742">
          <w:rPr>
            <w:rStyle w:val="a6"/>
          </w:rPr>
          <w:t>组合墙空气声隔声频谱修正量</w:t>
        </w:r>
        <w:r>
          <w:rPr>
            <w:webHidden/>
          </w:rPr>
          <w:tab/>
        </w:r>
        <w:r>
          <w:rPr>
            <w:webHidden/>
          </w:rPr>
          <w:fldChar w:fldCharType="begin"/>
        </w:r>
        <w:r>
          <w:rPr>
            <w:webHidden/>
          </w:rPr>
          <w:instrText xml:space="preserve"> PAGEREF _Toc97121057 \h </w:instrText>
        </w:r>
        <w:r>
          <w:rPr>
            <w:webHidden/>
          </w:rPr>
        </w:r>
        <w:r>
          <w:rPr>
            <w:webHidden/>
          </w:rPr>
          <w:fldChar w:fldCharType="separate"/>
        </w:r>
        <w:r>
          <w:rPr>
            <w:webHidden/>
          </w:rPr>
          <w:t>14</w:t>
        </w:r>
        <w:r>
          <w:rPr>
            <w:webHidden/>
          </w:rPr>
          <w:fldChar w:fldCharType="end"/>
        </w:r>
      </w:hyperlink>
    </w:p>
    <w:p w14:paraId="611F2A9B" w14:textId="77777777" w:rsidR="00B5253F" w:rsidRDefault="00B5253F">
      <w:pPr>
        <w:pStyle w:val="TOC3"/>
        <w:rPr>
          <w:rFonts w:asciiTheme="minorHAnsi" w:eastAsiaTheme="minorEastAsia" w:hAnsiTheme="minorHAnsi" w:cstheme="minorBidi"/>
          <w:szCs w:val="22"/>
        </w:rPr>
      </w:pPr>
      <w:hyperlink w:anchor="_Toc97121058" w:history="1">
        <w:r w:rsidRPr="002B2742">
          <w:rPr>
            <w:rStyle w:val="a6"/>
            <w:lang w:val="en-GB"/>
          </w:rPr>
          <w:t>7.4.4</w:t>
        </w:r>
        <w:r>
          <w:rPr>
            <w:rFonts w:asciiTheme="minorHAnsi" w:eastAsiaTheme="minorEastAsia" w:hAnsiTheme="minorHAnsi" w:cstheme="minorBidi"/>
            <w:szCs w:val="22"/>
          </w:rPr>
          <w:tab/>
        </w:r>
        <w:r w:rsidRPr="002B2742">
          <w:rPr>
            <w:rStyle w:val="a6"/>
          </w:rPr>
          <w:t>组合墙隔声量</w:t>
        </w:r>
        <w:r>
          <w:rPr>
            <w:webHidden/>
          </w:rPr>
          <w:tab/>
        </w:r>
        <w:r>
          <w:rPr>
            <w:webHidden/>
          </w:rPr>
          <w:fldChar w:fldCharType="begin"/>
        </w:r>
        <w:r>
          <w:rPr>
            <w:webHidden/>
          </w:rPr>
          <w:instrText xml:space="preserve"> PAGEREF _Toc97121058 \h </w:instrText>
        </w:r>
        <w:r>
          <w:rPr>
            <w:webHidden/>
          </w:rPr>
        </w:r>
        <w:r>
          <w:rPr>
            <w:webHidden/>
          </w:rPr>
          <w:fldChar w:fldCharType="separate"/>
        </w:r>
        <w:r>
          <w:rPr>
            <w:webHidden/>
          </w:rPr>
          <w:t>14</w:t>
        </w:r>
        <w:r>
          <w:rPr>
            <w:webHidden/>
          </w:rPr>
          <w:fldChar w:fldCharType="end"/>
        </w:r>
      </w:hyperlink>
    </w:p>
    <w:p w14:paraId="03B27519" w14:textId="77777777" w:rsidR="00B5253F" w:rsidRDefault="00B5253F">
      <w:pPr>
        <w:pStyle w:val="TOC3"/>
        <w:rPr>
          <w:rFonts w:asciiTheme="minorHAnsi" w:eastAsiaTheme="minorEastAsia" w:hAnsiTheme="minorHAnsi" w:cstheme="minorBidi"/>
          <w:szCs w:val="22"/>
        </w:rPr>
      </w:pPr>
      <w:hyperlink w:anchor="_Toc97121059" w:history="1">
        <w:r w:rsidRPr="002B2742">
          <w:rPr>
            <w:rStyle w:val="a6"/>
            <w:lang w:val="en-GB"/>
          </w:rPr>
          <w:t>7.4.5</w:t>
        </w:r>
        <w:r>
          <w:rPr>
            <w:rFonts w:asciiTheme="minorHAnsi" w:eastAsiaTheme="minorEastAsia" w:hAnsiTheme="minorHAnsi" w:cstheme="minorBidi"/>
            <w:szCs w:val="22"/>
          </w:rPr>
          <w:tab/>
        </w:r>
        <w:r w:rsidRPr="002B2742">
          <w:rPr>
            <w:rStyle w:val="a6"/>
          </w:rPr>
          <w:t>门</w:t>
        </w:r>
        <w:r w:rsidRPr="002B2742">
          <w:rPr>
            <w:rStyle w:val="a6"/>
          </w:rPr>
          <w:t>/</w:t>
        </w:r>
        <w:r w:rsidRPr="002B2742">
          <w:rPr>
            <w:rStyle w:val="a6"/>
          </w:rPr>
          <w:t>窗与墙的间隙对组合墙隔声量的影响</w:t>
        </w:r>
        <w:r>
          <w:rPr>
            <w:webHidden/>
          </w:rPr>
          <w:tab/>
        </w:r>
        <w:r>
          <w:rPr>
            <w:webHidden/>
          </w:rPr>
          <w:fldChar w:fldCharType="begin"/>
        </w:r>
        <w:r>
          <w:rPr>
            <w:webHidden/>
          </w:rPr>
          <w:instrText xml:space="preserve"> PAGEREF _Toc97121059 \h </w:instrText>
        </w:r>
        <w:r>
          <w:rPr>
            <w:webHidden/>
          </w:rPr>
        </w:r>
        <w:r>
          <w:rPr>
            <w:webHidden/>
          </w:rPr>
          <w:fldChar w:fldCharType="separate"/>
        </w:r>
        <w:r>
          <w:rPr>
            <w:webHidden/>
          </w:rPr>
          <w:t>14</w:t>
        </w:r>
        <w:r>
          <w:rPr>
            <w:webHidden/>
          </w:rPr>
          <w:fldChar w:fldCharType="end"/>
        </w:r>
      </w:hyperlink>
    </w:p>
    <w:p w14:paraId="7042EC10" w14:textId="77777777" w:rsidR="00B5253F" w:rsidRDefault="00B5253F">
      <w:pPr>
        <w:pStyle w:val="TOC2"/>
        <w:rPr>
          <w:rFonts w:asciiTheme="minorHAnsi" w:eastAsiaTheme="minorEastAsia" w:hAnsiTheme="minorHAnsi" w:cstheme="minorBidi"/>
          <w:szCs w:val="22"/>
        </w:rPr>
      </w:pPr>
      <w:hyperlink w:anchor="_Toc97121060" w:history="1">
        <w:r w:rsidRPr="002B2742">
          <w:rPr>
            <w:rStyle w:val="a6"/>
            <w:lang w:val="en-GB"/>
          </w:rPr>
          <w:t>7.5</w:t>
        </w:r>
        <w:r>
          <w:rPr>
            <w:rFonts w:asciiTheme="minorHAnsi" w:eastAsiaTheme="minorEastAsia" w:hAnsiTheme="minorHAnsi" w:cstheme="minorBidi"/>
            <w:szCs w:val="22"/>
          </w:rPr>
          <w:tab/>
        </w:r>
        <w:r w:rsidRPr="002B2742">
          <w:rPr>
            <w:rStyle w:val="a6"/>
          </w:rPr>
          <w:t>室外环境噪声通过单面组合墙传到室内的噪声级计算</w:t>
        </w:r>
        <w:r>
          <w:rPr>
            <w:webHidden/>
          </w:rPr>
          <w:tab/>
        </w:r>
        <w:r>
          <w:rPr>
            <w:webHidden/>
          </w:rPr>
          <w:fldChar w:fldCharType="begin"/>
        </w:r>
        <w:r>
          <w:rPr>
            <w:webHidden/>
          </w:rPr>
          <w:instrText xml:space="preserve"> PAGEREF _Toc97121060 \h </w:instrText>
        </w:r>
        <w:r>
          <w:rPr>
            <w:webHidden/>
          </w:rPr>
        </w:r>
        <w:r>
          <w:rPr>
            <w:webHidden/>
          </w:rPr>
          <w:fldChar w:fldCharType="separate"/>
        </w:r>
        <w:r>
          <w:rPr>
            <w:webHidden/>
          </w:rPr>
          <w:t>15</w:t>
        </w:r>
        <w:r>
          <w:rPr>
            <w:webHidden/>
          </w:rPr>
          <w:fldChar w:fldCharType="end"/>
        </w:r>
      </w:hyperlink>
    </w:p>
    <w:p w14:paraId="5267138E" w14:textId="77777777" w:rsidR="00B5253F" w:rsidRDefault="00B5253F">
      <w:pPr>
        <w:pStyle w:val="TOC2"/>
        <w:rPr>
          <w:rFonts w:asciiTheme="minorHAnsi" w:eastAsiaTheme="minorEastAsia" w:hAnsiTheme="minorHAnsi" w:cstheme="minorBidi"/>
          <w:szCs w:val="22"/>
        </w:rPr>
      </w:pPr>
      <w:hyperlink w:anchor="_Toc97121061" w:history="1">
        <w:r w:rsidRPr="002B2742">
          <w:rPr>
            <w:rStyle w:val="a6"/>
            <w:lang w:val="en-GB"/>
          </w:rPr>
          <w:t>7.6</w:t>
        </w:r>
        <w:r>
          <w:rPr>
            <w:rFonts w:asciiTheme="minorHAnsi" w:eastAsiaTheme="minorEastAsia" w:hAnsiTheme="minorHAnsi" w:cstheme="minorBidi"/>
            <w:szCs w:val="22"/>
          </w:rPr>
          <w:tab/>
        </w:r>
        <w:r w:rsidRPr="002B2742">
          <w:rPr>
            <w:rStyle w:val="a6"/>
          </w:rPr>
          <w:t>室外环境噪声通过多面组合墙传到室内的噪声级计算</w:t>
        </w:r>
        <w:r>
          <w:rPr>
            <w:webHidden/>
          </w:rPr>
          <w:tab/>
        </w:r>
        <w:r>
          <w:rPr>
            <w:webHidden/>
          </w:rPr>
          <w:fldChar w:fldCharType="begin"/>
        </w:r>
        <w:r>
          <w:rPr>
            <w:webHidden/>
          </w:rPr>
          <w:instrText xml:space="preserve"> PAGEREF _Toc97121061 \h </w:instrText>
        </w:r>
        <w:r>
          <w:rPr>
            <w:webHidden/>
          </w:rPr>
        </w:r>
        <w:r>
          <w:rPr>
            <w:webHidden/>
          </w:rPr>
          <w:fldChar w:fldCharType="separate"/>
        </w:r>
        <w:r>
          <w:rPr>
            <w:webHidden/>
          </w:rPr>
          <w:t>15</w:t>
        </w:r>
        <w:r>
          <w:rPr>
            <w:webHidden/>
          </w:rPr>
          <w:fldChar w:fldCharType="end"/>
        </w:r>
      </w:hyperlink>
    </w:p>
    <w:p w14:paraId="5765FE3C" w14:textId="77777777" w:rsidR="00B5253F" w:rsidRDefault="00B5253F">
      <w:pPr>
        <w:pStyle w:val="TOC2"/>
        <w:rPr>
          <w:rFonts w:asciiTheme="minorHAnsi" w:eastAsiaTheme="minorEastAsia" w:hAnsiTheme="minorHAnsi" w:cstheme="minorBidi"/>
          <w:szCs w:val="22"/>
        </w:rPr>
      </w:pPr>
      <w:hyperlink w:anchor="_Toc97121062" w:history="1">
        <w:r w:rsidRPr="002B2742">
          <w:rPr>
            <w:rStyle w:val="a6"/>
            <w:lang w:val="en-GB"/>
          </w:rPr>
          <w:t>7.7</w:t>
        </w:r>
        <w:r>
          <w:rPr>
            <w:rFonts w:asciiTheme="minorHAnsi" w:eastAsiaTheme="minorEastAsia" w:hAnsiTheme="minorHAnsi" w:cstheme="minorBidi"/>
            <w:szCs w:val="22"/>
          </w:rPr>
          <w:tab/>
        </w:r>
        <w:r w:rsidRPr="002B2742">
          <w:rPr>
            <w:rStyle w:val="a6"/>
          </w:rPr>
          <w:t>建筑内声源传到室内的噪声级计算</w:t>
        </w:r>
        <w:r>
          <w:rPr>
            <w:webHidden/>
          </w:rPr>
          <w:tab/>
        </w:r>
        <w:r>
          <w:rPr>
            <w:webHidden/>
          </w:rPr>
          <w:fldChar w:fldCharType="begin"/>
        </w:r>
        <w:r>
          <w:rPr>
            <w:webHidden/>
          </w:rPr>
          <w:instrText xml:space="preserve"> PAGEREF _Toc97121062 \h </w:instrText>
        </w:r>
        <w:r>
          <w:rPr>
            <w:webHidden/>
          </w:rPr>
        </w:r>
        <w:r>
          <w:rPr>
            <w:webHidden/>
          </w:rPr>
          <w:fldChar w:fldCharType="separate"/>
        </w:r>
        <w:r>
          <w:rPr>
            <w:webHidden/>
          </w:rPr>
          <w:t>16</w:t>
        </w:r>
        <w:r>
          <w:rPr>
            <w:webHidden/>
          </w:rPr>
          <w:fldChar w:fldCharType="end"/>
        </w:r>
      </w:hyperlink>
    </w:p>
    <w:p w14:paraId="7ED720DB" w14:textId="77777777" w:rsidR="00B5253F" w:rsidRDefault="00B5253F">
      <w:pPr>
        <w:pStyle w:val="TOC2"/>
        <w:rPr>
          <w:rFonts w:asciiTheme="minorHAnsi" w:eastAsiaTheme="minorEastAsia" w:hAnsiTheme="minorHAnsi" w:cstheme="minorBidi"/>
          <w:szCs w:val="22"/>
        </w:rPr>
      </w:pPr>
      <w:hyperlink w:anchor="_Toc97121063" w:history="1">
        <w:r w:rsidRPr="002B2742">
          <w:rPr>
            <w:rStyle w:val="a6"/>
            <w:lang w:val="en-GB"/>
          </w:rPr>
          <w:t>7.8</w:t>
        </w:r>
        <w:r>
          <w:rPr>
            <w:rFonts w:asciiTheme="minorHAnsi" w:eastAsiaTheme="minorEastAsia" w:hAnsiTheme="minorHAnsi" w:cstheme="minorBidi"/>
            <w:szCs w:val="22"/>
          </w:rPr>
          <w:tab/>
        </w:r>
        <w:r w:rsidRPr="002B2742">
          <w:rPr>
            <w:rStyle w:val="a6"/>
          </w:rPr>
          <w:t>室内噪声级计算</w:t>
        </w:r>
        <w:r>
          <w:rPr>
            <w:webHidden/>
          </w:rPr>
          <w:tab/>
        </w:r>
        <w:r>
          <w:rPr>
            <w:webHidden/>
          </w:rPr>
          <w:fldChar w:fldCharType="begin"/>
        </w:r>
        <w:r>
          <w:rPr>
            <w:webHidden/>
          </w:rPr>
          <w:instrText xml:space="preserve"> PAGEREF _Toc97121063 \h </w:instrText>
        </w:r>
        <w:r>
          <w:rPr>
            <w:webHidden/>
          </w:rPr>
        </w:r>
        <w:r>
          <w:rPr>
            <w:webHidden/>
          </w:rPr>
          <w:fldChar w:fldCharType="separate"/>
        </w:r>
        <w:r>
          <w:rPr>
            <w:webHidden/>
          </w:rPr>
          <w:t>16</w:t>
        </w:r>
        <w:r>
          <w:rPr>
            <w:webHidden/>
          </w:rPr>
          <w:fldChar w:fldCharType="end"/>
        </w:r>
      </w:hyperlink>
    </w:p>
    <w:p w14:paraId="1E146254" w14:textId="77777777" w:rsidR="00B5253F" w:rsidRDefault="00B5253F">
      <w:pPr>
        <w:pStyle w:val="TOC1"/>
        <w:rPr>
          <w:rFonts w:asciiTheme="minorHAnsi" w:eastAsiaTheme="minorEastAsia" w:hAnsiTheme="minorHAnsi" w:cstheme="minorBidi"/>
          <w:b w:val="0"/>
          <w:bCs w:val="0"/>
          <w:szCs w:val="22"/>
        </w:rPr>
      </w:pPr>
      <w:hyperlink w:anchor="_Toc97121064" w:history="1">
        <w:r w:rsidRPr="002B2742">
          <w:rPr>
            <w:rStyle w:val="a6"/>
          </w:rPr>
          <w:t>8</w:t>
        </w:r>
        <w:r>
          <w:rPr>
            <w:rFonts w:asciiTheme="minorHAnsi" w:eastAsiaTheme="minorEastAsia" w:hAnsiTheme="minorHAnsi" w:cstheme="minorBidi"/>
            <w:b w:val="0"/>
            <w:bCs w:val="0"/>
            <w:szCs w:val="22"/>
          </w:rPr>
          <w:tab/>
        </w:r>
        <w:r w:rsidRPr="002B2742">
          <w:rPr>
            <w:rStyle w:val="a6"/>
          </w:rPr>
          <w:t>结论</w:t>
        </w:r>
        <w:r>
          <w:rPr>
            <w:webHidden/>
          </w:rPr>
          <w:tab/>
        </w:r>
        <w:r>
          <w:rPr>
            <w:webHidden/>
          </w:rPr>
          <w:fldChar w:fldCharType="begin"/>
        </w:r>
        <w:r>
          <w:rPr>
            <w:webHidden/>
          </w:rPr>
          <w:instrText xml:space="preserve"> PAGEREF _Toc97121064 \h </w:instrText>
        </w:r>
        <w:r>
          <w:rPr>
            <w:webHidden/>
          </w:rPr>
        </w:r>
        <w:r>
          <w:rPr>
            <w:webHidden/>
          </w:rPr>
          <w:fldChar w:fldCharType="separate"/>
        </w:r>
        <w:r>
          <w:rPr>
            <w:webHidden/>
          </w:rPr>
          <w:t>17</w:t>
        </w:r>
        <w:r>
          <w:rPr>
            <w:webHidden/>
          </w:rPr>
          <w:fldChar w:fldCharType="end"/>
        </w:r>
      </w:hyperlink>
    </w:p>
    <w:p w14:paraId="0F0CF23B"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7EB5805F" w14:textId="77777777" w:rsidR="00D40158" w:rsidRDefault="00D40158" w:rsidP="006350D0">
      <w:pPr>
        <w:pStyle w:val="TOC1"/>
      </w:pPr>
    </w:p>
    <w:p w14:paraId="140AAC88" w14:textId="77777777" w:rsidR="00D40158" w:rsidRPr="005E5F93" w:rsidRDefault="00D40158" w:rsidP="005215FB">
      <w:pPr>
        <w:pStyle w:val="1"/>
      </w:pPr>
      <w:bookmarkStart w:id="11" w:name="_Toc97121040"/>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6289A16A" w14:textId="77777777">
        <w:tc>
          <w:tcPr>
            <w:tcW w:w="2841" w:type="dxa"/>
            <w:shd w:val="clear" w:color="auto" w:fill="E6E6E6"/>
          </w:tcPr>
          <w:p w14:paraId="7889A629"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14:paraId="53B85B0B" w14:textId="77777777" w:rsidR="00D40158" w:rsidRPr="00FF2243" w:rsidRDefault="00D40158" w:rsidP="00FF2243">
            <w:pPr>
              <w:pStyle w:val="a0"/>
              <w:ind w:firstLineChars="0" w:firstLine="0"/>
              <w:rPr>
                <w:rFonts w:ascii="宋体" w:hAnsi="宋体"/>
                <w:lang w:val="en-US"/>
              </w:rPr>
            </w:pPr>
            <w:bookmarkStart w:id="12" w:name="工程名称"/>
            <w:r>
              <w:t>绿海明珠</w:t>
            </w:r>
            <w:r>
              <w:t>——</w:t>
            </w:r>
            <w:r>
              <w:t>高校宿舍新建</w:t>
            </w:r>
            <w:bookmarkEnd w:id="12"/>
          </w:p>
        </w:tc>
      </w:tr>
      <w:tr w:rsidR="00D40158" w:rsidRPr="00FF2243" w14:paraId="2EC3E811" w14:textId="77777777">
        <w:tc>
          <w:tcPr>
            <w:tcW w:w="2841" w:type="dxa"/>
            <w:shd w:val="clear" w:color="auto" w:fill="E6E6E6"/>
          </w:tcPr>
          <w:p w14:paraId="55025957"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14:paraId="562A45C8"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4030</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14:paraId="08980174" w14:textId="77777777">
        <w:tc>
          <w:tcPr>
            <w:tcW w:w="2841" w:type="dxa"/>
            <w:shd w:val="clear" w:color="auto" w:fill="E6E6E6"/>
          </w:tcPr>
          <w:p w14:paraId="2CAAA8EC"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14:paraId="2A1F29EC"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6</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0</w:t>
            </w:r>
            <w:bookmarkEnd w:id="16"/>
          </w:p>
        </w:tc>
      </w:tr>
      <w:tr w:rsidR="00D40158" w:rsidRPr="00FF2243" w14:paraId="1EB83912" w14:textId="77777777">
        <w:tc>
          <w:tcPr>
            <w:tcW w:w="2841" w:type="dxa"/>
            <w:shd w:val="clear" w:color="auto" w:fill="E6E6E6"/>
          </w:tcPr>
          <w:p w14:paraId="4A7C73E4"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14:paraId="2376C6E0" w14:textId="77777777"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23.1</w:t>
            </w:r>
            <w:bookmarkEnd w:id="17"/>
            <w:r w:rsidRPr="00FF2243">
              <w:rPr>
                <w:rFonts w:ascii="宋体" w:hAnsi="宋体" w:hint="eastAsia"/>
                <w:lang w:val="en-US"/>
              </w:rPr>
              <w:t xml:space="preserve">    </w:t>
            </w:r>
          </w:p>
        </w:tc>
      </w:tr>
      <w:tr w:rsidR="00D40158" w:rsidRPr="00FF2243" w14:paraId="0AEC8AB1" w14:textId="77777777">
        <w:tc>
          <w:tcPr>
            <w:tcW w:w="2841" w:type="dxa"/>
            <w:shd w:val="clear" w:color="auto" w:fill="E6E6E6"/>
          </w:tcPr>
          <w:p w14:paraId="1C723C23"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6579C0F6" w14:textId="77777777" w:rsidR="00D40158" w:rsidRPr="00FF2243" w:rsidRDefault="00D40158" w:rsidP="00FF2243">
            <w:pPr>
              <w:pStyle w:val="a0"/>
              <w:ind w:firstLineChars="0" w:firstLine="0"/>
              <w:rPr>
                <w:rFonts w:ascii="宋体" w:hAnsi="宋体"/>
                <w:lang w:val="en-US"/>
              </w:rPr>
            </w:pPr>
            <w:bookmarkStart w:id="18" w:name="北向角度"/>
            <w:r>
              <w:t>90</w:t>
            </w:r>
            <w:bookmarkEnd w:id="18"/>
          </w:p>
        </w:tc>
      </w:tr>
    </w:tbl>
    <w:p w14:paraId="2F915C4D" w14:textId="77777777" w:rsidR="00104873" w:rsidRDefault="00104873" w:rsidP="00E05A49">
      <w:pPr>
        <w:pStyle w:val="a0"/>
        <w:ind w:firstLineChars="0" w:firstLine="0"/>
        <w:jc w:val="center"/>
        <w:rPr>
          <w:lang w:val="en-US"/>
        </w:rPr>
      </w:pPr>
      <w:bookmarkStart w:id="19" w:name="围护结构概况"/>
      <w:bookmarkStart w:id="20" w:name="单体模型观察图"/>
      <w:bookmarkStart w:id="21" w:name="TitleFormat"/>
      <w:bookmarkEnd w:id="19"/>
      <w:bookmarkEnd w:id="20"/>
      <w:r>
        <w:rPr>
          <w:lang w:val="en-US"/>
        </w:rPr>
        <w:t>请先在</w:t>
      </w:r>
      <w:r>
        <w:rPr>
          <w:lang w:val="en-US"/>
        </w:rPr>
        <w:t>[</w:t>
      </w:r>
      <w:r>
        <w:rPr>
          <w:lang w:val="en-US"/>
        </w:rPr>
        <w:t>模型观察</w:t>
      </w:r>
      <w:r>
        <w:rPr>
          <w:lang w:val="en-US"/>
        </w:rPr>
        <w:t>]</w:t>
      </w:r>
      <w:r>
        <w:rPr>
          <w:lang w:val="en-US"/>
        </w:rPr>
        <w:t>命令中保存图片！</w:t>
      </w:r>
    </w:p>
    <w:p w14:paraId="768ED20E" w14:textId="77777777"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14:paraId="601D6C5A" w14:textId="77777777" w:rsidR="00D40158" w:rsidRDefault="0044357B" w:rsidP="00D40158">
      <w:pPr>
        <w:pStyle w:val="1"/>
      </w:pPr>
      <w:bookmarkStart w:id="22" w:name="_Toc97121041"/>
      <w:r>
        <w:rPr>
          <w:rFonts w:hint="eastAsia"/>
        </w:rPr>
        <w:t>标准</w:t>
      </w:r>
      <w:r w:rsidR="00D40158">
        <w:rPr>
          <w:rFonts w:hint="eastAsia"/>
        </w:rPr>
        <w:t>依据</w:t>
      </w:r>
      <w:bookmarkEnd w:id="22"/>
    </w:p>
    <w:p w14:paraId="63D2AFE8" w14:textId="77777777" w:rsidR="00537554" w:rsidRPr="00DC792B" w:rsidRDefault="00537554" w:rsidP="00DC792B">
      <w:pPr>
        <w:pStyle w:val="ac"/>
        <w:widowControl w:val="0"/>
        <w:numPr>
          <w:ilvl w:val="0"/>
          <w:numId w:val="7"/>
        </w:numPr>
        <w:ind w:firstLineChars="0"/>
        <w:jc w:val="both"/>
        <w:rPr>
          <w:kern w:val="2"/>
          <w:szCs w:val="24"/>
          <w:lang w:val="en-US"/>
        </w:rPr>
      </w:pPr>
      <w:bookmarkStart w:id="23" w:name="计算依据"/>
      <w:bookmarkEnd w:id="21"/>
      <w:bookmarkEnd w:id="23"/>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14:paraId="24B330BF" w14:textId="77777777" w:rsidR="00DC792B" w:rsidRPr="00D47C14" w:rsidRDefault="00DC792B" w:rsidP="00DC792B">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14:paraId="0961E495" w14:textId="77777777" w:rsidR="00DC792B" w:rsidRDefault="00DC792B" w:rsidP="00DC792B">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14:paraId="0B8AEFC4" w14:textId="77777777" w:rsidR="00537554" w:rsidRDefault="00DC792B" w:rsidP="0053755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14:paraId="6C1CD830"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14:paraId="299EAD2A"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14:paraId="4765E452"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14:paraId="2AF5033E"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14:paraId="148A391E"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14:paraId="15BDF457"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14:paraId="3353692D" w14:textId="77777777" w:rsidR="00DC792B" w:rsidRPr="00DC792B" w:rsidRDefault="00DC792B" w:rsidP="00DC792B">
      <w:pPr>
        <w:pStyle w:val="ac"/>
        <w:widowControl w:val="0"/>
        <w:ind w:left="360" w:firstLineChars="0" w:firstLine="0"/>
        <w:jc w:val="both"/>
        <w:rPr>
          <w:kern w:val="2"/>
          <w:szCs w:val="24"/>
          <w:lang w:val="en-US"/>
        </w:rPr>
      </w:pPr>
    </w:p>
    <w:p w14:paraId="21F6A656" w14:textId="77777777" w:rsidR="00636701" w:rsidRDefault="00636701" w:rsidP="00636701">
      <w:pPr>
        <w:pStyle w:val="1"/>
      </w:pPr>
      <w:bookmarkStart w:id="24" w:name="_Toc97121042"/>
      <w:r>
        <w:rPr>
          <w:rFonts w:hint="eastAsia"/>
        </w:rPr>
        <w:t>评价</w:t>
      </w:r>
      <w:r>
        <w:t>要求</w:t>
      </w:r>
      <w:bookmarkEnd w:id="24"/>
    </w:p>
    <w:p w14:paraId="0E57F38F" w14:textId="77777777"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14:paraId="5F275EE8" w14:textId="77777777" w:rsidR="006608BE" w:rsidRDefault="006608BE" w:rsidP="00435EDA">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14:paraId="0470DFB3"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14:paraId="79427B57"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14:paraId="0682A3FB" w14:textId="77777777" w:rsidR="00D24238" w:rsidRDefault="00D24238" w:rsidP="00D24238">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14:paraId="5CD992E6"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14:paraId="21E55CAB"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14:paraId="7720E129" w14:textId="77777777" w:rsidR="00FC0BE9" w:rsidRDefault="00FC0BE9" w:rsidP="00F7492F">
      <w:pPr>
        <w:pStyle w:val="1"/>
        <w:rPr>
          <w:kern w:val="2"/>
        </w:rPr>
      </w:pPr>
      <w:bookmarkStart w:id="25" w:name="_Toc97121043"/>
      <w:r>
        <w:rPr>
          <w:rFonts w:hint="eastAsia"/>
          <w:kern w:val="2"/>
        </w:rPr>
        <w:lastRenderedPageBreak/>
        <w:t>分析</w:t>
      </w:r>
      <w:r>
        <w:rPr>
          <w:kern w:val="2"/>
        </w:rPr>
        <w:t>目的</w:t>
      </w:r>
      <w:bookmarkEnd w:id="25"/>
    </w:p>
    <w:p w14:paraId="436AE851" w14:textId="77777777"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6" w:name="最不利房间编号3"/>
      <w:r w:rsidRPr="00D948A2">
        <w:rPr>
          <w:rFonts w:hint="eastAsia"/>
          <w:lang w:val="en-US"/>
        </w:rPr>
        <w:t>1004[</w:t>
      </w:r>
      <w:r w:rsidRPr="00D948A2">
        <w:rPr>
          <w:rFonts w:hint="eastAsia"/>
          <w:lang w:val="en-US"/>
        </w:rPr>
        <w:t>卧室</w:t>
      </w:r>
      <w:r w:rsidRPr="00D948A2">
        <w:rPr>
          <w:rFonts w:hint="eastAsia"/>
          <w:lang w:val="en-US"/>
        </w:rPr>
        <w:t>]</w:t>
      </w:r>
      <w:bookmarkEnd w:id="26"/>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14:paraId="775F402B" w14:textId="77777777" w:rsidR="008E494E" w:rsidRPr="00150D9A" w:rsidRDefault="008E494E" w:rsidP="008E494E">
      <w:pPr>
        <w:pStyle w:val="a0"/>
        <w:ind w:firstLine="420"/>
        <w:rPr>
          <w:lang w:val="en-US"/>
        </w:rPr>
      </w:pPr>
    </w:p>
    <w:p w14:paraId="1C2D9C2C" w14:textId="77777777" w:rsidR="00F7492F" w:rsidRPr="00F7492F" w:rsidRDefault="00B10D8B" w:rsidP="00F7492F">
      <w:pPr>
        <w:pStyle w:val="1"/>
        <w:rPr>
          <w:kern w:val="2"/>
        </w:rPr>
      </w:pPr>
      <w:bookmarkStart w:id="27" w:name="_Toc97121044"/>
      <w:r>
        <w:rPr>
          <w:rFonts w:hint="eastAsia"/>
          <w:kern w:val="2"/>
        </w:rPr>
        <w:t>计算原理</w:t>
      </w:r>
      <w:bookmarkEnd w:id="27"/>
    </w:p>
    <w:p w14:paraId="1CCD02DA" w14:textId="77777777" w:rsidR="00B46AD8" w:rsidRDefault="008D4C63" w:rsidP="008D4C63">
      <w:pPr>
        <w:pStyle w:val="2"/>
      </w:pPr>
      <w:bookmarkStart w:id="28" w:name="_Toc97121045"/>
      <w:r>
        <w:rPr>
          <w:rFonts w:hint="eastAsia"/>
        </w:rPr>
        <w:t>最不利</w:t>
      </w:r>
      <w:r>
        <w:t>房间确定</w:t>
      </w:r>
      <w:bookmarkEnd w:id="28"/>
    </w:p>
    <w:p w14:paraId="7FF327E1" w14:textId="77777777" w:rsidR="00D4404A" w:rsidRDefault="00D4404A" w:rsidP="00D4404A">
      <w:pPr>
        <w:pStyle w:val="a0"/>
        <w:numPr>
          <w:ilvl w:val="0"/>
          <w:numId w:val="5"/>
        </w:numPr>
        <w:ind w:firstLineChars="0"/>
        <w:rPr>
          <w:lang w:val="en-US"/>
        </w:rPr>
      </w:pPr>
      <w:bookmarkStart w:id="29" w:name="_Hlk498956250"/>
      <w:bookmarkStart w:id="30" w:name="_Toc438716944"/>
      <w:r w:rsidRPr="005C7353">
        <w:rPr>
          <w:rFonts w:hint="eastAsia"/>
          <w:lang w:val="en-US"/>
        </w:rPr>
        <w:t>计算出整栋建筑每个房间的室内噪声级</w:t>
      </w:r>
      <w:r>
        <w:rPr>
          <w:rFonts w:hint="eastAsia"/>
          <w:lang w:val="en-US"/>
        </w:rPr>
        <w:t>；</w:t>
      </w:r>
    </w:p>
    <w:p w14:paraId="2E4DD5E8" w14:textId="77777777"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14:paraId="7B13DFCC" w14:textId="77777777"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29"/>
    </w:p>
    <w:p w14:paraId="447D8FFE" w14:textId="77777777" w:rsidR="00E822CE" w:rsidRDefault="00E822CE" w:rsidP="00E822CE">
      <w:pPr>
        <w:pStyle w:val="2"/>
      </w:pPr>
      <w:bookmarkStart w:id="31" w:name="_Toc97121046"/>
      <w:r>
        <w:rPr>
          <w:rFonts w:hint="eastAsia"/>
        </w:rPr>
        <w:t>室内</w:t>
      </w:r>
      <w:r>
        <w:t>噪声级</w:t>
      </w:r>
      <w:r w:rsidR="006A0F3B">
        <w:rPr>
          <w:rFonts w:hint="eastAsia"/>
        </w:rPr>
        <w:t>计算</w:t>
      </w:r>
      <w:bookmarkEnd w:id="31"/>
    </w:p>
    <w:p w14:paraId="2009D8EB" w14:textId="77777777"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14:paraId="34D37A73" w14:textId="77777777"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14:paraId="300D67C4" w14:textId="77777777" w:rsidR="009A36E8" w:rsidRDefault="00915D31" w:rsidP="009A36E8">
      <w:pPr>
        <w:spacing w:line="276" w:lineRule="auto"/>
        <w:jc w:val="center"/>
        <w:rPr>
          <w:kern w:val="2"/>
          <w:szCs w:val="21"/>
          <w:lang w:val="en-US"/>
        </w:rPr>
      </w:pPr>
      <w:r>
        <w:rPr>
          <w:noProof/>
          <w:lang w:val="en-US"/>
        </w:rPr>
        <w:drawing>
          <wp:inline distT="0" distB="0" distL="0" distR="0" wp14:anchorId="0FC47A0F" wp14:editId="7F8B5A93">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0D52A9D1" w14:textId="77777777"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14:paraId="374961B6" w14:textId="77777777"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14:paraId="15365218" w14:textId="77777777"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14:paraId="5FF8276D" w14:textId="77777777" w:rsidR="009A36E8" w:rsidRDefault="009A36E8" w:rsidP="009A36E8">
      <w:pPr>
        <w:spacing w:line="276" w:lineRule="auto"/>
        <w:ind w:firstLineChars="200" w:firstLine="420"/>
        <w:rPr>
          <w:kern w:val="2"/>
          <w:szCs w:val="21"/>
          <w:lang w:val="en-US"/>
        </w:rPr>
      </w:pPr>
      <w:r>
        <w:rPr>
          <w:rFonts w:hint="eastAsia"/>
          <w:kern w:val="2"/>
          <w:szCs w:val="21"/>
          <w:lang w:val="en-US"/>
        </w:rPr>
        <w:t>1</w:t>
      </w:r>
      <w:r>
        <w:rPr>
          <w:rFonts w:hint="eastAsia"/>
          <w:kern w:val="2"/>
          <w:szCs w:val="21"/>
          <w:lang w:val="en-US"/>
        </w:rPr>
        <w:t>）计算室外环境噪声经过外围护结构传到室内的噪声，具体过程如下：</w:t>
      </w:r>
    </w:p>
    <w:p w14:paraId="4E0D7017" w14:textId="77777777"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14:paraId="749206FB" w14:textId="77777777"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lastRenderedPageBreak/>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14:paraId="2122C937" w14:textId="77777777"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14:paraId="4E8E0A89" w14:textId="77777777"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14:paraId="3A371584" w14:textId="77777777"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14:paraId="6E414A6F" w14:textId="77777777"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14:paraId="59D16A3A" w14:textId="77777777"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14:paraId="51E50E1B" w14:textId="77777777"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w14:anchorId="38C39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2pt;height:401.4pt" o:ole="">
            <v:imagedata r:id="rId13" o:title=""/>
          </v:shape>
          <o:OLEObject Type="Embed" ProgID="Visio.Drawing.11" ShapeID="_x0000_i1025" DrawAspect="Content" ObjectID="_1707733936" r:id="rId14"/>
        </w:object>
      </w:r>
    </w:p>
    <w:p w14:paraId="5B5B163F" w14:textId="77777777"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14:paraId="50715311" w14:textId="77777777" w:rsidR="000178BE" w:rsidRPr="00EB6A4F" w:rsidRDefault="002B006B" w:rsidP="00EB6A4F">
      <w:pPr>
        <w:pStyle w:val="1"/>
        <w:rPr>
          <w:kern w:val="2"/>
        </w:rPr>
      </w:pPr>
      <w:bookmarkStart w:id="32" w:name="_Toc97121047"/>
      <w:r>
        <w:rPr>
          <w:rFonts w:hint="eastAsia"/>
          <w:kern w:val="2"/>
        </w:rPr>
        <w:t>计算</w:t>
      </w:r>
      <w:r>
        <w:rPr>
          <w:kern w:val="2"/>
        </w:rPr>
        <w:t>条件</w:t>
      </w:r>
      <w:bookmarkEnd w:id="32"/>
    </w:p>
    <w:p w14:paraId="268C8766" w14:textId="77777777" w:rsidR="00E24C15" w:rsidRDefault="00E73C2C" w:rsidP="00E73C2C">
      <w:pPr>
        <w:pStyle w:val="2"/>
      </w:pPr>
      <w:bookmarkStart w:id="33" w:name="_Toc97121048"/>
      <w:r>
        <w:rPr>
          <w:rFonts w:hint="eastAsia"/>
        </w:rPr>
        <w:t>环境</w:t>
      </w:r>
      <w:r>
        <w:t>噪声分析</w:t>
      </w:r>
      <w:bookmarkEnd w:id="33"/>
    </w:p>
    <w:p w14:paraId="78330DD2" w14:textId="77777777"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4" w:name="昼间边界噪声"/>
      <w:r>
        <w:t>25</w:t>
      </w:r>
      <w:bookmarkEnd w:id="34"/>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5" w:name="夜间边界噪声"/>
      <w:r>
        <w:t>21</w:t>
      </w:r>
      <w:bookmarkEnd w:id="35"/>
      <w:r>
        <w:rPr>
          <w:kern w:val="2"/>
          <w:lang w:val="en-US"/>
        </w:rPr>
        <w:t>dB</w:t>
      </w:r>
      <w:r>
        <w:rPr>
          <w:rFonts w:hint="eastAsia"/>
          <w:kern w:val="2"/>
          <w:lang w:val="en-US"/>
        </w:rPr>
        <w:t>(</w:t>
      </w:r>
      <w:r>
        <w:rPr>
          <w:kern w:val="2"/>
          <w:lang w:val="en-US"/>
        </w:rPr>
        <w:t>A)</w:t>
      </w:r>
      <w:r>
        <w:rPr>
          <w:rFonts w:ascii="黑体" w:eastAsia="黑体" w:hAnsi="黑体" w:hint="eastAsia"/>
          <w:lang w:val="en-US"/>
        </w:rPr>
        <w:t>。</w:t>
      </w:r>
    </w:p>
    <w:p w14:paraId="59A63337" w14:textId="77777777" w:rsidR="00A73758" w:rsidRDefault="00A73758" w:rsidP="00A73758">
      <w:pPr>
        <w:pStyle w:val="2"/>
      </w:pPr>
      <w:bookmarkStart w:id="36" w:name="_Toc97121049"/>
      <w:r>
        <w:rPr>
          <w:rFonts w:hint="eastAsia"/>
        </w:rPr>
        <w:lastRenderedPageBreak/>
        <w:t>建筑</w:t>
      </w:r>
      <w:r>
        <w:t>围护结构隔声与吸声性能</w:t>
      </w:r>
      <w:bookmarkEnd w:id="36"/>
    </w:p>
    <w:p w14:paraId="58079D9F" w14:textId="77777777"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14:paraId="3736B208" w14:textId="77777777"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0F5DA6" w14:paraId="580A79BA" w14:textId="77777777">
        <w:tc>
          <w:tcPr>
            <w:tcW w:w="1964" w:type="dxa"/>
            <w:shd w:val="clear" w:color="auto" w:fill="E6E6E6"/>
            <w:vAlign w:val="center"/>
          </w:tcPr>
          <w:p w14:paraId="4858AB81" w14:textId="77777777" w:rsidR="000F5DA6" w:rsidRDefault="001C1296">
            <w:r>
              <w:t>构件</w:t>
            </w:r>
          </w:p>
        </w:tc>
        <w:tc>
          <w:tcPr>
            <w:tcW w:w="3271" w:type="dxa"/>
            <w:shd w:val="clear" w:color="auto" w:fill="E6E6E6"/>
            <w:vAlign w:val="center"/>
          </w:tcPr>
          <w:p w14:paraId="0CB86276" w14:textId="77777777" w:rsidR="000F5DA6" w:rsidRDefault="001C1296">
            <w:pPr>
              <w:jc w:val="center"/>
            </w:pPr>
            <w:r>
              <w:t>材料</w:t>
            </w:r>
          </w:p>
        </w:tc>
        <w:tc>
          <w:tcPr>
            <w:tcW w:w="990" w:type="dxa"/>
            <w:shd w:val="clear" w:color="auto" w:fill="E6E6E6"/>
            <w:vAlign w:val="center"/>
          </w:tcPr>
          <w:p w14:paraId="18A6003E" w14:textId="77777777" w:rsidR="000F5DA6" w:rsidRDefault="001C1296">
            <w:pPr>
              <w:jc w:val="center"/>
            </w:pPr>
            <w:r>
              <w:t>厚度</w:t>
            </w:r>
            <w:r>
              <w:t>(mm)</w:t>
            </w:r>
          </w:p>
        </w:tc>
        <w:tc>
          <w:tcPr>
            <w:tcW w:w="990" w:type="dxa"/>
            <w:shd w:val="clear" w:color="auto" w:fill="E6E6E6"/>
            <w:vAlign w:val="center"/>
          </w:tcPr>
          <w:p w14:paraId="336406EB" w14:textId="77777777" w:rsidR="000F5DA6" w:rsidRDefault="001C1296">
            <w:pPr>
              <w:jc w:val="center"/>
            </w:pPr>
            <w:r>
              <w:t>密度</w:t>
            </w:r>
            <w:r>
              <w:t>(kg/m</w:t>
            </w:r>
            <w:r>
              <w:rPr>
                <w:vertAlign w:val="superscript"/>
              </w:rPr>
              <w:t>3</w:t>
            </w:r>
            <w:r>
              <w:t>)</w:t>
            </w:r>
          </w:p>
        </w:tc>
        <w:tc>
          <w:tcPr>
            <w:tcW w:w="990" w:type="dxa"/>
            <w:shd w:val="clear" w:color="auto" w:fill="E6E6E6"/>
            <w:vAlign w:val="center"/>
          </w:tcPr>
          <w:p w14:paraId="1F6A2849" w14:textId="77777777" w:rsidR="000F5DA6" w:rsidRDefault="001C1296">
            <w:pPr>
              <w:jc w:val="center"/>
            </w:pPr>
            <w:r>
              <w:t>面密度</w:t>
            </w:r>
            <w:r>
              <w:t>(kg/m</w:t>
            </w:r>
            <w:r>
              <w:rPr>
                <w:vertAlign w:val="superscript"/>
              </w:rPr>
              <w:t>2</w:t>
            </w:r>
            <w:r>
              <w:t>)</w:t>
            </w:r>
          </w:p>
        </w:tc>
        <w:tc>
          <w:tcPr>
            <w:tcW w:w="1126" w:type="dxa"/>
            <w:shd w:val="clear" w:color="auto" w:fill="E6E6E6"/>
            <w:vAlign w:val="center"/>
          </w:tcPr>
          <w:p w14:paraId="469833DD" w14:textId="77777777" w:rsidR="000F5DA6" w:rsidRDefault="001C1296">
            <w:pPr>
              <w:jc w:val="center"/>
            </w:pPr>
            <w:r>
              <w:t>总面密度</w:t>
            </w:r>
            <w:r>
              <w:t>(kg/m</w:t>
            </w:r>
            <w:r>
              <w:rPr>
                <w:vertAlign w:val="superscript"/>
              </w:rPr>
              <w:t>2</w:t>
            </w:r>
            <w:r>
              <w:t>)</w:t>
            </w:r>
          </w:p>
        </w:tc>
      </w:tr>
      <w:tr w:rsidR="000F5DA6" w14:paraId="639ED891" w14:textId="77777777">
        <w:tc>
          <w:tcPr>
            <w:tcW w:w="1964" w:type="dxa"/>
            <w:vMerge w:val="restart"/>
            <w:shd w:val="clear" w:color="auto" w:fill="E6E6E6"/>
            <w:vAlign w:val="center"/>
          </w:tcPr>
          <w:p w14:paraId="24ECC99C" w14:textId="77777777" w:rsidR="000F5DA6" w:rsidRDefault="001C1296">
            <w:r>
              <w:t>外墙</w:t>
            </w:r>
          </w:p>
        </w:tc>
        <w:tc>
          <w:tcPr>
            <w:tcW w:w="3271" w:type="dxa"/>
            <w:vAlign w:val="center"/>
          </w:tcPr>
          <w:p w14:paraId="2AFF34DF" w14:textId="77777777" w:rsidR="000F5DA6" w:rsidRDefault="001C1296">
            <w:r>
              <w:t>水泥砂浆</w:t>
            </w:r>
          </w:p>
        </w:tc>
        <w:tc>
          <w:tcPr>
            <w:tcW w:w="990" w:type="dxa"/>
            <w:vAlign w:val="center"/>
          </w:tcPr>
          <w:p w14:paraId="1B9C28A1" w14:textId="77777777" w:rsidR="000F5DA6" w:rsidRDefault="001C1296">
            <w:r>
              <w:t>20</w:t>
            </w:r>
          </w:p>
        </w:tc>
        <w:tc>
          <w:tcPr>
            <w:tcW w:w="990" w:type="dxa"/>
            <w:vAlign w:val="center"/>
          </w:tcPr>
          <w:p w14:paraId="50CF6541" w14:textId="77777777" w:rsidR="000F5DA6" w:rsidRDefault="001C1296">
            <w:r>
              <w:t>1800</w:t>
            </w:r>
          </w:p>
        </w:tc>
        <w:tc>
          <w:tcPr>
            <w:tcW w:w="990" w:type="dxa"/>
            <w:vAlign w:val="center"/>
          </w:tcPr>
          <w:p w14:paraId="3F6C545E" w14:textId="77777777" w:rsidR="000F5DA6" w:rsidRDefault="001C1296">
            <w:r>
              <w:t>36</w:t>
            </w:r>
          </w:p>
        </w:tc>
        <w:tc>
          <w:tcPr>
            <w:tcW w:w="1126" w:type="dxa"/>
            <w:vMerge w:val="restart"/>
            <w:vAlign w:val="center"/>
          </w:tcPr>
          <w:p w14:paraId="39ED6740" w14:textId="77777777" w:rsidR="000F5DA6" w:rsidRDefault="001C1296">
            <w:r>
              <w:t>605</w:t>
            </w:r>
          </w:p>
        </w:tc>
      </w:tr>
      <w:tr w:rsidR="000F5DA6" w14:paraId="7E8294E7" w14:textId="77777777">
        <w:tc>
          <w:tcPr>
            <w:tcW w:w="1964" w:type="dxa"/>
            <w:vMerge/>
            <w:shd w:val="clear" w:color="auto" w:fill="E6E6E6"/>
            <w:vAlign w:val="center"/>
          </w:tcPr>
          <w:p w14:paraId="5FE7161B" w14:textId="77777777" w:rsidR="000F5DA6" w:rsidRDefault="000F5DA6"/>
        </w:tc>
        <w:tc>
          <w:tcPr>
            <w:tcW w:w="3271" w:type="dxa"/>
            <w:vAlign w:val="center"/>
          </w:tcPr>
          <w:p w14:paraId="3F47E512" w14:textId="77777777" w:rsidR="000F5DA6" w:rsidRDefault="001C1296">
            <w:r>
              <w:t>挤塑聚苯板</w:t>
            </w:r>
            <w:r>
              <w:t>(ρ=25-32)</w:t>
            </w:r>
          </w:p>
        </w:tc>
        <w:tc>
          <w:tcPr>
            <w:tcW w:w="990" w:type="dxa"/>
            <w:vAlign w:val="center"/>
          </w:tcPr>
          <w:p w14:paraId="442BC685" w14:textId="77777777" w:rsidR="000F5DA6" w:rsidRDefault="001C1296">
            <w:r>
              <w:t>20</w:t>
            </w:r>
          </w:p>
        </w:tc>
        <w:tc>
          <w:tcPr>
            <w:tcW w:w="990" w:type="dxa"/>
            <w:vAlign w:val="center"/>
          </w:tcPr>
          <w:p w14:paraId="5E6BB421" w14:textId="77777777" w:rsidR="000F5DA6" w:rsidRDefault="001C1296">
            <w:r>
              <w:t>29</w:t>
            </w:r>
          </w:p>
        </w:tc>
        <w:tc>
          <w:tcPr>
            <w:tcW w:w="990" w:type="dxa"/>
            <w:vAlign w:val="center"/>
          </w:tcPr>
          <w:p w14:paraId="64EA51B1" w14:textId="77777777" w:rsidR="000F5DA6" w:rsidRDefault="001C1296">
            <w:r>
              <w:t>1</w:t>
            </w:r>
          </w:p>
        </w:tc>
        <w:tc>
          <w:tcPr>
            <w:tcW w:w="1126" w:type="dxa"/>
            <w:vMerge/>
            <w:vAlign w:val="center"/>
          </w:tcPr>
          <w:p w14:paraId="0C4CEF3C" w14:textId="77777777" w:rsidR="000F5DA6" w:rsidRDefault="000F5DA6"/>
        </w:tc>
      </w:tr>
      <w:tr w:rsidR="000F5DA6" w14:paraId="553C413A" w14:textId="77777777">
        <w:tc>
          <w:tcPr>
            <w:tcW w:w="1964" w:type="dxa"/>
            <w:vMerge/>
            <w:shd w:val="clear" w:color="auto" w:fill="E6E6E6"/>
            <w:vAlign w:val="center"/>
          </w:tcPr>
          <w:p w14:paraId="72976663" w14:textId="77777777" w:rsidR="000F5DA6" w:rsidRDefault="000F5DA6"/>
        </w:tc>
        <w:tc>
          <w:tcPr>
            <w:tcW w:w="3271" w:type="dxa"/>
            <w:vAlign w:val="center"/>
          </w:tcPr>
          <w:p w14:paraId="353FE990" w14:textId="77777777" w:rsidR="000F5DA6" w:rsidRDefault="001C1296">
            <w:r>
              <w:t>水泥砂浆</w:t>
            </w:r>
          </w:p>
        </w:tc>
        <w:tc>
          <w:tcPr>
            <w:tcW w:w="990" w:type="dxa"/>
            <w:vAlign w:val="center"/>
          </w:tcPr>
          <w:p w14:paraId="6FF00E0E" w14:textId="77777777" w:rsidR="000F5DA6" w:rsidRDefault="001C1296">
            <w:r>
              <w:t>20</w:t>
            </w:r>
          </w:p>
        </w:tc>
        <w:tc>
          <w:tcPr>
            <w:tcW w:w="990" w:type="dxa"/>
            <w:vAlign w:val="center"/>
          </w:tcPr>
          <w:p w14:paraId="675819A2" w14:textId="77777777" w:rsidR="000F5DA6" w:rsidRDefault="001C1296">
            <w:r>
              <w:t>1800</w:t>
            </w:r>
          </w:p>
        </w:tc>
        <w:tc>
          <w:tcPr>
            <w:tcW w:w="990" w:type="dxa"/>
            <w:vAlign w:val="center"/>
          </w:tcPr>
          <w:p w14:paraId="39DC4115" w14:textId="77777777" w:rsidR="000F5DA6" w:rsidRDefault="001C1296">
            <w:r>
              <w:t>36</w:t>
            </w:r>
          </w:p>
        </w:tc>
        <w:tc>
          <w:tcPr>
            <w:tcW w:w="1126" w:type="dxa"/>
            <w:vMerge/>
            <w:vAlign w:val="center"/>
          </w:tcPr>
          <w:p w14:paraId="51B98550" w14:textId="77777777" w:rsidR="000F5DA6" w:rsidRDefault="000F5DA6"/>
        </w:tc>
      </w:tr>
      <w:tr w:rsidR="000F5DA6" w14:paraId="75620C5C" w14:textId="77777777">
        <w:tc>
          <w:tcPr>
            <w:tcW w:w="1964" w:type="dxa"/>
            <w:vMerge/>
            <w:shd w:val="clear" w:color="auto" w:fill="E6E6E6"/>
            <w:vAlign w:val="center"/>
          </w:tcPr>
          <w:p w14:paraId="039F2EE2" w14:textId="77777777" w:rsidR="000F5DA6" w:rsidRDefault="000F5DA6"/>
        </w:tc>
        <w:tc>
          <w:tcPr>
            <w:tcW w:w="3271" w:type="dxa"/>
            <w:vAlign w:val="center"/>
          </w:tcPr>
          <w:p w14:paraId="0CD63B4B" w14:textId="77777777" w:rsidR="000F5DA6" w:rsidRDefault="001C1296">
            <w:r>
              <w:t>钢筋混凝土</w:t>
            </w:r>
          </w:p>
        </w:tc>
        <w:tc>
          <w:tcPr>
            <w:tcW w:w="990" w:type="dxa"/>
            <w:vAlign w:val="center"/>
          </w:tcPr>
          <w:p w14:paraId="11AD5FA6" w14:textId="77777777" w:rsidR="000F5DA6" w:rsidRDefault="001C1296">
            <w:r>
              <w:t>200</w:t>
            </w:r>
          </w:p>
        </w:tc>
        <w:tc>
          <w:tcPr>
            <w:tcW w:w="990" w:type="dxa"/>
            <w:vAlign w:val="center"/>
          </w:tcPr>
          <w:p w14:paraId="433B2E02" w14:textId="77777777" w:rsidR="000F5DA6" w:rsidRDefault="001C1296">
            <w:r>
              <w:t>2500</w:t>
            </w:r>
          </w:p>
        </w:tc>
        <w:tc>
          <w:tcPr>
            <w:tcW w:w="990" w:type="dxa"/>
            <w:vAlign w:val="center"/>
          </w:tcPr>
          <w:p w14:paraId="5060E03D" w14:textId="77777777" w:rsidR="000F5DA6" w:rsidRDefault="001C1296">
            <w:r>
              <w:t>500</w:t>
            </w:r>
          </w:p>
        </w:tc>
        <w:tc>
          <w:tcPr>
            <w:tcW w:w="1126" w:type="dxa"/>
            <w:vMerge/>
            <w:vAlign w:val="center"/>
          </w:tcPr>
          <w:p w14:paraId="2F875203" w14:textId="77777777" w:rsidR="000F5DA6" w:rsidRDefault="000F5DA6"/>
        </w:tc>
      </w:tr>
      <w:tr w:rsidR="000F5DA6" w14:paraId="47FB6CD9" w14:textId="77777777">
        <w:tc>
          <w:tcPr>
            <w:tcW w:w="1964" w:type="dxa"/>
            <w:vMerge/>
            <w:shd w:val="clear" w:color="auto" w:fill="E6E6E6"/>
            <w:vAlign w:val="center"/>
          </w:tcPr>
          <w:p w14:paraId="4D812C5E" w14:textId="77777777" w:rsidR="000F5DA6" w:rsidRDefault="000F5DA6"/>
        </w:tc>
        <w:tc>
          <w:tcPr>
            <w:tcW w:w="3271" w:type="dxa"/>
            <w:vAlign w:val="center"/>
          </w:tcPr>
          <w:p w14:paraId="6F8FF13B" w14:textId="77777777" w:rsidR="000F5DA6" w:rsidRDefault="001C1296">
            <w:r>
              <w:t>石灰砂浆</w:t>
            </w:r>
          </w:p>
        </w:tc>
        <w:tc>
          <w:tcPr>
            <w:tcW w:w="990" w:type="dxa"/>
            <w:vAlign w:val="center"/>
          </w:tcPr>
          <w:p w14:paraId="00265189" w14:textId="77777777" w:rsidR="000F5DA6" w:rsidRDefault="001C1296">
            <w:r>
              <w:t>20</w:t>
            </w:r>
          </w:p>
        </w:tc>
        <w:tc>
          <w:tcPr>
            <w:tcW w:w="990" w:type="dxa"/>
            <w:vAlign w:val="center"/>
          </w:tcPr>
          <w:p w14:paraId="591293DD" w14:textId="77777777" w:rsidR="000F5DA6" w:rsidRDefault="001C1296">
            <w:r>
              <w:t>1600</w:t>
            </w:r>
          </w:p>
        </w:tc>
        <w:tc>
          <w:tcPr>
            <w:tcW w:w="990" w:type="dxa"/>
            <w:vAlign w:val="center"/>
          </w:tcPr>
          <w:p w14:paraId="38BF6DBD" w14:textId="77777777" w:rsidR="000F5DA6" w:rsidRDefault="001C1296">
            <w:r>
              <w:t>32</w:t>
            </w:r>
          </w:p>
        </w:tc>
        <w:tc>
          <w:tcPr>
            <w:tcW w:w="1126" w:type="dxa"/>
            <w:vMerge/>
            <w:vAlign w:val="center"/>
          </w:tcPr>
          <w:p w14:paraId="22E1B577" w14:textId="77777777" w:rsidR="000F5DA6" w:rsidRDefault="000F5DA6"/>
        </w:tc>
      </w:tr>
      <w:tr w:rsidR="000F5DA6" w14:paraId="2BD03165" w14:textId="77777777">
        <w:tc>
          <w:tcPr>
            <w:tcW w:w="1964" w:type="dxa"/>
            <w:vMerge w:val="restart"/>
            <w:shd w:val="clear" w:color="auto" w:fill="E6E6E6"/>
            <w:vAlign w:val="center"/>
          </w:tcPr>
          <w:p w14:paraId="138B99C6" w14:textId="77777777" w:rsidR="000F5DA6" w:rsidRDefault="001C1296">
            <w:r>
              <w:t>隔墙</w:t>
            </w:r>
          </w:p>
        </w:tc>
        <w:tc>
          <w:tcPr>
            <w:tcW w:w="3271" w:type="dxa"/>
            <w:vAlign w:val="center"/>
          </w:tcPr>
          <w:p w14:paraId="6D970BB5" w14:textId="77777777" w:rsidR="000F5DA6" w:rsidRDefault="001C1296">
            <w:r>
              <w:t>水泥砂浆</w:t>
            </w:r>
          </w:p>
        </w:tc>
        <w:tc>
          <w:tcPr>
            <w:tcW w:w="990" w:type="dxa"/>
            <w:vAlign w:val="center"/>
          </w:tcPr>
          <w:p w14:paraId="56A9033B" w14:textId="77777777" w:rsidR="000F5DA6" w:rsidRDefault="001C1296">
            <w:r>
              <w:t>20</w:t>
            </w:r>
          </w:p>
        </w:tc>
        <w:tc>
          <w:tcPr>
            <w:tcW w:w="990" w:type="dxa"/>
            <w:vAlign w:val="center"/>
          </w:tcPr>
          <w:p w14:paraId="2CEDDE9A" w14:textId="77777777" w:rsidR="000F5DA6" w:rsidRDefault="001C1296">
            <w:r>
              <w:t>1800</w:t>
            </w:r>
          </w:p>
        </w:tc>
        <w:tc>
          <w:tcPr>
            <w:tcW w:w="990" w:type="dxa"/>
            <w:vAlign w:val="center"/>
          </w:tcPr>
          <w:p w14:paraId="3C819090" w14:textId="77777777" w:rsidR="000F5DA6" w:rsidRDefault="001C1296">
            <w:r>
              <w:t>36</w:t>
            </w:r>
          </w:p>
        </w:tc>
        <w:tc>
          <w:tcPr>
            <w:tcW w:w="1126" w:type="dxa"/>
            <w:vMerge w:val="restart"/>
            <w:vAlign w:val="center"/>
          </w:tcPr>
          <w:p w14:paraId="5193BD40" w14:textId="77777777" w:rsidR="000F5DA6" w:rsidRDefault="001C1296">
            <w:r>
              <w:t>344</w:t>
            </w:r>
          </w:p>
        </w:tc>
      </w:tr>
      <w:tr w:rsidR="000F5DA6" w14:paraId="149A7D61" w14:textId="77777777">
        <w:tc>
          <w:tcPr>
            <w:tcW w:w="1964" w:type="dxa"/>
            <w:vMerge/>
            <w:shd w:val="clear" w:color="auto" w:fill="E6E6E6"/>
            <w:vAlign w:val="center"/>
          </w:tcPr>
          <w:p w14:paraId="6D03ADCE" w14:textId="77777777" w:rsidR="000F5DA6" w:rsidRDefault="000F5DA6"/>
        </w:tc>
        <w:tc>
          <w:tcPr>
            <w:tcW w:w="3271" w:type="dxa"/>
            <w:vAlign w:val="center"/>
          </w:tcPr>
          <w:p w14:paraId="412FA7EE" w14:textId="77777777" w:rsidR="000F5DA6" w:rsidRDefault="001C1296">
            <w:r>
              <w:t>混凝土多孔砖</w:t>
            </w:r>
            <w:r>
              <w:t>(190</w:t>
            </w:r>
            <w:r>
              <w:t>六孔砖）</w:t>
            </w:r>
          </w:p>
        </w:tc>
        <w:tc>
          <w:tcPr>
            <w:tcW w:w="990" w:type="dxa"/>
            <w:vAlign w:val="center"/>
          </w:tcPr>
          <w:p w14:paraId="5C4A251C" w14:textId="77777777" w:rsidR="000F5DA6" w:rsidRDefault="001C1296">
            <w:r>
              <w:t>190</w:t>
            </w:r>
          </w:p>
        </w:tc>
        <w:tc>
          <w:tcPr>
            <w:tcW w:w="990" w:type="dxa"/>
            <w:vAlign w:val="center"/>
          </w:tcPr>
          <w:p w14:paraId="237E803C" w14:textId="77777777" w:rsidR="000F5DA6" w:rsidRDefault="001C1296">
            <w:r>
              <w:t>1450</w:t>
            </w:r>
          </w:p>
        </w:tc>
        <w:tc>
          <w:tcPr>
            <w:tcW w:w="990" w:type="dxa"/>
            <w:vAlign w:val="center"/>
          </w:tcPr>
          <w:p w14:paraId="470A4833" w14:textId="77777777" w:rsidR="000F5DA6" w:rsidRDefault="001C1296">
            <w:r>
              <w:t>276</w:t>
            </w:r>
          </w:p>
        </w:tc>
        <w:tc>
          <w:tcPr>
            <w:tcW w:w="1126" w:type="dxa"/>
            <w:vMerge/>
            <w:vAlign w:val="center"/>
          </w:tcPr>
          <w:p w14:paraId="7080B486" w14:textId="77777777" w:rsidR="000F5DA6" w:rsidRDefault="000F5DA6"/>
        </w:tc>
      </w:tr>
      <w:tr w:rsidR="000F5DA6" w14:paraId="53C066D5" w14:textId="77777777">
        <w:tc>
          <w:tcPr>
            <w:tcW w:w="1964" w:type="dxa"/>
            <w:vMerge/>
            <w:shd w:val="clear" w:color="auto" w:fill="E6E6E6"/>
            <w:vAlign w:val="center"/>
          </w:tcPr>
          <w:p w14:paraId="05C8C018" w14:textId="77777777" w:rsidR="000F5DA6" w:rsidRDefault="000F5DA6"/>
        </w:tc>
        <w:tc>
          <w:tcPr>
            <w:tcW w:w="3271" w:type="dxa"/>
            <w:vAlign w:val="center"/>
          </w:tcPr>
          <w:p w14:paraId="017E01A2" w14:textId="77777777" w:rsidR="000F5DA6" w:rsidRDefault="001C1296">
            <w:r>
              <w:t>石灰砂浆</w:t>
            </w:r>
          </w:p>
        </w:tc>
        <w:tc>
          <w:tcPr>
            <w:tcW w:w="990" w:type="dxa"/>
            <w:vAlign w:val="center"/>
          </w:tcPr>
          <w:p w14:paraId="5A115E12" w14:textId="77777777" w:rsidR="000F5DA6" w:rsidRDefault="001C1296">
            <w:r>
              <w:t>20</w:t>
            </w:r>
          </w:p>
        </w:tc>
        <w:tc>
          <w:tcPr>
            <w:tcW w:w="990" w:type="dxa"/>
            <w:vAlign w:val="center"/>
          </w:tcPr>
          <w:p w14:paraId="6752B78C" w14:textId="77777777" w:rsidR="000F5DA6" w:rsidRDefault="001C1296">
            <w:r>
              <w:t>1600</w:t>
            </w:r>
          </w:p>
        </w:tc>
        <w:tc>
          <w:tcPr>
            <w:tcW w:w="990" w:type="dxa"/>
            <w:vAlign w:val="center"/>
          </w:tcPr>
          <w:p w14:paraId="6B586773" w14:textId="77777777" w:rsidR="000F5DA6" w:rsidRDefault="001C1296">
            <w:r>
              <w:t>32</w:t>
            </w:r>
          </w:p>
        </w:tc>
        <w:tc>
          <w:tcPr>
            <w:tcW w:w="1126" w:type="dxa"/>
            <w:vMerge/>
            <w:vAlign w:val="center"/>
          </w:tcPr>
          <w:p w14:paraId="39858EB4" w14:textId="77777777" w:rsidR="000F5DA6" w:rsidRDefault="000F5DA6"/>
        </w:tc>
      </w:tr>
      <w:tr w:rsidR="000F5DA6" w14:paraId="47BC66B5" w14:textId="77777777">
        <w:tc>
          <w:tcPr>
            <w:tcW w:w="1964" w:type="dxa"/>
            <w:vMerge w:val="restart"/>
            <w:shd w:val="clear" w:color="auto" w:fill="E6E6E6"/>
            <w:vAlign w:val="center"/>
          </w:tcPr>
          <w:p w14:paraId="1735D23F" w14:textId="77777777" w:rsidR="000F5DA6" w:rsidRDefault="001C1296">
            <w:r>
              <w:t>地面</w:t>
            </w:r>
          </w:p>
        </w:tc>
        <w:tc>
          <w:tcPr>
            <w:tcW w:w="3271" w:type="dxa"/>
            <w:vAlign w:val="center"/>
          </w:tcPr>
          <w:p w14:paraId="06CF7EB3" w14:textId="77777777" w:rsidR="000F5DA6" w:rsidRDefault="001C1296">
            <w:r>
              <w:t>水泥砂浆</w:t>
            </w:r>
          </w:p>
        </w:tc>
        <w:tc>
          <w:tcPr>
            <w:tcW w:w="990" w:type="dxa"/>
            <w:vAlign w:val="center"/>
          </w:tcPr>
          <w:p w14:paraId="613C5B43" w14:textId="77777777" w:rsidR="000F5DA6" w:rsidRDefault="001C1296">
            <w:r>
              <w:t>20</w:t>
            </w:r>
          </w:p>
        </w:tc>
        <w:tc>
          <w:tcPr>
            <w:tcW w:w="990" w:type="dxa"/>
            <w:vAlign w:val="center"/>
          </w:tcPr>
          <w:p w14:paraId="6386090E" w14:textId="77777777" w:rsidR="000F5DA6" w:rsidRDefault="001C1296">
            <w:r>
              <w:t>1800</w:t>
            </w:r>
          </w:p>
        </w:tc>
        <w:tc>
          <w:tcPr>
            <w:tcW w:w="990" w:type="dxa"/>
            <w:vAlign w:val="center"/>
          </w:tcPr>
          <w:p w14:paraId="2816579F" w14:textId="77777777" w:rsidR="000F5DA6" w:rsidRDefault="001C1296">
            <w:r>
              <w:t>36</w:t>
            </w:r>
          </w:p>
        </w:tc>
        <w:tc>
          <w:tcPr>
            <w:tcW w:w="1126" w:type="dxa"/>
            <w:vMerge w:val="restart"/>
            <w:vAlign w:val="center"/>
          </w:tcPr>
          <w:p w14:paraId="7C2C3A10" w14:textId="77777777" w:rsidR="000F5DA6" w:rsidRDefault="001C1296">
            <w:r>
              <w:t>336</w:t>
            </w:r>
          </w:p>
        </w:tc>
      </w:tr>
      <w:tr w:rsidR="000F5DA6" w14:paraId="539688C6" w14:textId="77777777">
        <w:tc>
          <w:tcPr>
            <w:tcW w:w="1964" w:type="dxa"/>
            <w:vMerge/>
            <w:shd w:val="clear" w:color="auto" w:fill="E6E6E6"/>
            <w:vAlign w:val="center"/>
          </w:tcPr>
          <w:p w14:paraId="21BD0100" w14:textId="77777777" w:rsidR="000F5DA6" w:rsidRDefault="000F5DA6"/>
        </w:tc>
        <w:tc>
          <w:tcPr>
            <w:tcW w:w="3271" w:type="dxa"/>
            <w:vAlign w:val="center"/>
          </w:tcPr>
          <w:p w14:paraId="6ADC2F45" w14:textId="77777777" w:rsidR="000F5DA6" w:rsidRDefault="001C1296">
            <w:r>
              <w:t>钢筋混凝土</w:t>
            </w:r>
          </w:p>
        </w:tc>
        <w:tc>
          <w:tcPr>
            <w:tcW w:w="990" w:type="dxa"/>
            <w:vAlign w:val="center"/>
          </w:tcPr>
          <w:p w14:paraId="1C0E54D7" w14:textId="77777777" w:rsidR="000F5DA6" w:rsidRDefault="001C1296">
            <w:r>
              <w:t>120</w:t>
            </w:r>
          </w:p>
        </w:tc>
        <w:tc>
          <w:tcPr>
            <w:tcW w:w="990" w:type="dxa"/>
            <w:vAlign w:val="center"/>
          </w:tcPr>
          <w:p w14:paraId="6CD98FCC" w14:textId="77777777" w:rsidR="000F5DA6" w:rsidRDefault="001C1296">
            <w:r>
              <w:t>2500</w:t>
            </w:r>
          </w:p>
        </w:tc>
        <w:tc>
          <w:tcPr>
            <w:tcW w:w="990" w:type="dxa"/>
            <w:vAlign w:val="center"/>
          </w:tcPr>
          <w:p w14:paraId="716E8130" w14:textId="77777777" w:rsidR="000F5DA6" w:rsidRDefault="001C1296">
            <w:r>
              <w:t>300</w:t>
            </w:r>
          </w:p>
        </w:tc>
        <w:tc>
          <w:tcPr>
            <w:tcW w:w="1126" w:type="dxa"/>
            <w:vMerge/>
            <w:vAlign w:val="center"/>
          </w:tcPr>
          <w:p w14:paraId="375F06D9" w14:textId="77777777" w:rsidR="000F5DA6" w:rsidRDefault="000F5DA6"/>
        </w:tc>
      </w:tr>
      <w:tr w:rsidR="000F5DA6" w14:paraId="3BCA1568" w14:textId="77777777">
        <w:tc>
          <w:tcPr>
            <w:tcW w:w="1964" w:type="dxa"/>
            <w:vMerge w:val="restart"/>
            <w:shd w:val="clear" w:color="auto" w:fill="E6E6E6"/>
            <w:vAlign w:val="center"/>
          </w:tcPr>
          <w:p w14:paraId="5109FAE1" w14:textId="77777777" w:rsidR="000F5DA6" w:rsidRDefault="001C1296">
            <w:r>
              <w:t>楼板</w:t>
            </w:r>
          </w:p>
        </w:tc>
        <w:tc>
          <w:tcPr>
            <w:tcW w:w="3271" w:type="dxa"/>
            <w:vAlign w:val="center"/>
          </w:tcPr>
          <w:p w14:paraId="06EA799C" w14:textId="77777777" w:rsidR="000F5DA6" w:rsidRDefault="001C1296">
            <w:r>
              <w:t>水泥砂浆</w:t>
            </w:r>
          </w:p>
        </w:tc>
        <w:tc>
          <w:tcPr>
            <w:tcW w:w="990" w:type="dxa"/>
            <w:vAlign w:val="center"/>
          </w:tcPr>
          <w:p w14:paraId="6C48106A" w14:textId="77777777" w:rsidR="000F5DA6" w:rsidRDefault="001C1296">
            <w:r>
              <w:t>20</w:t>
            </w:r>
          </w:p>
        </w:tc>
        <w:tc>
          <w:tcPr>
            <w:tcW w:w="990" w:type="dxa"/>
            <w:vAlign w:val="center"/>
          </w:tcPr>
          <w:p w14:paraId="23AA9BEF" w14:textId="77777777" w:rsidR="000F5DA6" w:rsidRDefault="001C1296">
            <w:r>
              <w:t>1800</w:t>
            </w:r>
          </w:p>
        </w:tc>
        <w:tc>
          <w:tcPr>
            <w:tcW w:w="990" w:type="dxa"/>
            <w:vAlign w:val="center"/>
          </w:tcPr>
          <w:p w14:paraId="632CE92D" w14:textId="77777777" w:rsidR="000F5DA6" w:rsidRDefault="001C1296">
            <w:r>
              <w:t>36</w:t>
            </w:r>
          </w:p>
        </w:tc>
        <w:tc>
          <w:tcPr>
            <w:tcW w:w="1126" w:type="dxa"/>
            <w:vMerge w:val="restart"/>
            <w:vAlign w:val="center"/>
          </w:tcPr>
          <w:p w14:paraId="4CFA5CE2" w14:textId="77777777" w:rsidR="000F5DA6" w:rsidRDefault="001C1296">
            <w:r>
              <w:t>368</w:t>
            </w:r>
          </w:p>
        </w:tc>
      </w:tr>
      <w:tr w:rsidR="000F5DA6" w14:paraId="58D41493" w14:textId="77777777">
        <w:tc>
          <w:tcPr>
            <w:tcW w:w="1964" w:type="dxa"/>
            <w:vMerge/>
            <w:shd w:val="clear" w:color="auto" w:fill="E6E6E6"/>
            <w:vAlign w:val="center"/>
          </w:tcPr>
          <w:p w14:paraId="52A3FF50" w14:textId="77777777" w:rsidR="000F5DA6" w:rsidRDefault="000F5DA6"/>
        </w:tc>
        <w:tc>
          <w:tcPr>
            <w:tcW w:w="3271" w:type="dxa"/>
            <w:vAlign w:val="center"/>
          </w:tcPr>
          <w:p w14:paraId="7886734E" w14:textId="77777777" w:rsidR="000F5DA6" w:rsidRDefault="001C1296">
            <w:r>
              <w:t>钢筋混凝土</w:t>
            </w:r>
          </w:p>
        </w:tc>
        <w:tc>
          <w:tcPr>
            <w:tcW w:w="990" w:type="dxa"/>
            <w:vAlign w:val="center"/>
          </w:tcPr>
          <w:p w14:paraId="59026FF8" w14:textId="77777777" w:rsidR="000F5DA6" w:rsidRDefault="001C1296">
            <w:r>
              <w:t>120</w:t>
            </w:r>
          </w:p>
        </w:tc>
        <w:tc>
          <w:tcPr>
            <w:tcW w:w="990" w:type="dxa"/>
            <w:vAlign w:val="center"/>
          </w:tcPr>
          <w:p w14:paraId="4D8E6804" w14:textId="77777777" w:rsidR="000F5DA6" w:rsidRDefault="001C1296">
            <w:r>
              <w:t>2500</w:t>
            </w:r>
          </w:p>
        </w:tc>
        <w:tc>
          <w:tcPr>
            <w:tcW w:w="990" w:type="dxa"/>
            <w:vAlign w:val="center"/>
          </w:tcPr>
          <w:p w14:paraId="6B394302" w14:textId="77777777" w:rsidR="000F5DA6" w:rsidRDefault="001C1296">
            <w:r>
              <w:t>300</w:t>
            </w:r>
          </w:p>
        </w:tc>
        <w:tc>
          <w:tcPr>
            <w:tcW w:w="1126" w:type="dxa"/>
            <w:vMerge/>
            <w:vAlign w:val="center"/>
          </w:tcPr>
          <w:p w14:paraId="0ECC909A" w14:textId="77777777" w:rsidR="000F5DA6" w:rsidRDefault="000F5DA6"/>
        </w:tc>
      </w:tr>
      <w:tr w:rsidR="000F5DA6" w14:paraId="743CC242" w14:textId="77777777">
        <w:tc>
          <w:tcPr>
            <w:tcW w:w="1964" w:type="dxa"/>
            <w:vMerge/>
            <w:shd w:val="clear" w:color="auto" w:fill="E6E6E6"/>
            <w:vAlign w:val="center"/>
          </w:tcPr>
          <w:p w14:paraId="5B2620D2" w14:textId="77777777" w:rsidR="000F5DA6" w:rsidRDefault="000F5DA6"/>
        </w:tc>
        <w:tc>
          <w:tcPr>
            <w:tcW w:w="3271" w:type="dxa"/>
            <w:vAlign w:val="center"/>
          </w:tcPr>
          <w:p w14:paraId="60C5F4D3" w14:textId="77777777" w:rsidR="000F5DA6" w:rsidRDefault="001C1296">
            <w:r>
              <w:t>石灰砂浆</w:t>
            </w:r>
          </w:p>
        </w:tc>
        <w:tc>
          <w:tcPr>
            <w:tcW w:w="990" w:type="dxa"/>
            <w:vAlign w:val="center"/>
          </w:tcPr>
          <w:p w14:paraId="254E2902" w14:textId="77777777" w:rsidR="000F5DA6" w:rsidRDefault="001C1296">
            <w:r>
              <w:t>20</w:t>
            </w:r>
          </w:p>
        </w:tc>
        <w:tc>
          <w:tcPr>
            <w:tcW w:w="990" w:type="dxa"/>
            <w:vAlign w:val="center"/>
          </w:tcPr>
          <w:p w14:paraId="4287E9D9" w14:textId="77777777" w:rsidR="000F5DA6" w:rsidRDefault="001C1296">
            <w:r>
              <w:t>1600</w:t>
            </w:r>
          </w:p>
        </w:tc>
        <w:tc>
          <w:tcPr>
            <w:tcW w:w="990" w:type="dxa"/>
            <w:vAlign w:val="center"/>
          </w:tcPr>
          <w:p w14:paraId="7323058B" w14:textId="77777777" w:rsidR="000F5DA6" w:rsidRDefault="001C1296">
            <w:r>
              <w:t>32</w:t>
            </w:r>
          </w:p>
        </w:tc>
        <w:tc>
          <w:tcPr>
            <w:tcW w:w="1126" w:type="dxa"/>
            <w:vMerge/>
            <w:vAlign w:val="center"/>
          </w:tcPr>
          <w:p w14:paraId="21988BED" w14:textId="77777777" w:rsidR="000F5DA6" w:rsidRDefault="000F5DA6"/>
        </w:tc>
      </w:tr>
    </w:tbl>
    <w:p w14:paraId="59F562E6" w14:textId="77777777" w:rsidR="00D65E44" w:rsidRDefault="00D65E44" w:rsidP="00D65C35">
      <w:pPr>
        <w:pStyle w:val="a0"/>
        <w:ind w:firstLine="420"/>
        <w:jc w:val="left"/>
        <w:rPr>
          <w:lang w:val="en-US"/>
        </w:rPr>
      </w:pPr>
      <w:bookmarkStart w:id="37" w:name="最不利房间围护结构材料清单"/>
      <w:bookmarkEnd w:id="37"/>
    </w:p>
    <w:p w14:paraId="35DFF463" w14:textId="77777777" w:rsidR="00662FE2" w:rsidRDefault="00662FE2" w:rsidP="00662FE2">
      <w:pPr>
        <w:pStyle w:val="a0"/>
        <w:spacing w:beforeLines="50" w:before="156" w:afterLines="50" w:after="156"/>
        <w:ind w:firstLine="420"/>
        <w:rPr>
          <w:lang w:val="en-US"/>
        </w:rPr>
      </w:pPr>
      <w:r>
        <w:rPr>
          <w:rFonts w:hint="eastAsia"/>
          <w:lang w:val="en-US"/>
        </w:rPr>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14:paraId="6BAF43D8" w14:textId="77777777"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14:paraId="6660F34E" w14:textId="77777777"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DCA930E" w14:textId="77777777" w:rsidR="00662FE2" w:rsidRDefault="00662FE2" w:rsidP="001A13CA">
            <w:pPr>
              <w:widowControl w:val="0"/>
              <w:jc w:val="center"/>
              <w:rPr>
                <w:b/>
              </w:rPr>
            </w:pPr>
            <w:r>
              <w:rPr>
                <w:rFonts w:hint="eastAsia"/>
                <w:b/>
              </w:rPr>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1F7854FB" w14:textId="77777777" w:rsidR="00662FE2" w:rsidRDefault="00662FE2" w:rsidP="00ED6F41">
            <w:pPr>
              <w:widowControl w:val="0"/>
              <w:jc w:val="center"/>
              <w:rPr>
                <w:b/>
              </w:rPr>
            </w:pPr>
            <w:r>
              <w:rPr>
                <w:rFonts w:hint="eastAsia"/>
                <w:b/>
              </w:rPr>
              <w:t>数据来源</w:t>
            </w:r>
          </w:p>
        </w:tc>
      </w:tr>
      <w:tr w:rsidR="00662FE2" w14:paraId="746C8DD4"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3062D42C" w14:textId="77777777"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14:paraId="5A7277D8" w14:textId="77777777"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14:paraId="24051BED"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038A0198" w14:textId="77777777"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14:paraId="606BD632" w14:textId="77777777" w:rsidR="00662FE2" w:rsidRDefault="00662FE2" w:rsidP="00ED6F41">
            <w:pPr>
              <w:rPr>
                <w:szCs w:val="21"/>
                <w:lang w:val="en-US"/>
              </w:rPr>
            </w:pPr>
            <w:r>
              <w:rPr>
                <w:rFonts w:hint="eastAsia"/>
                <w:szCs w:val="21"/>
                <w:lang w:val="en-US"/>
              </w:rPr>
              <w:t>《建筑声学设计手册》</w:t>
            </w:r>
          </w:p>
        </w:tc>
      </w:tr>
      <w:tr w:rsidR="00662FE2" w14:paraId="36D731A4" w14:textId="77777777"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14:paraId="730D0BD1" w14:textId="77777777"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14:paraId="568B3E05" w14:textId="77777777"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14:paraId="789822A9" w14:textId="77777777"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14:paraId="7F76B589" w14:textId="77777777" w:rsidR="004B2E1D" w:rsidRDefault="004B2E1D" w:rsidP="00605B75">
      <w:pPr>
        <w:pStyle w:val="1"/>
        <w:rPr>
          <w:kern w:val="2"/>
        </w:rPr>
      </w:pPr>
      <w:bookmarkStart w:id="38" w:name="_Toc97121050"/>
      <w:r>
        <w:rPr>
          <w:rFonts w:hint="eastAsia"/>
          <w:kern w:val="2"/>
        </w:rPr>
        <w:t>计算</w:t>
      </w:r>
      <w:r>
        <w:rPr>
          <w:kern w:val="2"/>
        </w:rPr>
        <w:t>过程</w:t>
      </w:r>
      <w:bookmarkEnd w:id="38"/>
    </w:p>
    <w:p w14:paraId="081F4AA0" w14:textId="77777777"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39" w:name="最不利房间编号2"/>
      <w:r>
        <w:rPr>
          <w:rFonts w:hint="eastAsia"/>
          <w:lang w:val="en-US"/>
        </w:rPr>
        <w:t>1004[</w:t>
      </w:r>
      <w:r>
        <w:rPr>
          <w:rFonts w:hint="eastAsia"/>
          <w:lang w:val="en-US"/>
        </w:rPr>
        <w:t>卧室</w:t>
      </w:r>
      <w:r>
        <w:rPr>
          <w:rFonts w:hint="eastAsia"/>
          <w:lang w:val="en-US"/>
        </w:rPr>
        <w:t>]</w:t>
      </w:r>
      <w:bookmarkEnd w:id="39"/>
      <w:r>
        <w:rPr>
          <w:rFonts w:hint="eastAsia"/>
          <w:lang w:val="en-US"/>
        </w:rPr>
        <w:t>，下面将阐述</w:t>
      </w:r>
      <w:r w:rsidR="00D636E5">
        <w:rPr>
          <w:rFonts w:hint="eastAsia"/>
          <w:lang w:val="en-US"/>
        </w:rPr>
        <w:t>其</w:t>
      </w:r>
      <w:r>
        <w:rPr>
          <w:rFonts w:hint="eastAsia"/>
          <w:lang w:val="en-US"/>
        </w:rPr>
        <w:t>室内噪声级计算过程。</w:t>
      </w:r>
    </w:p>
    <w:p w14:paraId="337E875C" w14:textId="77777777" w:rsidR="004B2E1D" w:rsidRDefault="004B2E1D" w:rsidP="004B2E1D">
      <w:pPr>
        <w:pStyle w:val="a0"/>
        <w:ind w:firstLine="420"/>
        <w:rPr>
          <w:lang w:val="en-US"/>
        </w:rPr>
      </w:pPr>
      <w:bookmarkStart w:id="40" w:name="最不利房间楼层平面图"/>
      <w:bookmarkEnd w:id="40"/>
      <w:r>
        <w:rPr>
          <w:noProof/>
        </w:rPr>
        <w:lastRenderedPageBreak/>
        <w:drawing>
          <wp:inline distT="0" distB="0" distL="0" distR="0" wp14:anchorId="57612E6E" wp14:editId="463F26B3">
            <wp:extent cx="5667375" cy="5705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705475"/>
                    </a:xfrm>
                    <a:prstGeom prst="rect">
                      <a:avLst/>
                    </a:prstGeom>
                  </pic:spPr>
                </pic:pic>
              </a:graphicData>
            </a:graphic>
          </wp:inline>
        </w:drawing>
      </w:r>
    </w:p>
    <w:p w14:paraId="181BA6D9"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14:paraId="77DC7ED0" w14:textId="77777777" w:rsidR="00370348" w:rsidRDefault="00EA1811" w:rsidP="00EA1811">
      <w:pPr>
        <w:pStyle w:val="2"/>
      </w:pPr>
      <w:bookmarkStart w:id="41" w:name="_Toc97121051"/>
      <w:r>
        <w:rPr>
          <w:rFonts w:hint="eastAsia"/>
        </w:rPr>
        <w:t>室外</w:t>
      </w:r>
      <w:r>
        <w:t>边界噪声值</w:t>
      </w:r>
      <w:bookmarkEnd w:id="41"/>
    </w:p>
    <w:p w14:paraId="60F9E34D" w14:textId="77777777"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2" w:name="昼间边界噪声2"/>
      <w:r>
        <w:t>25</w:t>
      </w:r>
      <w:bookmarkEnd w:id="42"/>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3" w:name="夜间边界噪声2"/>
      <w:r>
        <w:t>21</w:t>
      </w:r>
      <w:bookmarkEnd w:id="43"/>
      <w:r w:rsidR="005E4EEF">
        <w:rPr>
          <w:lang w:val="en-US"/>
        </w:rPr>
        <w:t>dB(A)</w:t>
      </w:r>
      <w:r w:rsidRPr="0010554E">
        <w:rPr>
          <w:rFonts w:hint="eastAsia"/>
          <w:lang w:val="en-US"/>
        </w:rPr>
        <w:t>。</w:t>
      </w:r>
    </w:p>
    <w:p w14:paraId="6D91F6FB" w14:textId="77777777" w:rsidR="00F27AB3" w:rsidRDefault="00F27AB3" w:rsidP="00F27AB3">
      <w:pPr>
        <w:pStyle w:val="2"/>
      </w:pPr>
      <w:bookmarkStart w:id="44" w:name="_Toc97121052"/>
      <w:r>
        <w:rPr>
          <w:rFonts w:hint="eastAsia"/>
        </w:rPr>
        <w:t>建筑</w:t>
      </w:r>
      <w:r>
        <w:t>构件空气声隔声</w:t>
      </w:r>
      <w:bookmarkEnd w:id="44"/>
    </w:p>
    <w:p w14:paraId="13BCFE9C" w14:textId="77777777"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14:paraId="54807139" w14:textId="77777777" w:rsidR="00186954" w:rsidRDefault="001D78E8" w:rsidP="00ED4633">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14:paraId="5E848DA5" w14:textId="77777777" w:rsidR="00186954" w:rsidRPr="00CC0885" w:rsidRDefault="00186954" w:rsidP="00186954">
      <w:pPr>
        <w:widowControl w:val="0"/>
        <w:ind w:firstLineChars="200" w:firstLine="481"/>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5" w:name="公式A1"/>
          <m:r>
            <m:rPr>
              <m:sty m:val="p"/>
            </m:rPr>
            <m:t>23</m:t>
          </m:r>
          <w:bookmarkEnd w:id="45"/>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6" w:name="公式B1"/>
          <m:r>
            <m:rPr>
              <m:sty m:val="p"/>
            </m:rPr>
            <m:t>11</m:t>
          </m:r>
          <w:bookmarkEnd w:id="46"/>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7" w:name="公式C1"/>
          <m:r>
            <m:rPr>
              <m:sty m:val="p"/>
            </m:rPr>
            <m:t>-41</m:t>
          </m:r>
          <w:bookmarkEnd w:id="47"/>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1E3AC909" w14:textId="77777777"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48" w:name="公式A2"/>
          <m:r>
            <m:rPr>
              <m:sty m:val="p"/>
            </m:rPr>
            <m:t>13</m:t>
          </m:r>
          <w:bookmarkEnd w:id="48"/>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9" w:name="公式B2"/>
          <m:r>
            <m:rPr>
              <m:sty m:val="p"/>
            </m:rPr>
            <m:t>11</m:t>
          </m:r>
          <w:bookmarkEnd w:id="49"/>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0" w:name="公式C2"/>
          <m:r>
            <m:rPr>
              <m:sty m:val="p"/>
            </m:rPr>
            <m:t>-18</m:t>
          </m:r>
          <w:bookmarkEnd w:id="50"/>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503F2CCB" w14:textId="77777777" w:rsidR="00186954" w:rsidRPr="00CB6E48" w:rsidRDefault="00186954" w:rsidP="002A52D5">
      <w:pPr>
        <w:pStyle w:val="a0"/>
        <w:ind w:firstLine="420"/>
        <w:rPr>
          <w:rFonts w:ascii="Cambria Math" w:hAnsi="Cambria Math"/>
        </w:rPr>
      </w:pPr>
      <w:r w:rsidRPr="00CB6E48">
        <w:rPr>
          <w:rFonts w:ascii="Cambria Math" w:hAnsi="Cambria Math" w:hint="eastAsia"/>
        </w:rPr>
        <w:lastRenderedPageBreak/>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14:paraId="22A64F60" w14:textId="77777777" w:rsidR="00186954" w:rsidRPr="00CB6E48" w:rsidRDefault="00186954" w:rsidP="002A52D5">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14:paraId="613FD15E" w14:textId="77777777"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684FE587" w14:textId="77777777" w:rsidR="00AF6081" w:rsidRDefault="00AF6081" w:rsidP="00186954">
      <w:pPr>
        <w:pStyle w:val="a0"/>
        <w:ind w:firstLineChars="295" w:firstLine="619"/>
        <w:rPr>
          <w:rFonts w:ascii="Cambria Math" w:hAnsi="Cambria Math"/>
        </w:rPr>
      </w:pPr>
      <w:bookmarkStart w:id="51" w:name="最不利房间平面图"/>
      <w:bookmarkEnd w:id="51"/>
      <w:r>
        <w:rPr>
          <w:noProof/>
        </w:rPr>
        <w:drawing>
          <wp:inline distT="0" distB="0" distL="0" distR="0" wp14:anchorId="7FBC7AB7" wp14:editId="7CBCA893">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38550"/>
                    </a:xfrm>
                    <a:prstGeom prst="rect">
                      <a:avLst/>
                    </a:prstGeom>
                  </pic:spPr>
                </pic:pic>
              </a:graphicData>
            </a:graphic>
          </wp:inline>
        </w:drawing>
      </w:r>
    </w:p>
    <w:p w14:paraId="5C2558D6"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14:paraId="1FCE000E" w14:textId="77777777"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14:paraId="3CE4EBA8" w14:textId="77777777"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0F5DA6" w14:paraId="7E2A6264" w14:textId="77777777">
        <w:tc>
          <w:tcPr>
            <w:tcW w:w="792" w:type="dxa"/>
            <w:vMerge w:val="restart"/>
            <w:shd w:val="clear" w:color="auto" w:fill="E6E6E6"/>
            <w:vAlign w:val="center"/>
          </w:tcPr>
          <w:p w14:paraId="35316C51" w14:textId="77777777" w:rsidR="000F5DA6" w:rsidRDefault="001C1296">
            <w:pPr>
              <w:jc w:val="center"/>
            </w:pPr>
            <w:r>
              <w:t>外墙构造</w:t>
            </w:r>
            <w:r>
              <w:t>1</w:t>
            </w:r>
            <w:r>
              <w:br/>
            </w:r>
          </w:p>
        </w:tc>
        <w:tc>
          <w:tcPr>
            <w:tcW w:w="2314" w:type="dxa"/>
            <w:vMerge w:val="restart"/>
            <w:shd w:val="clear" w:color="auto" w:fill="E6E6E6"/>
            <w:vAlign w:val="center"/>
          </w:tcPr>
          <w:p w14:paraId="44152290" w14:textId="77777777" w:rsidR="000F5DA6" w:rsidRDefault="001C1296">
            <w:r>
              <w:t>隔声量</w:t>
            </w:r>
            <w:r>
              <w:t>(dB)</w:t>
            </w:r>
          </w:p>
        </w:tc>
        <w:tc>
          <w:tcPr>
            <w:tcW w:w="6225" w:type="dxa"/>
            <w:gridSpan w:val="5"/>
            <w:shd w:val="clear" w:color="auto" w:fill="E6E6E6"/>
            <w:vAlign w:val="center"/>
          </w:tcPr>
          <w:p w14:paraId="79DBBE8F" w14:textId="77777777" w:rsidR="000F5DA6" w:rsidRDefault="001C1296">
            <w:pPr>
              <w:jc w:val="center"/>
            </w:pPr>
            <w:r>
              <w:t>倍频程中心频率</w:t>
            </w:r>
            <w:r>
              <w:t>(Hz)</w:t>
            </w:r>
          </w:p>
        </w:tc>
      </w:tr>
      <w:tr w:rsidR="000F5DA6" w14:paraId="368114DE" w14:textId="77777777">
        <w:tc>
          <w:tcPr>
            <w:tcW w:w="792" w:type="dxa"/>
            <w:vMerge/>
            <w:shd w:val="clear" w:color="auto" w:fill="E6E6E6"/>
            <w:vAlign w:val="center"/>
          </w:tcPr>
          <w:p w14:paraId="3B0D8CA4" w14:textId="77777777" w:rsidR="000F5DA6" w:rsidRDefault="000F5DA6"/>
        </w:tc>
        <w:tc>
          <w:tcPr>
            <w:tcW w:w="2314" w:type="dxa"/>
            <w:vMerge/>
            <w:shd w:val="clear" w:color="auto" w:fill="E6E6E6"/>
            <w:vAlign w:val="center"/>
          </w:tcPr>
          <w:p w14:paraId="11D9423A" w14:textId="77777777" w:rsidR="000F5DA6" w:rsidRDefault="000F5DA6"/>
        </w:tc>
        <w:tc>
          <w:tcPr>
            <w:tcW w:w="1245" w:type="dxa"/>
            <w:vAlign w:val="center"/>
          </w:tcPr>
          <w:p w14:paraId="56CE6BF5" w14:textId="77777777" w:rsidR="000F5DA6" w:rsidRDefault="001C1296">
            <w:r>
              <w:t>125</w:t>
            </w:r>
          </w:p>
        </w:tc>
        <w:tc>
          <w:tcPr>
            <w:tcW w:w="1245" w:type="dxa"/>
            <w:vAlign w:val="center"/>
          </w:tcPr>
          <w:p w14:paraId="48107B62" w14:textId="77777777" w:rsidR="000F5DA6" w:rsidRDefault="001C1296">
            <w:r>
              <w:t>250</w:t>
            </w:r>
          </w:p>
        </w:tc>
        <w:tc>
          <w:tcPr>
            <w:tcW w:w="1245" w:type="dxa"/>
            <w:vAlign w:val="center"/>
          </w:tcPr>
          <w:p w14:paraId="3B5A2F3A" w14:textId="77777777" w:rsidR="000F5DA6" w:rsidRDefault="001C1296">
            <w:r>
              <w:t>500</w:t>
            </w:r>
          </w:p>
        </w:tc>
        <w:tc>
          <w:tcPr>
            <w:tcW w:w="1245" w:type="dxa"/>
            <w:vAlign w:val="center"/>
          </w:tcPr>
          <w:p w14:paraId="0DD288A2" w14:textId="77777777" w:rsidR="000F5DA6" w:rsidRDefault="001C1296">
            <w:r>
              <w:t>1000</w:t>
            </w:r>
          </w:p>
        </w:tc>
        <w:tc>
          <w:tcPr>
            <w:tcW w:w="1245" w:type="dxa"/>
            <w:vAlign w:val="center"/>
          </w:tcPr>
          <w:p w14:paraId="60D06A0B" w14:textId="77777777" w:rsidR="000F5DA6" w:rsidRDefault="001C1296">
            <w:r>
              <w:t>2000</w:t>
            </w:r>
          </w:p>
        </w:tc>
      </w:tr>
      <w:tr w:rsidR="000F5DA6" w14:paraId="3060C5EE" w14:textId="77777777">
        <w:tc>
          <w:tcPr>
            <w:tcW w:w="792" w:type="dxa"/>
            <w:vMerge/>
            <w:shd w:val="clear" w:color="auto" w:fill="E6E6E6"/>
            <w:vAlign w:val="center"/>
          </w:tcPr>
          <w:p w14:paraId="110A5F92" w14:textId="77777777" w:rsidR="000F5DA6" w:rsidRDefault="000F5DA6"/>
        </w:tc>
        <w:tc>
          <w:tcPr>
            <w:tcW w:w="2314" w:type="dxa"/>
            <w:vMerge/>
            <w:shd w:val="clear" w:color="auto" w:fill="E6E6E6"/>
            <w:vAlign w:val="center"/>
          </w:tcPr>
          <w:p w14:paraId="56010C20" w14:textId="77777777" w:rsidR="000F5DA6" w:rsidRDefault="000F5DA6"/>
        </w:tc>
        <w:tc>
          <w:tcPr>
            <w:tcW w:w="1245" w:type="dxa"/>
            <w:vAlign w:val="center"/>
          </w:tcPr>
          <w:p w14:paraId="013B0849" w14:textId="77777777" w:rsidR="000F5DA6" w:rsidRDefault="001C1296">
            <w:r>
              <w:t>51.0</w:t>
            </w:r>
          </w:p>
        </w:tc>
        <w:tc>
          <w:tcPr>
            <w:tcW w:w="1245" w:type="dxa"/>
            <w:vAlign w:val="center"/>
          </w:tcPr>
          <w:p w14:paraId="50B99822" w14:textId="77777777" w:rsidR="000F5DA6" w:rsidRDefault="001C1296">
            <w:r>
              <w:t>61.0</w:t>
            </w:r>
          </w:p>
        </w:tc>
        <w:tc>
          <w:tcPr>
            <w:tcW w:w="1245" w:type="dxa"/>
            <w:vAlign w:val="center"/>
          </w:tcPr>
          <w:p w14:paraId="7B0E325B" w14:textId="77777777" w:rsidR="000F5DA6" w:rsidRDefault="001C1296">
            <w:r>
              <w:t>69.0</w:t>
            </w:r>
          </w:p>
        </w:tc>
        <w:tc>
          <w:tcPr>
            <w:tcW w:w="1245" w:type="dxa"/>
            <w:vAlign w:val="center"/>
          </w:tcPr>
          <w:p w14:paraId="6AAEC8D6" w14:textId="77777777" w:rsidR="000F5DA6" w:rsidRDefault="001C1296">
            <w:r>
              <w:t>81.0</w:t>
            </w:r>
          </w:p>
        </w:tc>
        <w:tc>
          <w:tcPr>
            <w:tcW w:w="1245" w:type="dxa"/>
            <w:vAlign w:val="center"/>
          </w:tcPr>
          <w:p w14:paraId="4E5BBCA4" w14:textId="77777777" w:rsidR="000F5DA6" w:rsidRDefault="001C1296">
            <w:r>
              <w:t>95.0</w:t>
            </w:r>
          </w:p>
        </w:tc>
      </w:tr>
      <w:tr w:rsidR="000F5DA6" w14:paraId="47B23AAD" w14:textId="77777777">
        <w:tc>
          <w:tcPr>
            <w:tcW w:w="792" w:type="dxa"/>
            <w:vMerge/>
            <w:shd w:val="clear" w:color="auto" w:fill="E6E6E6"/>
            <w:vAlign w:val="center"/>
          </w:tcPr>
          <w:p w14:paraId="0B9619F3" w14:textId="77777777" w:rsidR="000F5DA6" w:rsidRDefault="000F5DA6"/>
        </w:tc>
        <w:tc>
          <w:tcPr>
            <w:tcW w:w="2314" w:type="dxa"/>
            <w:shd w:val="clear" w:color="auto" w:fill="E6E6E6"/>
            <w:vAlign w:val="center"/>
          </w:tcPr>
          <w:p w14:paraId="186E34A1" w14:textId="77777777" w:rsidR="000F5DA6" w:rsidRDefault="001C1296">
            <w:r>
              <w:t>面密度</w:t>
            </w:r>
            <w:r>
              <w:t>(kg/</w:t>
            </w:r>
            <w:r>
              <w:t>㎡</w:t>
            </w:r>
            <w:r>
              <w:t>)</w:t>
            </w:r>
          </w:p>
        </w:tc>
        <w:tc>
          <w:tcPr>
            <w:tcW w:w="6225" w:type="dxa"/>
            <w:gridSpan w:val="5"/>
            <w:vAlign w:val="center"/>
          </w:tcPr>
          <w:p w14:paraId="56E5C48D" w14:textId="77777777" w:rsidR="000F5DA6" w:rsidRDefault="001C1296">
            <w:r>
              <w:t>604.6</w:t>
            </w:r>
          </w:p>
        </w:tc>
      </w:tr>
      <w:tr w:rsidR="000F5DA6" w14:paraId="471E90F4" w14:textId="77777777">
        <w:tc>
          <w:tcPr>
            <w:tcW w:w="792" w:type="dxa"/>
            <w:vMerge/>
            <w:shd w:val="clear" w:color="auto" w:fill="E6E6E6"/>
            <w:vAlign w:val="center"/>
          </w:tcPr>
          <w:p w14:paraId="1B81D671" w14:textId="77777777" w:rsidR="000F5DA6" w:rsidRDefault="000F5DA6"/>
        </w:tc>
        <w:tc>
          <w:tcPr>
            <w:tcW w:w="2314" w:type="dxa"/>
            <w:shd w:val="clear" w:color="auto" w:fill="E6E6E6"/>
            <w:vAlign w:val="center"/>
          </w:tcPr>
          <w:p w14:paraId="5F0C6D7D" w14:textId="77777777" w:rsidR="000F5DA6" w:rsidRDefault="001C1296">
            <w:r>
              <w:t>构造作法</w:t>
            </w:r>
          </w:p>
        </w:tc>
        <w:tc>
          <w:tcPr>
            <w:tcW w:w="6225" w:type="dxa"/>
            <w:gridSpan w:val="5"/>
            <w:vAlign w:val="center"/>
          </w:tcPr>
          <w:p w14:paraId="7AD13657" w14:textId="77777777" w:rsidR="000F5DA6" w:rsidRDefault="001C1296">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0F5DA6" w14:paraId="703D604B" w14:textId="77777777">
        <w:tc>
          <w:tcPr>
            <w:tcW w:w="792" w:type="dxa"/>
            <w:vMerge/>
            <w:shd w:val="clear" w:color="auto" w:fill="E6E6E6"/>
            <w:vAlign w:val="center"/>
          </w:tcPr>
          <w:p w14:paraId="7AABC976" w14:textId="77777777" w:rsidR="000F5DA6" w:rsidRDefault="000F5DA6"/>
        </w:tc>
        <w:tc>
          <w:tcPr>
            <w:tcW w:w="2314" w:type="dxa"/>
            <w:shd w:val="clear" w:color="auto" w:fill="E6E6E6"/>
            <w:vAlign w:val="center"/>
          </w:tcPr>
          <w:p w14:paraId="2B5CB87E" w14:textId="77777777" w:rsidR="000F5DA6" w:rsidRDefault="001C1296">
            <w:r>
              <w:t>隔声量来源</w:t>
            </w:r>
          </w:p>
        </w:tc>
        <w:tc>
          <w:tcPr>
            <w:tcW w:w="6225" w:type="dxa"/>
            <w:gridSpan w:val="5"/>
            <w:vAlign w:val="center"/>
          </w:tcPr>
          <w:p w14:paraId="1F1E80BC" w14:textId="77777777" w:rsidR="000F5DA6" w:rsidRDefault="001C1296">
            <w:r>
              <w:t>《建筑设计资料集》</w:t>
            </w:r>
          </w:p>
        </w:tc>
      </w:tr>
    </w:tbl>
    <w:p w14:paraId="7DA41FB1" w14:textId="77777777" w:rsidR="00206392" w:rsidRDefault="00206392" w:rsidP="00AA18D4">
      <w:pPr>
        <w:pStyle w:val="a0"/>
        <w:ind w:firstLineChars="295" w:firstLine="619"/>
        <w:jc w:val="left"/>
        <w:rPr>
          <w:rFonts w:ascii="Cambria Math" w:hAnsi="Cambria Math"/>
        </w:rPr>
      </w:pPr>
      <w:bookmarkStart w:id="52" w:name="外墙隔声量"/>
      <w:bookmarkEnd w:id="52"/>
    </w:p>
    <w:p w14:paraId="1C60D2A6" w14:textId="77777777"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14:paraId="497DDBD5" w14:textId="77777777"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0F5DA6" w14:paraId="74FED741" w14:textId="77777777">
        <w:tc>
          <w:tcPr>
            <w:tcW w:w="792" w:type="dxa"/>
            <w:vMerge w:val="restart"/>
            <w:shd w:val="clear" w:color="auto" w:fill="E6E6E6"/>
            <w:vAlign w:val="center"/>
          </w:tcPr>
          <w:p w14:paraId="7C6756B0" w14:textId="77777777" w:rsidR="000F5DA6" w:rsidRDefault="001C1296">
            <w:pPr>
              <w:jc w:val="center"/>
            </w:pPr>
            <w:r>
              <w:t>幕墙</w:t>
            </w:r>
          </w:p>
        </w:tc>
        <w:tc>
          <w:tcPr>
            <w:tcW w:w="2314" w:type="dxa"/>
            <w:vMerge w:val="restart"/>
            <w:shd w:val="clear" w:color="auto" w:fill="E6E6E6"/>
            <w:vAlign w:val="center"/>
          </w:tcPr>
          <w:p w14:paraId="237595C0" w14:textId="77777777" w:rsidR="000F5DA6" w:rsidRDefault="001C1296">
            <w:r>
              <w:t>隔声量</w:t>
            </w:r>
            <w:r>
              <w:t>(dB)</w:t>
            </w:r>
          </w:p>
        </w:tc>
        <w:tc>
          <w:tcPr>
            <w:tcW w:w="6225" w:type="dxa"/>
            <w:gridSpan w:val="5"/>
            <w:shd w:val="clear" w:color="auto" w:fill="E6E6E6"/>
            <w:vAlign w:val="center"/>
          </w:tcPr>
          <w:p w14:paraId="70FEAB4F" w14:textId="77777777" w:rsidR="000F5DA6" w:rsidRDefault="001C1296">
            <w:pPr>
              <w:jc w:val="center"/>
            </w:pPr>
            <w:r>
              <w:t>倍频程中心频率</w:t>
            </w:r>
            <w:r>
              <w:t>(Hz)</w:t>
            </w:r>
          </w:p>
        </w:tc>
      </w:tr>
      <w:tr w:rsidR="000F5DA6" w14:paraId="73A2F62F" w14:textId="77777777">
        <w:tc>
          <w:tcPr>
            <w:tcW w:w="792" w:type="dxa"/>
            <w:vMerge/>
            <w:shd w:val="clear" w:color="auto" w:fill="E6E6E6"/>
            <w:vAlign w:val="center"/>
          </w:tcPr>
          <w:p w14:paraId="6F94C5A2" w14:textId="77777777" w:rsidR="000F5DA6" w:rsidRDefault="000F5DA6"/>
        </w:tc>
        <w:tc>
          <w:tcPr>
            <w:tcW w:w="2314" w:type="dxa"/>
            <w:vMerge/>
            <w:shd w:val="clear" w:color="auto" w:fill="E6E6E6"/>
            <w:vAlign w:val="center"/>
          </w:tcPr>
          <w:p w14:paraId="396EBCC8" w14:textId="77777777" w:rsidR="000F5DA6" w:rsidRDefault="000F5DA6"/>
        </w:tc>
        <w:tc>
          <w:tcPr>
            <w:tcW w:w="1245" w:type="dxa"/>
            <w:vAlign w:val="center"/>
          </w:tcPr>
          <w:p w14:paraId="684D11E8" w14:textId="77777777" w:rsidR="000F5DA6" w:rsidRDefault="001C1296">
            <w:r>
              <w:t>125</w:t>
            </w:r>
          </w:p>
        </w:tc>
        <w:tc>
          <w:tcPr>
            <w:tcW w:w="1245" w:type="dxa"/>
            <w:vAlign w:val="center"/>
          </w:tcPr>
          <w:p w14:paraId="6FB4D588" w14:textId="77777777" w:rsidR="000F5DA6" w:rsidRDefault="001C1296">
            <w:r>
              <w:t>250</w:t>
            </w:r>
          </w:p>
        </w:tc>
        <w:tc>
          <w:tcPr>
            <w:tcW w:w="1245" w:type="dxa"/>
            <w:vAlign w:val="center"/>
          </w:tcPr>
          <w:p w14:paraId="0770C3F6" w14:textId="77777777" w:rsidR="000F5DA6" w:rsidRDefault="001C1296">
            <w:r>
              <w:t>500</w:t>
            </w:r>
          </w:p>
        </w:tc>
        <w:tc>
          <w:tcPr>
            <w:tcW w:w="1245" w:type="dxa"/>
            <w:vAlign w:val="center"/>
          </w:tcPr>
          <w:p w14:paraId="0C1A6A18" w14:textId="77777777" w:rsidR="000F5DA6" w:rsidRDefault="001C1296">
            <w:r>
              <w:t>1000</w:t>
            </w:r>
          </w:p>
        </w:tc>
        <w:tc>
          <w:tcPr>
            <w:tcW w:w="1245" w:type="dxa"/>
            <w:vAlign w:val="center"/>
          </w:tcPr>
          <w:p w14:paraId="6C64D742" w14:textId="77777777" w:rsidR="000F5DA6" w:rsidRDefault="001C1296">
            <w:r>
              <w:t>2000</w:t>
            </w:r>
          </w:p>
        </w:tc>
      </w:tr>
      <w:tr w:rsidR="000F5DA6" w14:paraId="5272C5B1" w14:textId="77777777">
        <w:tc>
          <w:tcPr>
            <w:tcW w:w="792" w:type="dxa"/>
            <w:vMerge/>
            <w:shd w:val="clear" w:color="auto" w:fill="E6E6E6"/>
            <w:vAlign w:val="center"/>
          </w:tcPr>
          <w:p w14:paraId="4DCB68FA" w14:textId="77777777" w:rsidR="000F5DA6" w:rsidRDefault="000F5DA6"/>
        </w:tc>
        <w:tc>
          <w:tcPr>
            <w:tcW w:w="2314" w:type="dxa"/>
            <w:vMerge/>
            <w:shd w:val="clear" w:color="auto" w:fill="E6E6E6"/>
            <w:vAlign w:val="center"/>
          </w:tcPr>
          <w:p w14:paraId="0F871B0F" w14:textId="77777777" w:rsidR="000F5DA6" w:rsidRDefault="000F5DA6"/>
        </w:tc>
        <w:tc>
          <w:tcPr>
            <w:tcW w:w="1245" w:type="dxa"/>
            <w:vAlign w:val="center"/>
          </w:tcPr>
          <w:p w14:paraId="4D25D8ED" w14:textId="77777777" w:rsidR="000F5DA6" w:rsidRDefault="001C1296">
            <w:r>
              <w:t>36.0</w:t>
            </w:r>
          </w:p>
        </w:tc>
        <w:tc>
          <w:tcPr>
            <w:tcW w:w="1245" w:type="dxa"/>
            <w:vAlign w:val="center"/>
          </w:tcPr>
          <w:p w14:paraId="3FFFEB11" w14:textId="77777777" w:rsidR="000F5DA6" w:rsidRDefault="001C1296">
            <w:r>
              <w:t>29.0</w:t>
            </w:r>
          </w:p>
        </w:tc>
        <w:tc>
          <w:tcPr>
            <w:tcW w:w="1245" w:type="dxa"/>
            <w:vAlign w:val="center"/>
          </w:tcPr>
          <w:p w14:paraId="57E9C563" w14:textId="77777777" w:rsidR="000F5DA6" w:rsidRDefault="001C1296">
            <w:r>
              <w:t>43.0</w:t>
            </w:r>
          </w:p>
        </w:tc>
        <w:tc>
          <w:tcPr>
            <w:tcW w:w="1245" w:type="dxa"/>
            <w:vAlign w:val="center"/>
          </w:tcPr>
          <w:p w14:paraId="3E465B7B" w14:textId="77777777" w:rsidR="000F5DA6" w:rsidRDefault="001C1296">
            <w:r>
              <w:t>51.0</w:t>
            </w:r>
          </w:p>
        </w:tc>
        <w:tc>
          <w:tcPr>
            <w:tcW w:w="1245" w:type="dxa"/>
            <w:vAlign w:val="center"/>
          </w:tcPr>
          <w:p w14:paraId="2C304278" w14:textId="77777777" w:rsidR="000F5DA6" w:rsidRDefault="001C1296">
            <w:r>
              <w:t>46.0</w:t>
            </w:r>
          </w:p>
        </w:tc>
      </w:tr>
      <w:tr w:rsidR="000F5DA6" w14:paraId="5137F359" w14:textId="77777777">
        <w:tc>
          <w:tcPr>
            <w:tcW w:w="792" w:type="dxa"/>
            <w:vMerge/>
            <w:shd w:val="clear" w:color="auto" w:fill="E6E6E6"/>
            <w:vAlign w:val="center"/>
          </w:tcPr>
          <w:p w14:paraId="1816F7D0" w14:textId="77777777" w:rsidR="000F5DA6" w:rsidRDefault="000F5DA6"/>
        </w:tc>
        <w:tc>
          <w:tcPr>
            <w:tcW w:w="2314" w:type="dxa"/>
            <w:shd w:val="clear" w:color="auto" w:fill="E6E6E6"/>
            <w:vAlign w:val="center"/>
          </w:tcPr>
          <w:p w14:paraId="442D983D" w14:textId="77777777" w:rsidR="000F5DA6" w:rsidRDefault="001C1296">
            <w:r>
              <w:t>构造</w:t>
            </w:r>
          </w:p>
        </w:tc>
        <w:tc>
          <w:tcPr>
            <w:tcW w:w="6225" w:type="dxa"/>
            <w:gridSpan w:val="5"/>
            <w:vAlign w:val="center"/>
          </w:tcPr>
          <w:p w14:paraId="24364669" w14:textId="77777777" w:rsidR="000F5DA6" w:rsidRDefault="001C1296">
            <w:r>
              <w:t>12A</w:t>
            </w:r>
            <w:r>
              <w:t>钢铝单框双玻窗（平均）</w:t>
            </w:r>
          </w:p>
        </w:tc>
      </w:tr>
      <w:tr w:rsidR="000F5DA6" w14:paraId="56AF2F84" w14:textId="77777777">
        <w:tc>
          <w:tcPr>
            <w:tcW w:w="792" w:type="dxa"/>
            <w:vMerge/>
            <w:shd w:val="clear" w:color="auto" w:fill="E6E6E6"/>
            <w:vAlign w:val="center"/>
          </w:tcPr>
          <w:p w14:paraId="6A7F88ED" w14:textId="77777777" w:rsidR="000F5DA6" w:rsidRDefault="000F5DA6"/>
        </w:tc>
        <w:tc>
          <w:tcPr>
            <w:tcW w:w="2314" w:type="dxa"/>
            <w:shd w:val="clear" w:color="auto" w:fill="E6E6E6"/>
            <w:vAlign w:val="center"/>
          </w:tcPr>
          <w:p w14:paraId="39B4E602" w14:textId="77777777" w:rsidR="000F5DA6" w:rsidRDefault="001C1296">
            <w:r>
              <w:t>隔声量来源</w:t>
            </w:r>
          </w:p>
        </w:tc>
        <w:tc>
          <w:tcPr>
            <w:tcW w:w="6225" w:type="dxa"/>
            <w:gridSpan w:val="5"/>
            <w:vAlign w:val="center"/>
          </w:tcPr>
          <w:p w14:paraId="6BE8A281" w14:textId="77777777" w:rsidR="000F5DA6" w:rsidRDefault="001C1296">
            <w:r>
              <w:t>&lt;&lt;</w:t>
            </w:r>
            <w:r>
              <w:t>建筑吸声材料与隔声材料</w:t>
            </w:r>
            <w:r>
              <w:t>&gt;&gt;</w:t>
            </w:r>
            <w:r>
              <w:t>钟祥璋编著</w:t>
            </w:r>
          </w:p>
        </w:tc>
      </w:tr>
      <w:tr w:rsidR="000F5DA6" w14:paraId="0EFAEEFF" w14:textId="77777777">
        <w:tc>
          <w:tcPr>
            <w:tcW w:w="792" w:type="dxa"/>
            <w:vMerge w:val="restart"/>
            <w:shd w:val="clear" w:color="auto" w:fill="E6E6E6"/>
            <w:vAlign w:val="center"/>
          </w:tcPr>
          <w:p w14:paraId="19BEB026" w14:textId="77777777" w:rsidR="000F5DA6" w:rsidRDefault="001C1296">
            <w:pPr>
              <w:jc w:val="center"/>
            </w:pPr>
            <w:r>
              <w:t>外门</w:t>
            </w:r>
            <w:r>
              <w:t>(M0621)</w:t>
            </w:r>
          </w:p>
        </w:tc>
        <w:tc>
          <w:tcPr>
            <w:tcW w:w="2314" w:type="dxa"/>
            <w:vMerge w:val="restart"/>
            <w:shd w:val="clear" w:color="auto" w:fill="E6E6E6"/>
            <w:vAlign w:val="center"/>
          </w:tcPr>
          <w:p w14:paraId="43786970" w14:textId="77777777" w:rsidR="000F5DA6" w:rsidRDefault="001C1296">
            <w:r>
              <w:t>隔声量</w:t>
            </w:r>
            <w:r>
              <w:t>(dB)</w:t>
            </w:r>
          </w:p>
        </w:tc>
        <w:tc>
          <w:tcPr>
            <w:tcW w:w="6225" w:type="dxa"/>
            <w:gridSpan w:val="5"/>
            <w:shd w:val="clear" w:color="auto" w:fill="E6E6E6"/>
            <w:vAlign w:val="center"/>
          </w:tcPr>
          <w:p w14:paraId="7D71BA09" w14:textId="77777777" w:rsidR="000F5DA6" w:rsidRDefault="001C1296">
            <w:pPr>
              <w:jc w:val="center"/>
            </w:pPr>
            <w:r>
              <w:t>倍频程中心频率</w:t>
            </w:r>
            <w:r>
              <w:t>(Hz)</w:t>
            </w:r>
          </w:p>
        </w:tc>
      </w:tr>
      <w:tr w:rsidR="000F5DA6" w14:paraId="23C57DF1" w14:textId="77777777">
        <w:tc>
          <w:tcPr>
            <w:tcW w:w="792" w:type="dxa"/>
            <w:vMerge/>
            <w:shd w:val="clear" w:color="auto" w:fill="E6E6E6"/>
            <w:vAlign w:val="center"/>
          </w:tcPr>
          <w:p w14:paraId="4BAF6CB3" w14:textId="77777777" w:rsidR="000F5DA6" w:rsidRDefault="000F5DA6"/>
        </w:tc>
        <w:tc>
          <w:tcPr>
            <w:tcW w:w="2314" w:type="dxa"/>
            <w:vMerge/>
            <w:shd w:val="clear" w:color="auto" w:fill="E6E6E6"/>
            <w:vAlign w:val="center"/>
          </w:tcPr>
          <w:p w14:paraId="23E9F47B" w14:textId="77777777" w:rsidR="000F5DA6" w:rsidRDefault="000F5DA6"/>
        </w:tc>
        <w:tc>
          <w:tcPr>
            <w:tcW w:w="1245" w:type="dxa"/>
            <w:vAlign w:val="center"/>
          </w:tcPr>
          <w:p w14:paraId="6154EA46" w14:textId="77777777" w:rsidR="000F5DA6" w:rsidRDefault="001C1296">
            <w:r>
              <w:t>125</w:t>
            </w:r>
          </w:p>
        </w:tc>
        <w:tc>
          <w:tcPr>
            <w:tcW w:w="1245" w:type="dxa"/>
            <w:vAlign w:val="center"/>
          </w:tcPr>
          <w:p w14:paraId="11AC663C" w14:textId="77777777" w:rsidR="000F5DA6" w:rsidRDefault="001C1296">
            <w:r>
              <w:t>250</w:t>
            </w:r>
          </w:p>
        </w:tc>
        <w:tc>
          <w:tcPr>
            <w:tcW w:w="1245" w:type="dxa"/>
            <w:vAlign w:val="center"/>
          </w:tcPr>
          <w:p w14:paraId="1DDAC75E" w14:textId="77777777" w:rsidR="000F5DA6" w:rsidRDefault="001C1296">
            <w:r>
              <w:t>500</w:t>
            </w:r>
          </w:p>
        </w:tc>
        <w:tc>
          <w:tcPr>
            <w:tcW w:w="1245" w:type="dxa"/>
            <w:vAlign w:val="center"/>
          </w:tcPr>
          <w:p w14:paraId="6D1F2422" w14:textId="77777777" w:rsidR="000F5DA6" w:rsidRDefault="001C1296">
            <w:r>
              <w:t>1000</w:t>
            </w:r>
          </w:p>
        </w:tc>
        <w:tc>
          <w:tcPr>
            <w:tcW w:w="1245" w:type="dxa"/>
            <w:vAlign w:val="center"/>
          </w:tcPr>
          <w:p w14:paraId="5EBA1506" w14:textId="77777777" w:rsidR="000F5DA6" w:rsidRDefault="001C1296">
            <w:r>
              <w:t>2000</w:t>
            </w:r>
          </w:p>
        </w:tc>
      </w:tr>
      <w:tr w:rsidR="000F5DA6" w14:paraId="08D87E89" w14:textId="77777777">
        <w:tc>
          <w:tcPr>
            <w:tcW w:w="792" w:type="dxa"/>
            <w:vMerge/>
            <w:shd w:val="clear" w:color="auto" w:fill="E6E6E6"/>
            <w:vAlign w:val="center"/>
          </w:tcPr>
          <w:p w14:paraId="6A7D5C91" w14:textId="77777777" w:rsidR="000F5DA6" w:rsidRDefault="000F5DA6"/>
        </w:tc>
        <w:tc>
          <w:tcPr>
            <w:tcW w:w="2314" w:type="dxa"/>
            <w:vMerge/>
            <w:shd w:val="clear" w:color="auto" w:fill="E6E6E6"/>
            <w:vAlign w:val="center"/>
          </w:tcPr>
          <w:p w14:paraId="66551498" w14:textId="77777777" w:rsidR="000F5DA6" w:rsidRDefault="000F5DA6"/>
        </w:tc>
        <w:tc>
          <w:tcPr>
            <w:tcW w:w="1245" w:type="dxa"/>
            <w:vAlign w:val="center"/>
          </w:tcPr>
          <w:p w14:paraId="6903F6F7" w14:textId="77777777" w:rsidR="000F5DA6" w:rsidRDefault="001C1296">
            <w:r>
              <w:t>34.0</w:t>
            </w:r>
          </w:p>
        </w:tc>
        <w:tc>
          <w:tcPr>
            <w:tcW w:w="1245" w:type="dxa"/>
            <w:vAlign w:val="center"/>
          </w:tcPr>
          <w:p w14:paraId="58264336" w14:textId="77777777" w:rsidR="000F5DA6" w:rsidRDefault="001C1296">
            <w:r>
              <w:t>38.0</w:t>
            </w:r>
          </w:p>
        </w:tc>
        <w:tc>
          <w:tcPr>
            <w:tcW w:w="1245" w:type="dxa"/>
            <w:vAlign w:val="center"/>
          </w:tcPr>
          <w:p w14:paraId="4EED5485" w14:textId="77777777" w:rsidR="000F5DA6" w:rsidRDefault="001C1296">
            <w:r>
              <w:t>42.0</w:t>
            </w:r>
          </w:p>
        </w:tc>
        <w:tc>
          <w:tcPr>
            <w:tcW w:w="1245" w:type="dxa"/>
            <w:vAlign w:val="center"/>
          </w:tcPr>
          <w:p w14:paraId="01D04D5C" w14:textId="77777777" w:rsidR="000F5DA6" w:rsidRDefault="001C1296">
            <w:r>
              <w:t>50.0</w:t>
            </w:r>
          </w:p>
        </w:tc>
        <w:tc>
          <w:tcPr>
            <w:tcW w:w="1245" w:type="dxa"/>
            <w:vAlign w:val="center"/>
          </w:tcPr>
          <w:p w14:paraId="2F346A23" w14:textId="77777777" w:rsidR="000F5DA6" w:rsidRDefault="001C1296">
            <w:r>
              <w:t>51.0</w:t>
            </w:r>
          </w:p>
        </w:tc>
      </w:tr>
      <w:tr w:rsidR="000F5DA6" w14:paraId="2DA8E89D" w14:textId="77777777">
        <w:tc>
          <w:tcPr>
            <w:tcW w:w="792" w:type="dxa"/>
            <w:vMerge/>
            <w:shd w:val="clear" w:color="auto" w:fill="E6E6E6"/>
            <w:vAlign w:val="center"/>
          </w:tcPr>
          <w:p w14:paraId="747B12A0" w14:textId="77777777" w:rsidR="000F5DA6" w:rsidRDefault="000F5DA6"/>
        </w:tc>
        <w:tc>
          <w:tcPr>
            <w:tcW w:w="2314" w:type="dxa"/>
            <w:shd w:val="clear" w:color="auto" w:fill="E6E6E6"/>
            <w:vAlign w:val="center"/>
          </w:tcPr>
          <w:p w14:paraId="3086818E" w14:textId="77777777" w:rsidR="000F5DA6" w:rsidRDefault="001C1296">
            <w:r>
              <w:t>构造</w:t>
            </w:r>
          </w:p>
        </w:tc>
        <w:tc>
          <w:tcPr>
            <w:tcW w:w="6225" w:type="dxa"/>
            <w:gridSpan w:val="5"/>
            <w:vAlign w:val="center"/>
          </w:tcPr>
          <w:p w14:paraId="33250120" w14:textId="77777777" w:rsidR="000F5DA6" w:rsidRDefault="001C1296">
            <w:r>
              <w:t>保温门（多功能门）</w:t>
            </w:r>
          </w:p>
        </w:tc>
      </w:tr>
      <w:tr w:rsidR="000F5DA6" w14:paraId="2AEAF48D" w14:textId="77777777">
        <w:tc>
          <w:tcPr>
            <w:tcW w:w="792" w:type="dxa"/>
            <w:vMerge/>
            <w:shd w:val="clear" w:color="auto" w:fill="E6E6E6"/>
            <w:vAlign w:val="center"/>
          </w:tcPr>
          <w:p w14:paraId="43F0AD85" w14:textId="77777777" w:rsidR="000F5DA6" w:rsidRDefault="000F5DA6"/>
        </w:tc>
        <w:tc>
          <w:tcPr>
            <w:tcW w:w="2314" w:type="dxa"/>
            <w:shd w:val="clear" w:color="auto" w:fill="E6E6E6"/>
            <w:vAlign w:val="center"/>
          </w:tcPr>
          <w:p w14:paraId="033DA308" w14:textId="77777777" w:rsidR="000F5DA6" w:rsidRDefault="001C1296">
            <w:r>
              <w:t>隔声量来源</w:t>
            </w:r>
          </w:p>
        </w:tc>
        <w:tc>
          <w:tcPr>
            <w:tcW w:w="6225" w:type="dxa"/>
            <w:gridSpan w:val="5"/>
            <w:vAlign w:val="center"/>
          </w:tcPr>
          <w:p w14:paraId="6EA429F8" w14:textId="77777777" w:rsidR="000F5DA6" w:rsidRDefault="001C1296">
            <w:r>
              <w:t>&lt;&lt;</w:t>
            </w:r>
            <w:r>
              <w:t>建筑吸声材料与隔声材料</w:t>
            </w:r>
            <w:r>
              <w:t>&gt;&gt;</w:t>
            </w:r>
            <w:r>
              <w:t>钟祥璋编著</w:t>
            </w:r>
          </w:p>
        </w:tc>
      </w:tr>
      <w:tr w:rsidR="000F5DA6" w14:paraId="26678778" w14:textId="77777777">
        <w:tc>
          <w:tcPr>
            <w:tcW w:w="792" w:type="dxa"/>
            <w:vMerge w:val="restart"/>
            <w:shd w:val="clear" w:color="auto" w:fill="E6E6E6"/>
            <w:vAlign w:val="center"/>
          </w:tcPr>
          <w:p w14:paraId="12B48D88" w14:textId="77777777" w:rsidR="000F5DA6" w:rsidRDefault="001C1296">
            <w:pPr>
              <w:jc w:val="center"/>
            </w:pPr>
            <w:r>
              <w:t>外窗</w:t>
            </w:r>
            <w:r>
              <w:t>(C1815)</w:t>
            </w:r>
          </w:p>
        </w:tc>
        <w:tc>
          <w:tcPr>
            <w:tcW w:w="2314" w:type="dxa"/>
            <w:vMerge w:val="restart"/>
            <w:shd w:val="clear" w:color="auto" w:fill="E6E6E6"/>
            <w:vAlign w:val="center"/>
          </w:tcPr>
          <w:p w14:paraId="33A658BF" w14:textId="77777777" w:rsidR="000F5DA6" w:rsidRDefault="001C1296">
            <w:r>
              <w:t>隔声量</w:t>
            </w:r>
            <w:r>
              <w:t>(dB)</w:t>
            </w:r>
          </w:p>
        </w:tc>
        <w:tc>
          <w:tcPr>
            <w:tcW w:w="6225" w:type="dxa"/>
            <w:gridSpan w:val="5"/>
            <w:shd w:val="clear" w:color="auto" w:fill="E6E6E6"/>
            <w:vAlign w:val="center"/>
          </w:tcPr>
          <w:p w14:paraId="0FA77606" w14:textId="77777777" w:rsidR="000F5DA6" w:rsidRDefault="001C1296">
            <w:pPr>
              <w:jc w:val="center"/>
            </w:pPr>
            <w:r>
              <w:t>倍频程中心频率</w:t>
            </w:r>
            <w:r>
              <w:t>(Hz)</w:t>
            </w:r>
          </w:p>
        </w:tc>
      </w:tr>
      <w:tr w:rsidR="000F5DA6" w14:paraId="680C2C7F" w14:textId="77777777">
        <w:tc>
          <w:tcPr>
            <w:tcW w:w="792" w:type="dxa"/>
            <w:vMerge/>
            <w:shd w:val="clear" w:color="auto" w:fill="E6E6E6"/>
            <w:vAlign w:val="center"/>
          </w:tcPr>
          <w:p w14:paraId="6CC4BE6A" w14:textId="77777777" w:rsidR="000F5DA6" w:rsidRDefault="000F5DA6"/>
        </w:tc>
        <w:tc>
          <w:tcPr>
            <w:tcW w:w="2314" w:type="dxa"/>
            <w:vMerge/>
            <w:shd w:val="clear" w:color="auto" w:fill="E6E6E6"/>
            <w:vAlign w:val="center"/>
          </w:tcPr>
          <w:p w14:paraId="52C9CEB6" w14:textId="77777777" w:rsidR="000F5DA6" w:rsidRDefault="000F5DA6"/>
        </w:tc>
        <w:tc>
          <w:tcPr>
            <w:tcW w:w="1245" w:type="dxa"/>
            <w:vAlign w:val="center"/>
          </w:tcPr>
          <w:p w14:paraId="230BECAB" w14:textId="77777777" w:rsidR="000F5DA6" w:rsidRDefault="001C1296">
            <w:r>
              <w:t>125</w:t>
            </w:r>
          </w:p>
        </w:tc>
        <w:tc>
          <w:tcPr>
            <w:tcW w:w="1245" w:type="dxa"/>
            <w:vAlign w:val="center"/>
          </w:tcPr>
          <w:p w14:paraId="1B8319B7" w14:textId="77777777" w:rsidR="000F5DA6" w:rsidRDefault="001C1296">
            <w:r>
              <w:t>250</w:t>
            </w:r>
          </w:p>
        </w:tc>
        <w:tc>
          <w:tcPr>
            <w:tcW w:w="1245" w:type="dxa"/>
            <w:vAlign w:val="center"/>
          </w:tcPr>
          <w:p w14:paraId="0F7E40CC" w14:textId="77777777" w:rsidR="000F5DA6" w:rsidRDefault="001C1296">
            <w:r>
              <w:t>500</w:t>
            </w:r>
          </w:p>
        </w:tc>
        <w:tc>
          <w:tcPr>
            <w:tcW w:w="1245" w:type="dxa"/>
            <w:vAlign w:val="center"/>
          </w:tcPr>
          <w:p w14:paraId="7988983D" w14:textId="77777777" w:rsidR="000F5DA6" w:rsidRDefault="001C1296">
            <w:r>
              <w:t>1000</w:t>
            </w:r>
          </w:p>
        </w:tc>
        <w:tc>
          <w:tcPr>
            <w:tcW w:w="1245" w:type="dxa"/>
            <w:vAlign w:val="center"/>
          </w:tcPr>
          <w:p w14:paraId="08455CF7" w14:textId="77777777" w:rsidR="000F5DA6" w:rsidRDefault="001C1296">
            <w:r>
              <w:t>2000</w:t>
            </w:r>
          </w:p>
        </w:tc>
      </w:tr>
      <w:tr w:rsidR="000F5DA6" w14:paraId="141A3FE5" w14:textId="77777777">
        <w:tc>
          <w:tcPr>
            <w:tcW w:w="792" w:type="dxa"/>
            <w:vMerge/>
            <w:shd w:val="clear" w:color="auto" w:fill="E6E6E6"/>
            <w:vAlign w:val="center"/>
          </w:tcPr>
          <w:p w14:paraId="3613E9E4" w14:textId="77777777" w:rsidR="000F5DA6" w:rsidRDefault="000F5DA6"/>
        </w:tc>
        <w:tc>
          <w:tcPr>
            <w:tcW w:w="2314" w:type="dxa"/>
            <w:vMerge/>
            <w:shd w:val="clear" w:color="auto" w:fill="E6E6E6"/>
            <w:vAlign w:val="center"/>
          </w:tcPr>
          <w:p w14:paraId="35009CEE" w14:textId="77777777" w:rsidR="000F5DA6" w:rsidRDefault="000F5DA6"/>
        </w:tc>
        <w:tc>
          <w:tcPr>
            <w:tcW w:w="1245" w:type="dxa"/>
            <w:vAlign w:val="center"/>
          </w:tcPr>
          <w:p w14:paraId="73912CC7" w14:textId="77777777" w:rsidR="000F5DA6" w:rsidRDefault="001C1296">
            <w:r>
              <w:t>24.0</w:t>
            </w:r>
          </w:p>
        </w:tc>
        <w:tc>
          <w:tcPr>
            <w:tcW w:w="1245" w:type="dxa"/>
            <w:vAlign w:val="center"/>
          </w:tcPr>
          <w:p w14:paraId="236FB1BA" w14:textId="77777777" w:rsidR="000F5DA6" w:rsidRDefault="001C1296">
            <w:r>
              <w:t>34.0</w:t>
            </w:r>
          </w:p>
        </w:tc>
        <w:tc>
          <w:tcPr>
            <w:tcW w:w="1245" w:type="dxa"/>
            <w:vAlign w:val="center"/>
          </w:tcPr>
          <w:p w14:paraId="0F01E18C" w14:textId="77777777" w:rsidR="000F5DA6" w:rsidRDefault="001C1296">
            <w:r>
              <w:t>41.0</w:t>
            </w:r>
          </w:p>
        </w:tc>
        <w:tc>
          <w:tcPr>
            <w:tcW w:w="1245" w:type="dxa"/>
            <w:vAlign w:val="center"/>
          </w:tcPr>
          <w:p w14:paraId="56367B72" w14:textId="77777777" w:rsidR="000F5DA6" w:rsidRDefault="001C1296">
            <w:r>
              <w:t>46.0</w:t>
            </w:r>
          </w:p>
        </w:tc>
        <w:tc>
          <w:tcPr>
            <w:tcW w:w="1245" w:type="dxa"/>
            <w:vAlign w:val="center"/>
          </w:tcPr>
          <w:p w14:paraId="032A981D" w14:textId="77777777" w:rsidR="000F5DA6" w:rsidRDefault="001C1296">
            <w:r>
              <w:t>52.0</w:t>
            </w:r>
          </w:p>
        </w:tc>
      </w:tr>
      <w:tr w:rsidR="000F5DA6" w14:paraId="36E5C149" w14:textId="77777777">
        <w:tc>
          <w:tcPr>
            <w:tcW w:w="792" w:type="dxa"/>
            <w:vMerge/>
            <w:shd w:val="clear" w:color="auto" w:fill="E6E6E6"/>
            <w:vAlign w:val="center"/>
          </w:tcPr>
          <w:p w14:paraId="4E11DFE0" w14:textId="77777777" w:rsidR="000F5DA6" w:rsidRDefault="000F5DA6"/>
        </w:tc>
        <w:tc>
          <w:tcPr>
            <w:tcW w:w="2314" w:type="dxa"/>
            <w:shd w:val="clear" w:color="auto" w:fill="E6E6E6"/>
            <w:vAlign w:val="center"/>
          </w:tcPr>
          <w:p w14:paraId="1EC68140" w14:textId="77777777" w:rsidR="000F5DA6" w:rsidRDefault="001C1296">
            <w:r>
              <w:t>构造</w:t>
            </w:r>
          </w:p>
        </w:tc>
        <w:tc>
          <w:tcPr>
            <w:tcW w:w="6225" w:type="dxa"/>
            <w:gridSpan w:val="5"/>
            <w:vAlign w:val="center"/>
          </w:tcPr>
          <w:p w14:paraId="405924CE" w14:textId="77777777" w:rsidR="000F5DA6" w:rsidRDefault="001C1296">
            <w:r>
              <w:t>12A</w:t>
            </w:r>
            <w:r>
              <w:t>钢铝单框双玻窗（平均）</w:t>
            </w:r>
          </w:p>
        </w:tc>
      </w:tr>
      <w:tr w:rsidR="000F5DA6" w14:paraId="1BEA22DA" w14:textId="77777777">
        <w:tc>
          <w:tcPr>
            <w:tcW w:w="792" w:type="dxa"/>
            <w:vMerge/>
            <w:shd w:val="clear" w:color="auto" w:fill="E6E6E6"/>
            <w:vAlign w:val="center"/>
          </w:tcPr>
          <w:p w14:paraId="2734EE2E" w14:textId="77777777" w:rsidR="000F5DA6" w:rsidRDefault="000F5DA6"/>
        </w:tc>
        <w:tc>
          <w:tcPr>
            <w:tcW w:w="2314" w:type="dxa"/>
            <w:shd w:val="clear" w:color="auto" w:fill="E6E6E6"/>
            <w:vAlign w:val="center"/>
          </w:tcPr>
          <w:p w14:paraId="34A21A53" w14:textId="77777777" w:rsidR="000F5DA6" w:rsidRDefault="001C1296">
            <w:r>
              <w:t>隔声量来源</w:t>
            </w:r>
          </w:p>
        </w:tc>
        <w:tc>
          <w:tcPr>
            <w:tcW w:w="6225" w:type="dxa"/>
            <w:gridSpan w:val="5"/>
            <w:vAlign w:val="center"/>
          </w:tcPr>
          <w:p w14:paraId="49D8C429" w14:textId="77777777" w:rsidR="000F5DA6" w:rsidRDefault="001C1296">
            <w:r>
              <w:t>&lt;&lt;</w:t>
            </w:r>
            <w:r>
              <w:t>建筑吸声材料与隔声材料</w:t>
            </w:r>
            <w:r>
              <w:t>&gt;&gt;</w:t>
            </w:r>
            <w:r>
              <w:t>钟祥璋编著</w:t>
            </w:r>
          </w:p>
        </w:tc>
      </w:tr>
    </w:tbl>
    <w:p w14:paraId="0047C364" w14:textId="77777777" w:rsidR="00645291" w:rsidRDefault="00645291" w:rsidP="00AA18D4">
      <w:pPr>
        <w:pStyle w:val="a0"/>
        <w:ind w:firstLineChars="295" w:firstLine="619"/>
        <w:jc w:val="left"/>
        <w:rPr>
          <w:rFonts w:ascii="Cambria Math" w:hAnsi="Cambria Math"/>
          <w:lang w:val="en-US"/>
        </w:rPr>
      </w:pPr>
      <w:bookmarkStart w:id="53" w:name="门窗隔声量"/>
      <w:bookmarkEnd w:id="53"/>
    </w:p>
    <w:p w14:paraId="5C1F7DA9" w14:textId="77777777" w:rsidR="00756C55" w:rsidRDefault="00262D70" w:rsidP="00262D70">
      <w:pPr>
        <w:pStyle w:val="2"/>
      </w:pPr>
      <w:bookmarkStart w:id="54" w:name="_Toc97121053"/>
      <w:r>
        <w:rPr>
          <w:rFonts w:hint="eastAsia"/>
        </w:rPr>
        <w:t>房间</w:t>
      </w:r>
      <w:r>
        <w:t>总吸声量计算</w:t>
      </w:r>
      <w:bookmarkEnd w:id="54"/>
    </w:p>
    <w:p w14:paraId="3F24AE4A" w14:textId="77777777"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14:paraId="7D3F1257" w14:textId="77777777"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w14:anchorId="7A2FFC58">
          <v:shape id="_x0000_i1026" type="#_x0000_t75" style="width:63.6pt;height:33.6pt" o:ole="">
            <v:imagedata r:id="rId17" o:title=""/>
          </v:shape>
          <o:OLEObject Type="Embed" ProgID="Equation.DSMT4" ShapeID="_x0000_i1026" DrawAspect="Content" ObjectID="_1707733937" r:id="rId18"/>
        </w:object>
      </w:r>
    </w:p>
    <w:p w14:paraId="77AF7C0D" w14:textId="77777777"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w14:anchorId="1DF0A984">
          <v:shape id="_x0000_i1027" type="#_x0000_t75" style="width:15pt;height:18.6pt" o:ole="">
            <v:imagedata r:id="rId19" o:title=""/>
          </v:shape>
          <o:OLEObject Type="Embed" ProgID="Equation.DSMT4" ShapeID="_x0000_i1027" DrawAspect="Content" ObjectID="_1707733938" r:id="rId20"/>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14:paraId="22370705"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w14:anchorId="34A3F602">
          <v:shape id="_x0000_i1028" type="#_x0000_t75" style="width:15pt;height:18.6pt" o:ole="">
            <v:imagedata r:id="rId21" o:title=""/>
          </v:shape>
          <o:OLEObject Type="Embed" ProgID="Equation.DSMT4" ShapeID="_x0000_i1028" DrawAspect="Content" ObjectID="_1707733939" r:id="rId22"/>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14:paraId="34150DE1"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w14:anchorId="11218864">
          <v:shape id="_x0000_i1029" type="#_x0000_t75" style="width:13.2pt;height:18pt" o:ole="">
            <v:imagedata r:id="rId23" o:title=""/>
          </v:shape>
          <o:OLEObject Type="Embed" ProgID="Equation.DSMT4" ShapeID="_x0000_i1029" DrawAspect="Content" ObjectID="_1707733940" r:id="rId24"/>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14:paraId="26C23A05" w14:textId="77777777"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14:paraId="04389E06" w14:textId="77777777"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0F5DA6" w14:paraId="3F646E4E" w14:textId="77777777">
        <w:tc>
          <w:tcPr>
            <w:tcW w:w="1131" w:type="dxa"/>
            <w:vMerge w:val="restart"/>
            <w:shd w:val="clear" w:color="auto" w:fill="E6E6E6"/>
            <w:vAlign w:val="center"/>
          </w:tcPr>
          <w:p w14:paraId="0B12F53E" w14:textId="77777777" w:rsidR="000F5DA6" w:rsidRDefault="001C1296">
            <w:pPr>
              <w:jc w:val="center"/>
            </w:pPr>
            <w:r>
              <w:t>构件</w:t>
            </w:r>
          </w:p>
        </w:tc>
        <w:tc>
          <w:tcPr>
            <w:tcW w:w="837" w:type="dxa"/>
            <w:vMerge w:val="restart"/>
            <w:shd w:val="clear" w:color="auto" w:fill="E6E6E6"/>
            <w:vAlign w:val="center"/>
          </w:tcPr>
          <w:p w14:paraId="715713AD" w14:textId="77777777" w:rsidR="000F5DA6" w:rsidRDefault="001C1296">
            <w:pPr>
              <w:jc w:val="center"/>
            </w:pPr>
            <w:r>
              <w:t>面积</w:t>
            </w:r>
            <w:r>
              <w:br/>
              <w:t>(</w:t>
            </w:r>
            <w:r>
              <w:t>㎡</w:t>
            </w:r>
            <w:r>
              <w:t>)</w:t>
            </w:r>
          </w:p>
        </w:tc>
        <w:tc>
          <w:tcPr>
            <w:tcW w:w="4242" w:type="dxa"/>
            <w:gridSpan w:val="5"/>
            <w:shd w:val="clear" w:color="auto" w:fill="E6E6E6"/>
            <w:vAlign w:val="center"/>
          </w:tcPr>
          <w:p w14:paraId="349AD0FB" w14:textId="77777777" w:rsidR="000F5DA6" w:rsidRDefault="001C1296">
            <w:pPr>
              <w:jc w:val="center"/>
            </w:pPr>
            <w:r>
              <w:t>各中心频率下的吸声系数</w:t>
            </w:r>
          </w:p>
        </w:tc>
        <w:tc>
          <w:tcPr>
            <w:tcW w:w="3118" w:type="dxa"/>
            <w:vMerge w:val="restart"/>
            <w:shd w:val="clear" w:color="auto" w:fill="E6E6E6"/>
            <w:vAlign w:val="center"/>
          </w:tcPr>
          <w:p w14:paraId="324FEDD9" w14:textId="77777777" w:rsidR="000F5DA6" w:rsidRDefault="001C1296">
            <w:pPr>
              <w:jc w:val="center"/>
            </w:pPr>
            <w:r>
              <w:t>吸声系数来源</w:t>
            </w:r>
          </w:p>
        </w:tc>
      </w:tr>
      <w:tr w:rsidR="000F5DA6" w14:paraId="69DEC653" w14:textId="77777777">
        <w:tc>
          <w:tcPr>
            <w:tcW w:w="1131" w:type="dxa"/>
            <w:vMerge/>
            <w:shd w:val="clear" w:color="auto" w:fill="E6E6E6"/>
            <w:vAlign w:val="center"/>
          </w:tcPr>
          <w:p w14:paraId="0AE88353" w14:textId="77777777" w:rsidR="000F5DA6" w:rsidRDefault="000F5DA6"/>
        </w:tc>
        <w:tc>
          <w:tcPr>
            <w:tcW w:w="837" w:type="dxa"/>
            <w:vMerge/>
            <w:shd w:val="clear" w:color="auto" w:fill="E6E6E6"/>
            <w:vAlign w:val="center"/>
          </w:tcPr>
          <w:p w14:paraId="1502CA97" w14:textId="77777777" w:rsidR="000F5DA6" w:rsidRDefault="000F5DA6"/>
        </w:tc>
        <w:tc>
          <w:tcPr>
            <w:tcW w:w="792" w:type="dxa"/>
            <w:shd w:val="clear" w:color="auto" w:fill="E6E6E6"/>
            <w:vAlign w:val="center"/>
          </w:tcPr>
          <w:p w14:paraId="2722C89E" w14:textId="77777777" w:rsidR="000F5DA6" w:rsidRDefault="001C1296">
            <w:r>
              <w:t>125Hz</w:t>
            </w:r>
          </w:p>
        </w:tc>
        <w:tc>
          <w:tcPr>
            <w:tcW w:w="792" w:type="dxa"/>
            <w:shd w:val="clear" w:color="auto" w:fill="E6E6E6"/>
            <w:vAlign w:val="center"/>
          </w:tcPr>
          <w:p w14:paraId="7C770CFE" w14:textId="77777777" w:rsidR="000F5DA6" w:rsidRDefault="001C1296">
            <w:r>
              <w:t>250Hz</w:t>
            </w:r>
          </w:p>
        </w:tc>
        <w:tc>
          <w:tcPr>
            <w:tcW w:w="792" w:type="dxa"/>
            <w:shd w:val="clear" w:color="auto" w:fill="E6E6E6"/>
            <w:vAlign w:val="center"/>
          </w:tcPr>
          <w:p w14:paraId="7E3A63EE" w14:textId="77777777" w:rsidR="000F5DA6" w:rsidRDefault="001C1296">
            <w:r>
              <w:t>500Hz</w:t>
            </w:r>
          </w:p>
        </w:tc>
        <w:tc>
          <w:tcPr>
            <w:tcW w:w="933" w:type="dxa"/>
            <w:shd w:val="clear" w:color="auto" w:fill="E6E6E6"/>
            <w:vAlign w:val="center"/>
          </w:tcPr>
          <w:p w14:paraId="2118A4D0" w14:textId="77777777" w:rsidR="000F5DA6" w:rsidRDefault="001C1296">
            <w:r>
              <w:t>1000Hz</w:t>
            </w:r>
          </w:p>
        </w:tc>
        <w:tc>
          <w:tcPr>
            <w:tcW w:w="933" w:type="dxa"/>
            <w:shd w:val="clear" w:color="auto" w:fill="E6E6E6"/>
            <w:vAlign w:val="center"/>
          </w:tcPr>
          <w:p w14:paraId="49778313" w14:textId="77777777" w:rsidR="000F5DA6" w:rsidRDefault="001C1296">
            <w:r>
              <w:t>2000Hz</w:t>
            </w:r>
          </w:p>
        </w:tc>
        <w:tc>
          <w:tcPr>
            <w:tcW w:w="3118" w:type="dxa"/>
            <w:vMerge/>
            <w:shd w:val="clear" w:color="auto" w:fill="E6E6E6"/>
            <w:vAlign w:val="center"/>
          </w:tcPr>
          <w:p w14:paraId="08EC3CA2" w14:textId="77777777" w:rsidR="000F5DA6" w:rsidRDefault="000F5DA6"/>
        </w:tc>
      </w:tr>
      <w:tr w:rsidR="000F5DA6" w14:paraId="1E430BB2" w14:textId="77777777">
        <w:tc>
          <w:tcPr>
            <w:tcW w:w="1131" w:type="dxa"/>
            <w:shd w:val="clear" w:color="auto" w:fill="E6E6E6"/>
            <w:vAlign w:val="center"/>
          </w:tcPr>
          <w:p w14:paraId="226B5631" w14:textId="77777777" w:rsidR="000F5DA6" w:rsidRDefault="001C1296">
            <w:r>
              <w:t>隔墙</w:t>
            </w:r>
          </w:p>
        </w:tc>
        <w:tc>
          <w:tcPr>
            <w:tcW w:w="837" w:type="dxa"/>
            <w:shd w:val="clear" w:color="auto" w:fill="E6E6E6"/>
            <w:vAlign w:val="center"/>
          </w:tcPr>
          <w:p w14:paraId="0AD648D5" w14:textId="77777777" w:rsidR="000F5DA6" w:rsidRDefault="001C1296">
            <w:r>
              <w:t>22.8</w:t>
            </w:r>
          </w:p>
        </w:tc>
        <w:tc>
          <w:tcPr>
            <w:tcW w:w="792" w:type="dxa"/>
            <w:vAlign w:val="center"/>
          </w:tcPr>
          <w:p w14:paraId="59B4BB3D" w14:textId="77777777" w:rsidR="000F5DA6" w:rsidRDefault="001C1296">
            <w:r>
              <w:t>0.150</w:t>
            </w:r>
          </w:p>
        </w:tc>
        <w:tc>
          <w:tcPr>
            <w:tcW w:w="792" w:type="dxa"/>
            <w:vAlign w:val="center"/>
          </w:tcPr>
          <w:p w14:paraId="05800548" w14:textId="77777777" w:rsidR="000F5DA6" w:rsidRDefault="001C1296">
            <w:r>
              <w:t>0.300</w:t>
            </w:r>
          </w:p>
        </w:tc>
        <w:tc>
          <w:tcPr>
            <w:tcW w:w="792" w:type="dxa"/>
            <w:vAlign w:val="center"/>
          </w:tcPr>
          <w:p w14:paraId="1B5740C6" w14:textId="77777777" w:rsidR="000F5DA6" w:rsidRDefault="001C1296">
            <w:r>
              <w:t>0.450</w:t>
            </w:r>
          </w:p>
        </w:tc>
        <w:tc>
          <w:tcPr>
            <w:tcW w:w="933" w:type="dxa"/>
            <w:vAlign w:val="center"/>
          </w:tcPr>
          <w:p w14:paraId="7D5CA672" w14:textId="77777777" w:rsidR="000F5DA6" w:rsidRDefault="001C1296">
            <w:r>
              <w:t>0.500</w:t>
            </w:r>
          </w:p>
        </w:tc>
        <w:tc>
          <w:tcPr>
            <w:tcW w:w="933" w:type="dxa"/>
            <w:vAlign w:val="center"/>
          </w:tcPr>
          <w:p w14:paraId="666A5E4B" w14:textId="77777777" w:rsidR="000F5DA6" w:rsidRDefault="001C1296">
            <w:r>
              <w:t>0.550</w:t>
            </w:r>
          </w:p>
        </w:tc>
        <w:tc>
          <w:tcPr>
            <w:tcW w:w="3118" w:type="dxa"/>
            <w:vAlign w:val="center"/>
          </w:tcPr>
          <w:p w14:paraId="19B05F41" w14:textId="77777777" w:rsidR="000F5DA6" w:rsidRDefault="001C1296">
            <w:r>
              <w:t>&lt;&lt;</w:t>
            </w:r>
            <w:r>
              <w:t>建筑设计资料集</w:t>
            </w:r>
            <w:r>
              <w:t>&gt;&gt;</w:t>
            </w:r>
            <w:r>
              <w:t>（第二版）第</w:t>
            </w:r>
            <w:r>
              <w:t>2</w:t>
            </w:r>
            <w:r>
              <w:t>集</w:t>
            </w:r>
          </w:p>
        </w:tc>
      </w:tr>
      <w:tr w:rsidR="000F5DA6" w14:paraId="026EC5AA" w14:textId="77777777">
        <w:tc>
          <w:tcPr>
            <w:tcW w:w="1131" w:type="dxa"/>
            <w:shd w:val="clear" w:color="auto" w:fill="E6E6E6"/>
            <w:vAlign w:val="center"/>
          </w:tcPr>
          <w:p w14:paraId="0D245F4B" w14:textId="77777777" w:rsidR="000F5DA6" w:rsidRDefault="001C1296">
            <w:r>
              <w:t>外墙</w:t>
            </w:r>
          </w:p>
        </w:tc>
        <w:tc>
          <w:tcPr>
            <w:tcW w:w="837" w:type="dxa"/>
            <w:shd w:val="clear" w:color="auto" w:fill="E6E6E6"/>
            <w:vAlign w:val="center"/>
          </w:tcPr>
          <w:p w14:paraId="4768797E" w14:textId="77777777" w:rsidR="000F5DA6" w:rsidRDefault="001C1296">
            <w:r>
              <w:t>34.7</w:t>
            </w:r>
          </w:p>
        </w:tc>
        <w:tc>
          <w:tcPr>
            <w:tcW w:w="792" w:type="dxa"/>
            <w:vAlign w:val="center"/>
          </w:tcPr>
          <w:p w14:paraId="0E09A7ED" w14:textId="77777777" w:rsidR="000F5DA6" w:rsidRDefault="001C1296">
            <w:r>
              <w:t>0.010</w:t>
            </w:r>
          </w:p>
        </w:tc>
        <w:tc>
          <w:tcPr>
            <w:tcW w:w="792" w:type="dxa"/>
            <w:vAlign w:val="center"/>
          </w:tcPr>
          <w:p w14:paraId="237BD7B6" w14:textId="77777777" w:rsidR="000F5DA6" w:rsidRDefault="001C1296">
            <w:r>
              <w:t>0.010</w:t>
            </w:r>
          </w:p>
        </w:tc>
        <w:tc>
          <w:tcPr>
            <w:tcW w:w="792" w:type="dxa"/>
            <w:vAlign w:val="center"/>
          </w:tcPr>
          <w:p w14:paraId="610F25D3" w14:textId="77777777" w:rsidR="000F5DA6" w:rsidRDefault="001C1296">
            <w:r>
              <w:t>0.020</w:t>
            </w:r>
          </w:p>
        </w:tc>
        <w:tc>
          <w:tcPr>
            <w:tcW w:w="933" w:type="dxa"/>
            <w:vAlign w:val="center"/>
          </w:tcPr>
          <w:p w14:paraId="1D2AFF26" w14:textId="77777777" w:rsidR="000F5DA6" w:rsidRDefault="001C1296">
            <w:r>
              <w:t>0.020</w:t>
            </w:r>
          </w:p>
        </w:tc>
        <w:tc>
          <w:tcPr>
            <w:tcW w:w="933" w:type="dxa"/>
            <w:vAlign w:val="center"/>
          </w:tcPr>
          <w:p w14:paraId="158B1313" w14:textId="77777777" w:rsidR="000F5DA6" w:rsidRDefault="001C1296">
            <w:r>
              <w:t>0.020</w:t>
            </w:r>
          </w:p>
        </w:tc>
        <w:tc>
          <w:tcPr>
            <w:tcW w:w="3118" w:type="dxa"/>
            <w:vAlign w:val="center"/>
          </w:tcPr>
          <w:p w14:paraId="13677135" w14:textId="77777777" w:rsidR="000F5DA6" w:rsidRDefault="000F5DA6"/>
        </w:tc>
      </w:tr>
      <w:tr w:rsidR="000F5DA6" w14:paraId="06400ADE" w14:textId="77777777">
        <w:tc>
          <w:tcPr>
            <w:tcW w:w="1131" w:type="dxa"/>
            <w:shd w:val="clear" w:color="auto" w:fill="E6E6E6"/>
            <w:vAlign w:val="center"/>
          </w:tcPr>
          <w:p w14:paraId="6EA1C234" w14:textId="77777777" w:rsidR="000F5DA6" w:rsidRDefault="001C1296">
            <w:r>
              <w:t>玻璃幕墙</w:t>
            </w:r>
          </w:p>
        </w:tc>
        <w:tc>
          <w:tcPr>
            <w:tcW w:w="837" w:type="dxa"/>
            <w:shd w:val="clear" w:color="auto" w:fill="E6E6E6"/>
            <w:vAlign w:val="center"/>
          </w:tcPr>
          <w:p w14:paraId="4EA42E9E" w14:textId="77777777" w:rsidR="000F5DA6" w:rsidRDefault="001C1296">
            <w:r>
              <w:t>14.9</w:t>
            </w:r>
          </w:p>
        </w:tc>
        <w:tc>
          <w:tcPr>
            <w:tcW w:w="792" w:type="dxa"/>
            <w:vAlign w:val="center"/>
          </w:tcPr>
          <w:p w14:paraId="0B9D3932" w14:textId="77777777" w:rsidR="000F5DA6" w:rsidRDefault="001C1296">
            <w:r>
              <w:t>0.180</w:t>
            </w:r>
          </w:p>
        </w:tc>
        <w:tc>
          <w:tcPr>
            <w:tcW w:w="792" w:type="dxa"/>
            <w:vAlign w:val="center"/>
          </w:tcPr>
          <w:p w14:paraId="29A7E5D1" w14:textId="77777777" w:rsidR="000F5DA6" w:rsidRDefault="001C1296">
            <w:r>
              <w:t>0.060</w:t>
            </w:r>
          </w:p>
        </w:tc>
        <w:tc>
          <w:tcPr>
            <w:tcW w:w="792" w:type="dxa"/>
            <w:vAlign w:val="center"/>
          </w:tcPr>
          <w:p w14:paraId="292854AD" w14:textId="77777777" w:rsidR="000F5DA6" w:rsidRDefault="001C1296">
            <w:r>
              <w:t>0.040</w:t>
            </w:r>
          </w:p>
        </w:tc>
        <w:tc>
          <w:tcPr>
            <w:tcW w:w="933" w:type="dxa"/>
            <w:vAlign w:val="center"/>
          </w:tcPr>
          <w:p w14:paraId="0B452AD8" w14:textId="77777777" w:rsidR="000F5DA6" w:rsidRDefault="001C1296">
            <w:r>
              <w:t>0.030</w:t>
            </w:r>
          </w:p>
        </w:tc>
        <w:tc>
          <w:tcPr>
            <w:tcW w:w="933" w:type="dxa"/>
            <w:vAlign w:val="center"/>
          </w:tcPr>
          <w:p w14:paraId="77896A92" w14:textId="77777777" w:rsidR="000F5DA6" w:rsidRDefault="001C1296">
            <w:r>
              <w:t>0.020</w:t>
            </w:r>
          </w:p>
        </w:tc>
        <w:tc>
          <w:tcPr>
            <w:tcW w:w="3118" w:type="dxa"/>
            <w:vAlign w:val="center"/>
          </w:tcPr>
          <w:p w14:paraId="6DCA5587" w14:textId="77777777" w:rsidR="000F5DA6" w:rsidRDefault="001C1296">
            <w:r>
              <w:t>&lt;&lt;</w:t>
            </w:r>
            <w:r>
              <w:t>声学手册</w:t>
            </w:r>
            <w:r>
              <w:t>&gt;&gt;</w:t>
            </w:r>
            <w:r>
              <w:t>马大猷，沈豪著</w:t>
            </w:r>
          </w:p>
        </w:tc>
      </w:tr>
      <w:tr w:rsidR="000F5DA6" w14:paraId="1ABE2197" w14:textId="77777777">
        <w:tc>
          <w:tcPr>
            <w:tcW w:w="1131" w:type="dxa"/>
            <w:shd w:val="clear" w:color="auto" w:fill="E6E6E6"/>
            <w:vAlign w:val="center"/>
          </w:tcPr>
          <w:p w14:paraId="61ED8CA3" w14:textId="77777777" w:rsidR="000F5DA6" w:rsidRDefault="001C1296">
            <w:r>
              <w:t>外窗</w:t>
            </w:r>
            <w:r>
              <w:t>(C1815)</w:t>
            </w:r>
          </w:p>
        </w:tc>
        <w:tc>
          <w:tcPr>
            <w:tcW w:w="837" w:type="dxa"/>
            <w:shd w:val="clear" w:color="auto" w:fill="E6E6E6"/>
            <w:vAlign w:val="center"/>
          </w:tcPr>
          <w:p w14:paraId="71392693" w14:textId="77777777" w:rsidR="000F5DA6" w:rsidRDefault="001C1296">
            <w:r>
              <w:t>2.7</w:t>
            </w:r>
          </w:p>
        </w:tc>
        <w:tc>
          <w:tcPr>
            <w:tcW w:w="792" w:type="dxa"/>
            <w:vAlign w:val="center"/>
          </w:tcPr>
          <w:p w14:paraId="3889BBAE" w14:textId="77777777" w:rsidR="000F5DA6" w:rsidRDefault="001C1296">
            <w:r>
              <w:t>0.350</w:t>
            </w:r>
          </w:p>
        </w:tc>
        <w:tc>
          <w:tcPr>
            <w:tcW w:w="792" w:type="dxa"/>
            <w:vAlign w:val="center"/>
          </w:tcPr>
          <w:p w14:paraId="16F1D9CE" w14:textId="77777777" w:rsidR="000F5DA6" w:rsidRDefault="001C1296">
            <w:r>
              <w:t>0.250</w:t>
            </w:r>
          </w:p>
        </w:tc>
        <w:tc>
          <w:tcPr>
            <w:tcW w:w="792" w:type="dxa"/>
            <w:vAlign w:val="center"/>
          </w:tcPr>
          <w:p w14:paraId="573D7446" w14:textId="77777777" w:rsidR="000F5DA6" w:rsidRDefault="001C1296">
            <w:r>
              <w:t>0.180</w:t>
            </w:r>
          </w:p>
        </w:tc>
        <w:tc>
          <w:tcPr>
            <w:tcW w:w="933" w:type="dxa"/>
            <w:vAlign w:val="center"/>
          </w:tcPr>
          <w:p w14:paraId="6BA2835C" w14:textId="77777777" w:rsidR="000F5DA6" w:rsidRDefault="001C1296">
            <w:r>
              <w:t>0.120</w:t>
            </w:r>
          </w:p>
        </w:tc>
        <w:tc>
          <w:tcPr>
            <w:tcW w:w="933" w:type="dxa"/>
            <w:vAlign w:val="center"/>
          </w:tcPr>
          <w:p w14:paraId="549649C5" w14:textId="77777777" w:rsidR="000F5DA6" w:rsidRDefault="001C1296">
            <w:r>
              <w:t>0.070</w:t>
            </w:r>
          </w:p>
        </w:tc>
        <w:tc>
          <w:tcPr>
            <w:tcW w:w="3118" w:type="dxa"/>
            <w:vAlign w:val="center"/>
          </w:tcPr>
          <w:p w14:paraId="2498F365" w14:textId="77777777" w:rsidR="000F5DA6" w:rsidRDefault="001C1296">
            <w:r>
              <w:t>&lt;&lt;</w:t>
            </w:r>
            <w:r>
              <w:t>噪声与振动控制工程手册</w:t>
            </w:r>
            <w:r>
              <w:t>&gt;&gt;</w:t>
            </w:r>
            <w:r>
              <w:t>马大猷主编</w:t>
            </w:r>
          </w:p>
        </w:tc>
      </w:tr>
      <w:tr w:rsidR="000F5DA6" w14:paraId="16053AE0" w14:textId="77777777">
        <w:tc>
          <w:tcPr>
            <w:tcW w:w="1131" w:type="dxa"/>
            <w:shd w:val="clear" w:color="auto" w:fill="E6E6E6"/>
            <w:vAlign w:val="center"/>
          </w:tcPr>
          <w:p w14:paraId="0B1B64AB" w14:textId="77777777" w:rsidR="000F5DA6" w:rsidRDefault="001C1296">
            <w:r>
              <w:t>外门</w:t>
            </w:r>
            <w:r>
              <w:t>(M0621)</w:t>
            </w:r>
          </w:p>
        </w:tc>
        <w:tc>
          <w:tcPr>
            <w:tcW w:w="837" w:type="dxa"/>
            <w:shd w:val="clear" w:color="auto" w:fill="E6E6E6"/>
            <w:vAlign w:val="center"/>
          </w:tcPr>
          <w:p w14:paraId="34F19A30" w14:textId="77777777" w:rsidR="000F5DA6" w:rsidRDefault="001C1296">
            <w:r>
              <w:t>1.2</w:t>
            </w:r>
          </w:p>
        </w:tc>
        <w:tc>
          <w:tcPr>
            <w:tcW w:w="792" w:type="dxa"/>
            <w:vAlign w:val="center"/>
          </w:tcPr>
          <w:p w14:paraId="33B4E167" w14:textId="77777777" w:rsidR="000F5DA6" w:rsidRDefault="001C1296">
            <w:r>
              <w:t>0.100</w:t>
            </w:r>
          </w:p>
        </w:tc>
        <w:tc>
          <w:tcPr>
            <w:tcW w:w="792" w:type="dxa"/>
            <w:vAlign w:val="center"/>
          </w:tcPr>
          <w:p w14:paraId="3D380E93" w14:textId="77777777" w:rsidR="000F5DA6" w:rsidRDefault="001C1296">
            <w:r>
              <w:t>0.110</w:t>
            </w:r>
          </w:p>
        </w:tc>
        <w:tc>
          <w:tcPr>
            <w:tcW w:w="792" w:type="dxa"/>
            <w:vAlign w:val="center"/>
          </w:tcPr>
          <w:p w14:paraId="2A93F54B" w14:textId="77777777" w:rsidR="000F5DA6" w:rsidRDefault="001C1296">
            <w:r>
              <w:t>0.110</w:t>
            </w:r>
          </w:p>
        </w:tc>
        <w:tc>
          <w:tcPr>
            <w:tcW w:w="933" w:type="dxa"/>
            <w:vAlign w:val="center"/>
          </w:tcPr>
          <w:p w14:paraId="09361A90" w14:textId="77777777" w:rsidR="000F5DA6" w:rsidRDefault="001C1296">
            <w:r>
              <w:t>0.090</w:t>
            </w:r>
          </w:p>
        </w:tc>
        <w:tc>
          <w:tcPr>
            <w:tcW w:w="933" w:type="dxa"/>
            <w:vAlign w:val="center"/>
          </w:tcPr>
          <w:p w14:paraId="7BA5B165" w14:textId="77777777" w:rsidR="000F5DA6" w:rsidRDefault="001C1296">
            <w:r>
              <w:t>0.090</w:t>
            </w:r>
          </w:p>
        </w:tc>
        <w:tc>
          <w:tcPr>
            <w:tcW w:w="3118" w:type="dxa"/>
            <w:vAlign w:val="center"/>
          </w:tcPr>
          <w:p w14:paraId="1E935A8B" w14:textId="77777777" w:rsidR="000F5DA6" w:rsidRDefault="001C1296">
            <w:r>
              <w:t>&lt;&lt;</w:t>
            </w:r>
            <w:r>
              <w:t>噪声与振动控制工程手册</w:t>
            </w:r>
            <w:r>
              <w:t>&gt;&gt;</w:t>
            </w:r>
            <w:r>
              <w:t>马大猷主编</w:t>
            </w:r>
          </w:p>
        </w:tc>
      </w:tr>
      <w:tr w:rsidR="000F5DA6" w14:paraId="2778E855" w14:textId="77777777">
        <w:tc>
          <w:tcPr>
            <w:tcW w:w="1131" w:type="dxa"/>
            <w:shd w:val="clear" w:color="auto" w:fill="E6E6E6"/>
            <w:vAlign w:val="center"/>
          </w:tcPr>
          <w:p w14:paraId="61B05593" w14:textId="77777777" w:rsidR="000F5DA6" w:rsidRDefault="001C1296">
            <w:r>
              <w:t>地面</w:t>
            </w:r>
          </w:p>
        </w:tc>
        <w:tc>
          <w:tcPr>
            <w:tcW w:w="837" w:type="dxa"/>
            <w:shd w:val="clear" w:color="auto" w:fill="E6E6E6"/>
            <w:vAlign w:val="center"/>
          </w:tcPr>
          <w:p w14:paraId="44CFDD11" w14:textId="77777777" w:rsidR="000F5DA6" w:rsidRDefault="001C1296">
            <w:r>
              <w:t>33.1</w:t>
            </w:r>
          </w:p>
        </w:tc>
        <w:tc>
          <w:tcPr>
            <w:tcW w:w="792" w:type="dxa"/>
            <w:vAlign w:val="center"/>
          </w:tcPr>
          <w:p w14:paraId="7560A7E5" w14:textId="77777777" w:rsidR="000F5DA6" w:rsidRDefault="001C1296">
            <w:r>
              <w:t>0.080</w:t>
            </w:r>
          </w:p>
        </w:tc>
        <w:tc>
          <w:tcPr>
            <w:tcW w:w="792" w:type="dxa"/>
            <w:vAlign w:val="center"/>
          </w:tcPr>
          <w:p w14:paraId="1815EA6A" w14:textId="77777777" w:rsidR="000F5DA6" w:rsidRDefault="001C1296">
            <w:r>
              <w:t>0.240</w:t>
            </w:r>
          </w:p>
        </w:tc>
        <w:tc>
          <w:tcPr>
            <w:tcW w:w="792" w:type="dxa"/>
            <w:vAlign w:val="center"/>
          </w:tcPr>
          <w:p w14:paraId="1BCE9F7B" w14:textId="77777777" w:rsidR="000F5DA6" w:rsidRDefault="001C1296">
            <w:r>
              <w:t>0.570</w:t>
            </w:r>
          </w:p>
        </w:tc>
        <w:tc>
          <w:tcPr>
            <w:tcW w:w="933" w:type="dxa"/>
            <w:vAlign w:val="center"/>
          </w:tcPr>
          <w:p w14:paraId="60C8E349" w14:textId="77777777" w:rsidR="000F5DA6" w:rsidRDefault="001C1296">
            <w:r>
              <w:t>0.690</w:t>
            </w:r>
          </w:p>
        </w:tc>
        <w:tc>
          <w:tcPr>
            <w:tcW w:w="933" w:type="dxa"/>
            <w:vAlign w:val="center"/>
          </w:tcPr>
          <w:p w14:paraId="15C44ACD" w14:textId="77777777" w:rsidR="000F5DA6" w:rsidRDefault="001C1296">
            <w:r>
              <w:t>0.710</w:t>
            </w:r>
          </w:p>
        </w:tc>
        <w:tc>
          <w:tcPr>
            <w:tcW w:w="3118" w:type="dxa"/>
            <w:vAlign w:val="center"/>
          </w:tcPr>
          <w:p w14:paraId="267667CD" w14:textId="77777777" w:rsidR="000F5DA6" w:rsidRDefault="000F5DA6"/>
        </w:tc>
      </w:tr>
      <w:tr w:rsidR="000F5DA6" w14:paraId="40A1DFA0" w14:textId="77777777">
        <w:tc>
          <w:tcPr>
            <w:tcW w:w="1131" w:type="dxa"/>
            <w:shd w:val="clear" w:color="auto" w:fill="E6E6E6"/>
            <w:vAlign w:val="center"/>
          </w:tcPr>
          <w:p w14:paraId="6475DBF2" w14:textId="77777777" w:rsidR="000F5DA6" w:rsidRDefault="001C1296">
            <w:r>
              <w:t>楼板</w:t>
            </w:r>
          </w:p>
        </w:tc>
        <w:tc>
          <w:tcPr>
            <w:tcW w:w="837" w:type="dxa"/>
            <w:shd w:val="clear" w:color="auto" w:fill="E6E6E6"/>
            <w:vAlign w:val="center"/>
          </w:tcPr>
          <w:p w14:paraId="1883AF4E" w14:textId="77777777" w:rsidR="000F5DA6" w:rsidRDefault="001C1296">
            <w:r>
              <w:t>33.1</w:t>
            </w:r>
          </w:p>
        </w:tc>
        <w:tc>
          <w:tcPr>
            <w:tcW w:w="792" w:type="dxa"/>
            <w:vAlign w:val="center"/>
          </w:tcPr>
          <w:p w14:paraId="0EE8F564" w14:textId="77777777" w:rsidR="000F5DA6" w:rsidRDefault="001C1296">
            <w:r>
              <w:t>0.020</w:t>
            </w:r>
          </w:p>
        </w:tc>
        <w:tc>
          <w:tcPr>
            <w:tcW w:w="792" w:type="dxa"/>
            <w:vAlign w:val="center"/>
          </w:tcPr>
          <w:p w14:paraId="1A1ABDB2" w14:textId="77777777" w:rsidR="000F5DA6" w:rsidRDefault="001C1296">
            <w:r>
              <w:t>0.030</w:t>
            </w:r>
          </w:p>
        </w:tc>
        <w:tc>
          <w:tcPr>
            <w:tcW w:w="792" w:type="dxa"/>
            <w:vAlign w:val="center"/>
          </w:tcPr>
          <w:p w14:paraId="0EEC0A44" w14:textId="77777777" w:rsidR="000F5DA6" w:rsidRDefault="001C1296">
            <w:r>
              <w:t>0.030</w:t>
            </w:r>
          </w:p>
        </w:tc>
        <w:tc>
          <w:tcPr>
            <w:tcW w:w="933" w:type="dxa"/>
            <w:vAlign w:val="center"/>
          </w:tcPr>
          <w:p w14:paraId="105299D0" w14:textId="77777777" w:rsidR="000F5DA6" w:rsidRDefault="001C1296">
            <w:r>
              <w:t>0.030</w:t>
            </w:r>
          </w:p>
        </w:tc>
        <w:tc>
          <w:tcPr>
            <w:tcW w:w="933" w:type="dxa"/>
            <w:vAlign w:val="center"/>
          </w:tcPr>
          <w:p w14:paraId="4BE38280" w14:textId="77777777" w:rsidR="000F5DA6" w:rsidRDefault="001C1296">
            <w:r>
              <w:t>0.030</w:t>
            </w:r>
          </w:p>
        </w:tc>
        <w:tc>
          <w:tcPr>
            <w:tcW w:w="3118" w:type="dxa"/>
            <w:vAlign w:val="center"/>
          </w:tcPr>
          <w:p w14:paraId="72123C58" w14:textId="77777777" w:rsidR="000F5DA6" w:rsidRDefault="000F5DA6"/>
        </w:tc>
      </w:tr>
      <w:tr w:rsidR="000F5DA6" w14:paraId="5249D167" w14:textId="77777777">
        <w:tc>
          <w:tcPr>
            <w:tcW w:w="1968" w:type="dxa"/>
            <w:gridSpan w:val="2"/>
            <w:shd w:val="clear" w:color="auto" w:fill="E6E6E6"/>
            <w:vAlign w:val="center"/>
          </w:tcPr>
          <w:p w14:paraId="1D0CC715" w14:textId="77777777" w:rsidR="000F5DA6" w:rsidRDefault="001C1296">
            <w:r>
              <w:t>总吸声量</w:t>
            </w:r>
            <w:r>
              <w:t>(</w:t>
            </w:r>
            <w:r>
              <w:t>㎡</w:t>
            </w:r>
            <w:r>
              <w:t>)</w:t>
            </w:r>
          </w:p>
        </w:tc>
        <w:tc>
          <w:tcPr>
            <w:tcW w:w="792" w:type="dxa"/>
            <w:vAlign w:val="center"/>
          </w:tcPr>
          <w:p w14:paraId="0E3E2ED3" w14:textId="77777777" w:rsidR="000F5DA6" w:rsidRDefault="001C1296">
            <w:r>
              <w:t>10.8</w:t>
            </w:r>
          </w:p>
        </w:tc>
        <w:tc>
          <w:tcPr>
            <w:tcW w:w="792" w:type="dxa"/>
            <w:vAlign w:val="center"/>
          </w:tcPr>
          <w:p w14:paraId="0296FEFE" w14:textId="77777777" w:rsidR="000F5DA6" w:rsidRDefault="001C1296">
            <w:r>
              <w:t>17.8</w:t>
            </w:r>
          </w:p>
        </w:tc>
        <w:tc>
          <w:tcPr>
            <w:tcW w:w="792" w:type="dxa"/>
            <w:vAlign w:val="center"/>
          </w:tcPr>
          <w:p w14:paraId="75C0FB6F" w14:textId="77777777" w:rsidR="000F5DA6" w:rsidRDefault="001C1296">
            <w:r>
              <w:t>32.0</w:t>
            </w:r>
          </w:p>
        </w:tc>
        <w:tc>
          <w:tcPr>
            <w:tcW w:w="933" w:type="dxa"/>
            <w:vAlign w:val="center"/>
          </w:tcPr>
          <w:p w14:paraId="077AD521" w14:textId="77777777" w:rsidR="000F5DA6" w:rsidRDefault="001C1296">
            <w:r>
              <w:t>36.8</w:t>
            </w:r>
          </w:p>
        </w:tc>
        <w:tc>
          <w:tcPr>
            <w:tcW w:w="933" w:type="dxa"/>
            <w:vAlign w:val="center"/>
          </w:tcPr>
          <w:p w14:paraId="0E4F0A83" w14:textId="77777777" w:rsidR="000F5DA6" w:rsidRDefault="001C1296">
            <w:r>
              <w:t>38.3</w:t>
            </w:r>
          </w:p>
        </w:tc>
        <w:tc>
          <w:tcPr>
            <w:tcW w:w="3118" w:type="dxa"/>
            <w:vAlign w:val="center"/>
          </w:tcPr>
          <w:p w14:paraId="09530DEC" w14:textId="77777777" w:rsidR="000F5DA6" w:rsidRDefault="000F5DA6"/>
        </w:tc>
      </w:tr>
    </w:tbl>
    <w:p w14:paraId="74F33EDF" w14:textId="77777777" w:rsidR="009F6F51" w:rsidRDefault="009F6F51" w:rsidP="00AA18D4">
      <w:pPr>
        <w:pStyle w:val="a0"/>
        <w:ind w:firstLineChars="295" w:firstLine="619"/>
        <w:jc w:val="left"/>
        <w:rPr>
          <w:rFonts w:ascii="Cambria Math" w:hAnsi="Cambria Math"/>
          <w:lang w:val="en-US"/>
        </w:rPr>
      </w:pPr>
      <w:bookmarkStart w:id="55" w:name="围护结构吸声量"/>
      <w:bookmarkEnd w:id="55"/>
    </w:p>
    <w:p w14:paraId="32BFE4C7" w14:textId="77777777" w:rsidR="007C769E" w:rsidRDefault="001C7C1F" w:rsidP="001C7C1F">
      <w:pPr>
        <w:pStyle w:val="2"/>
      </w:pPr>
      <w:bookmarkStart w:id="56" w:name="_Toc97121054"/>
      <w:r>
        <w:rPr>
          <w:rFonts w:hint="eastAsia"/>
        </w:rPr>
        <w:lastRenderedPageBreak/>
        <w:t>组合墙</w:t>
      </w:r>
      <w:r>
        <w:t>空气声隔声量计算</w:t>
      </w:r>
      <w:bookmarkEnd w:id="56"/>
    </w:p>
    <w:p w14:paraId="06B87233" w14:textId="77777777"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14:paraId="6D01C213" w14:textId="77777777" w:rsidR="001C7C1F" w:rsidRDefault="002E6D61" w:rsidP="002E6D61">
      <w:pPr>
        <w:pStyle w:val="a0"/>
        <w:ind w:firstLineChars="295" w:firstLine="619"/>
        <w:jc w:val="left"/>
        <w:rPr>
          <w:lang w:val="en-US"/>
        </w:rPr>
      </w:pPr>
      <w:r>
        <w:rPr>
          <w:lang w:val="en-US"/>
        </w:rPr>
        <w:object w:dxaOrig="8155" w:dyaOrig="2963" w14:anchorId="4E7A19C0">
          <v:shape id="_x0000_i1030" type="#_x0000_t75" style="width:408pt;height:149.4pt" o:ole="">
            <v:imagedata r:id="rId25" o:title="" croptop="25098f" cropleft="11987f"/>
          </v:shape>
          <o:OLEObject Type="Embed" ProgID="Visio.Drawing.11" ShapeID="_x0000_i1030" DrawAspect="Content" ObjectID="_1707733941" r:id="rId26"/>
        </w:object>
      </w:r>
    </w:p>
    <w:p w14:paraId="777F51E7" w14:textId="77777777"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-1 组合墙空气声隔声量计算原理图</w:t>
      </w:r>
    </w:p>
    <w:p w14:paraId="6A76069F" w14:textId="77777777" w:rsidR="009E65A5" w:rsidRDefault="00507685">
      <w:pPr>
        <w:pStyle w:val="3"/>
      </w:pPr>
      <w:bookmarkStart w:id="57" w:name="_Toc97121055"/>
      <w:r>
        <w:rPr>
          <w:rFonts w:hint="eastAsia"/>
        </w:rPr>
        <w:t>组合墙</w:t>
      </w:r>
      <w:r w:rsidR="00E61E88">
        <w:t>空气声有效隔声量</w:t>
      </w:r>
      <w:bookmarkEnd w:id="57"/>
    </w:p>
    <w:p w14:paraId="4CE8FDC4" w14:textId="77777777"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14:paraId="215C39A6" w14:textId="77777777"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14:paraId="6A1C48EE" w14:textId="77777777" w:rsidR="00B203CB" w:rsidRDefault="001C1296"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w14:anchorId="3D3AC825">
          <v:shape id="_x0000_s2193" type="#_x0000_t75" style="position:absolute;left:0;text-align:left;margin-left:131.15pt;margin-top:3.65pt;width:60.35pt;height:21.4pt;z-index:251661824;mso-width-relative:page;mso-height-relative:page">
            <v:imagedata r:id="rId27" o:title=""/>
          </v:shape>
          <o:OLEObject Type="Embed" ProgID="Equation.DSMT4" ShapeID="_x0000_s2193" DrawAspect="Content" ObjectID="_1707733972" r:id="rId28"/>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14:paraId="5A26B211" w14:textId="77777777" w:rsidR="00B203CB" w:rsidRDefault="00B203CB" w:rsidP="00B203CB">
      <w:pPr>
        <w:widowControl w:val="0"/>
        <w:ind w:right="840"/>
        <w:jc w:val="both"/>
        <w:rPr>
          <w:rFonts w:ascii="Calibri" w:hAnsi="Calibri"/>
          <w:kern w:val="2"/>
          <w:szCs w:val="22"/>
          <w:lang w:val="en-US"/>
        </w:rPr>
      </w:pPr>
    </w:p>
    <w:p w14:paraId="198A2DB0" w14:textId="77777777"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14:paraId="650787E9" w14:textId="77777777"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14:paraId="6CF5E0B7" w14:textId="77777777"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02BAA8BA" wp14:editId="4DE7A430">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14:paraId="2FBABBFA" w14:textId="77777777" w:rsidR="0089206F" w:rsidRDefault="0089206F" w:rsidP="006A5466">
      <w:pPr>
        <w:widowControl w:val="0"/>
        <w:jc w:val="both"/>
        <w:rPr>
          <w:rFonts w:ascii="Calibri" w:hAnsi="Calibri"/>
          <w:kern w:val="2"/>
          <w:szCs w:val="22"/>
          <w:lang w:val="en-US"/>
        </w:rPr>
      </w:pPr>
    </w:p>
    <w:p w14:paraId="29CA2416" w14:textId="77777777"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1C1296">
        <w:rPr>
          <w:rFonts w:ascii="Calibri" w:hAnsi="Calibri"/>
          <w:kern w:val="2"/>
          <w:szCs w:val="22"/>
          <w:lang w:val="en-US"/>
        </w:rPr>
        <w:object w:dxaOrig="1440" w:dyaOrig="1440" w14:anchorId="2EAB7F79">
          <v:shape id="_x0000_s2195" type="#_x0000_t75" style="position:absolute;left:0;text-align:left;margin-left:124.35pt;margin-top:7.65pt;width:67.15pt;height:34.95pt;z-index:251663872;mso-position-horizontal-relative:text;mso-position-vertical-relative:text;mso-width-relative:page;mso-height-relative:page">
            <v:imagedata r:id="rId30" o:title=""/>
          </v:shape>
          <o:OLEObject Type="Embed" ProgID="Equation.DSMT4" ShapeID="_x0000_s2195" DrawAspect="Content" ObjectID="_1707733973" r:id="rId31"/>
        </w:object>
      </w:r>
    </w:p>
    <w:p w14:paraId="4AD737A8" w14:textId="77777777"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14:paraId="3D7F15CD" w14:textId="77777777" w:rsidR="0089206F" w:rsidRDefault="0089206F" w:rsidP="00B203CB">
      <w:pPr>
        <w:widowControl w:val="0"/>
        <w:ind w:leftChars="200" w:left="420" w:right="840"/>
        <w:jc w:val="both"/>
        <w:rPr>
          <w:rFonts w:ascii="Calibri" w:hAnsi="Calibri"/>
          <w:kern w:val="2"/>
          <w:szCs w:val="22"/>
          <w:lang w:val="en-US"/>
        </w:rPr>
      </w:pPr>
    </w:p>
    <w:p w14:paraId="4F743748" w14:textId="77777777"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14:paraId="3879AEE1" w14:textId="77777777"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75A7B2F5" wp14:editId="3D8953DF">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14:paraId="2F36D2E5" w14:textId="77777777" w:rsidR="00B203CB" w:rsidRDefault="00B203CB" w:rsidP="00B203CB">
      <w:pPr>
        <w:widowControl w:val="0"/>
        <w:jc w:val="both"/>
        <w:rPr>
          <w:rFonts w:ascii="Calibri" w:hAnsi="Calibri"/>
          <w:kern w:val="2"/>
          <w:szCs w:val="22"/>
          <w:lang w:val="en-US"/>
        </w:rPr>
      </w:pPr>
    </w:p>
    <w:p w14:paraId="654556E8" w14:textId="77777777"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w14:anchorId="7BE4434D">
          <v:shape id="_x0000_i1033" type="#_x0000_t75" style="width:14.4pt;height:18.6pt" o:ole="">
            <v:imagedata r:id="rId33" o:title=""/>
          </v:shape>
          <o:OLEObject Type="Embed" ProgID="Equation.DSMT4" ShapeID="_x0000_i1033" DrawAspect="Content" ObjectID="_1707733942" r:id="rId3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14:paraId="3023F992"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lastRenderedPageBreak/>
        <w:tab/>
        <w:t xml:space="preserve">  </w:t>
      </w:r>
      <w:r>
        <w:rPr>
          <w:rFonts w:ascii="Calibri" w:hAnsi="Calibri"/>
          <w:kern w:val="2"/>
          <w:position w:val="-14"/>
          <w:szCs w:val="22"/>
          <w:lang w:val="en-US"/>
        </w:rPr>
        <w:object w:dxaOrig="332" w:dyaOrig="374" w14:anchorId="7EF6E3B8">
          <v:shape id="_x0000_i1034" type="#_x0000_t75" style="width:16.2pt;height:18.6pt" o:ole="">
            <v:imagedata r:id="rId35" o:title=""/>
          </v:shape>
          <o:OLEObject Type="Embed" ProgID="Equation.DSMT4" ShapeID="_x0000_i1034" DrawAspect="Content" ObjectID="_1707733943" r:id="rId3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14:paraId="6F2A101B"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w14:anchorId="608B08B2">
          <v:shape id="_x0000_i1035" type="#_x0000_t75" style="width:13.2pt;height:18.6pt" o:ole="">
            <v:imagedata r:id="rId37" o:title=""/>
          </v:shape>
          <o:OLEObject Type="Embed" ProgID="Equation.DSMT4" ShapeID="_x0000_i1035" DrawAspect="Content" ObjectID="_1707733944" r:id="rId3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14:paraId="3BB8D33F"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w14:anchorId="50D9826F">
          <v:shape id="_x0000_i1036" type="#_x0000_t75" style="width:14.4pt;height:16.8pt" o:ole="">
            <v:imagedata r:id="rId39" o:title=""/>
          </v:shape>
          <o:OLEObject Type="Embed" ProgID="Equation.DSMT4" ShapeID="_x0000_i1036" DrawAspect="Content" ObjectID="_1707733945" r:id="rId4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14:paraId="3C8CE00B"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w14:anchorId="436DBA22">
          <v:shape id="_x0000_i1037" type="#_x0000_t75" style="width:18.6pt;height:18.6pt" o:ole="">
            <v:imagedata r:id="rId41" o:title=""/>
          </v:shape>
          <o:OLEObject Type="Embed" ProgID="Equation.DSMT4" ShapeID="_x0000_i1037" DrawAspect="Content" ObjectID="_1707733946" r:id="rId4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14:paraId="037BDCC4" w14:textId="77777777"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w14:anchorId="638A9413">
          <v:shape id="_x0000_i1038" type="#_x0000_t75" style="width:18.6pt;height:18.6pt" o:ole="">
            <v:imagedata r:id="rId43" o:title=""/>
          </v:shape>
          <o:OLEObject Type="Embed" ProgID="Equation.DSMT4" ShapeID="_x0000_i1038" DrawAspect="Content" ObjectID="_1707733947" r:id="rId4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14:paraId="41D10BB7" w14:textId="77777777"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w14:anchorId="565F820E">
          <v:shape id="_x0000_i1039" type="#_x0000_t75" style="width:15pt;height:18.6pt" o:ole="">
            <v:imagedata r:id="rId19" o:title=""/>
          </v:shape>
          <o:OLEObject Type="Embed" ProgID="Equation.DSMT4" ShapeID="_x0000_i1039" DrawAspect="Content" ObjectID="_1707733948"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14:paraId="0BBB5462" w14:textId="77777777"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0F5DA6" w14:paraId="3582A848" w14:textId="77777777">
        <w:tc>
          <w:tcPr>
            <w:tcW w:w="9328" w:type="dxa"/>
            <w:gridSpan w:val="6"/>
            <w:shd w:val="clear" w:color="auto" w:fill="E6E6E6"/>
            <w:vAlign w:val="center"/>
          </w:tcPr>
          <w:p w14:paraId="2CA0F278" w14:textId="77777777" w:rsidR="000F5DA6" w:rsidRDefault="001C1296">
            <w:pPr>
              <w:jc w:val="center"/>
            </w:pPr>
            <w:r>
              <w:t>外墙</w:t>
            </w:r>
            <w:r>
              <w:t>1+</w:t>
            </w:r>
            <w:r>
              <w:t>外门</w:t>
            </w:r>
            <w:r>
              <w:t>(M0621)+</w:t>
            </w:r>
            <w:r>
              <w:t>外窗</w:t>
            </w:r>
            <w:r>
              <w:t>(C1815)</w:t>
            </w:r>
          </w:p>
        </w:tc>
      </w:tr>
      <w:tr w:rsidR="000F5DA6" w14:paraId="7B544924" w14:textId="77777777">
        <w:tc>
          <w:tcPr>
            <w:tcW w:w="3248" w:type="dxa"/>
            <w:shd w:val="clear" w:color="auto" w:fill="E6E6E6"/>
            <w:vAlign w:val="center"/>
          </w:tcPr>
          <w:p w14:paraId="707E9EF5" w14:textId="77777777" w:rsidR="000F5DA6" w:rsidRDefault="001C1296">
            <w:r>
              <w:t>倍频程中心频率</w:t>
            </w:r>
            <w:r>
              <w:t>(Hz)</w:t>
            </w:r>
          </w:p>
        </w:tc>
        <w:tc>
          <w:tcPr>
            <w:tcW w:w="1216" w:type="dxa"/>
            <w:shd w:val="clear" w:color="auto" w:fill="E6E6E6"/>
            <w:vAlign w:val="center"/>
          </w:tcPr>
          <w:p w14:paraId="44A4FDD0" w14:textId="77777777" w:rsidR="000F5DA6" w:rsidRDefault="001C1296">
            <w:r>
              <w:t>125</w:t>
            </w:r>
          </w:p>
        </w:tc>
        <w:tc>
          <w:tcPr>
            <w:tcW w:w="1216" w:type="dxa"/>
            <w:shd w:val="clear" w:color="auto" w:fill="E6E6E6"/>
            <w:vAlign w:val="center"/>
          </w:tcPr>
          <w:p w14:paraId="08A9E21E" w14:textId="77777777" w:rsidR="000F5DA6" w:rsidRDefault="001C1296">
            <w:r>
              <w:t>250</w:t>
            </w:r>
          </w:p>
        </w:tc>
        <w:tc>
          <w:tcPr>
            <w:tcW w:w="1216" w:type="dxa"/>
            <w:shd w:val="clear" w:color="auto" w:fill="E6E6E6"/>
            <w:vAlign w:val="center"/>
          </w:tcPr>
          <w:p w14:paraId="78544C4C" w14:textId="77777777" w:rsidR="000F5DA6" w:rsidRDefault="001C1296">
            <w:r>
              <w:t>500</w:t>
            </w:r>
          </w:p>
        </w:tc>
        <w:tc>
          <w:tcPr>
            <w:tcW w:w="1216" w:type="dxa"/>
            <w:shd w:val="clear" w:color="auto" w:fill="E6E6E6"/>
            <w:vAlign w:val="center"/>
          </w:tcPr>
          <w:p w14:paraId="54FFF0AD" w14:textId="77777777" w:rsidR="000F5DA6" w:rsidRDefault="001C1296">
            <w:r>
              <w:t>1000</w:t>
            </w:r>
          </w:p>
        </w:tc>
        <w:tc>
          <w:tcPr>
            <w:tcW w:w="1216" w:type="dxa"/>
            <w:shd w:val="clear" w:color="auto" w:fill="E6E6E6"/>
            <w:vAlign w:val="center"/>
          </w:tcPr>
          <w:p w14:paraId="79C0FA6E" w14:textId="77777777" w:rsidR="000F5DA6" w:rsidRDefault="001C1296">
            <w:r>
              <w:t>2000</w:t>
            </w:r>
          </w:p>
        </w:tc>
      </w:tr>
      <w:tr w:rsidR="000F5DA6" w14:paraId="74E66547" w14:textId="77777777">
        <w:tc>
          <w:tcPr>
            <w:tcW w:w="3248" w:type="dxa"/>
            <w:shd w:val="clear" w:color="auto" w:fill="E6E6E6"/>
            <w:vAlign w:val="center"/>
          </w:tcPr>
          <w:p w14:paraId="6B86DB98" w14:textId="77777777" w:rsidR="000F5DA6" w:rsidRDefault="001C1296">
            <w:r>
              <w:t>外墙隔声量</w:t>
            </w:r>
            <w:r>
              <w:t>(dB)</w:t>
            </w:r>
          </w:p>
        </w:tc>
        <w:tc>
          <w:tcPr>
            <w:tcW w:w="1216" w:type="dxa"/>
            <w:vAlign w:val="center"/>
          </w:tcPr>
          <w:p w14:paraId="2FA33741" w14:textId="77777777" w:rsidR="000F5DA6" w:rsidRDefault="001C1296">
            <w:r>
              <w:t>51.0</w:t>
            </w:r>
          </w:p>
        </w:tc>
        <w:tc>
          <w:tcPr>
            <w:tcW w:w="1216" w:type="dxa"/>
            <w:vAlign w:val="center"/>
          </w:tcPr>
          <w:p w14:paraId="238B74C8" w14:textId="77777777" w:rsidR="000F5DA6" w:rsidRDefault="001C1296">
            <w:r>
              <w:t>61.0</w:t>
            </w:r>
          </w:p>
        </w:tc>
        <w:tc>
          <w:tcPr>
            <w:tcW w:w="1216" w:type="dxa"/>
            <w:vAlign w:val="center"/>
          </w:tcPr>
          <w:p w14:paraId="380BF107" w14:textId="77777777" w:rsidR="000F5DA6" w:rsidRDefault="001C1296">
            <w:r>
              <w:t>69.0</w:t>
            </w:r>
          </w:p>
        </w:tc>
        <w:tc>
          <w:tcPr>
            <w:tcW w:w="1216" w:type="dxa"/>
            <w:vAlign w:val="center"/>
          </w:tcPr>
          <w:p w14:paraId="3D2A6140" w14:textId="77777777" w:rsidR="000F5DA6" w:rsidRDefault="001C1296">
            <w:r>
              <w:t>81.0</w:t>
            </w:r>
          </w:p>
        </w:tc>
        <w:tc>
          <w:tcPr>
            <w:tcW w:w="1216" w:type="dxa"/>
            <w:vAlign w:val="center"/>
          </w:tcPr>
          <w:p w14:paraId="1DE1A793" w14:textId="77777777" w:rsidR="000F5DA6" w:rsidRDefault="001C1296">
            <w:r>
              <w:t>95.0</w:t>
            </w:r>
          </w:p>
        </w:tc>
      </w:tr>
      <w:tr w:rsidR="000F5DA6" w14:paraId="3C16165E" w14:textId="77777777">
        <w:tc>
          <w:tcPr>
            <w:tcW w:w="3248" w:type="dxa"/>
            <w:shd w:val="clear" w:color="auto" w:fill="E6E6E6"/>
            <w:vAlign w:val="center"/>
          </w:tcPr>
          <w:p w14:paraId="45C83B72" w14:textId="77777777" w:rsidR="000F5DA6" w:rsidRDefault="001C1296">
            <w:r>
              <w:t>外门</w:t>
            </w:r>
            <w:r>
              <w:t>(M0621)</w:t>
            </w:r>
            <w:r>
              <w:t>隔声量</w:t>
            </w:r>
            <w:r>
              <w:t>(dB)</w:t>
            </w:r>
          </w:p>
        </w:tc>
        <w:tc>
          <w:tcPr>
            <w:tcW w:w="1216" w:type="dxa"/>
            <w:vAlign w:val="center"/>
          </w:tcPr>
          <w:p w14:paraId="2D9D588F" w14:textId="77777777" w:rsidR="000F5DA6" w:rsidRDefault="001C1296">
            <w:r>
              <w:t>34.0</w:t>
            </w:r>
          </w:p>
        </w:tc>
        <w:tc>
          <w:tcPr>
            <w:tcW w:w="1216" w:type="dxa"/>
            <w:vAlign w:val="center"/>
          </w:tcPr>
          <w:p w14:paraId="085B3F1E" w14:textId="77777777" w:rsidR="000F5DA6" w:rsidRDefault="001C1296">
            <w:r>
              <w:t>38.0</w:t>
            </w:r>
          </w:p>
        </w:tc>
        <w:tc>
          <w:tcPr>
            <w:tcW w:w="1216" w:type="dxa"/>
            <w:vAlign w:val="center"/>
          </w:tcPr>
          <w:p w14:paraId="2F911B38" w14:textId="77777777" w:rsidR="000F5DA6" w:rsidRDefault="001C1296">
            <w:r>
              <w:t>42.0</w:t>
            </w:r>
          </w:p>
        </w:tc>
        <w:tc>
          <w:tcPr>
            <w:tcW w:w="1216" w:type="dxa"/>
            <w:vAlign w:val="center"/>
          </w:tcPr>
          <w:p w14:paraId="6CCE0B75" w14:textId="77777777" w:rsidR="000F5DA6" w:rsidRDefault="001C1296">
            <w:r>
              <w:t>50.0</w:t>
            </w:r>
          </w:p>
        </w:tc>
        <w:tc>
          <w:tcPr>
            <w:tcW w:w="1216" w:type="dxa"/>
            <w:vAlign w:val="center"/>
          </w:tcPr>
          <w:p w14:paraId="379A78B9" w14:textId="77777777" w:rsidR="000F5DA6" w:rsidRDefault="001C1296">
            <w:r>
              <w:t>51.0</w:t>
            </w:r>
          </w:p>
        </w:tc>
      </w:tr>
      <w:tr w:rsidR="000F5DA6" w14:paraId="2429BA5B" w14:textId="77777777">
        <w:tc>
          <w:tcPr>
            <w:tcW w:w="3248" w:type="dxa"/>
            <w:shd w:val="clear" w:color="auto" w:fill="E6E6E6"/>
            <w:vAlign w:val="center"/>
          </w:tcPr>
          <w:p w14:paraId="3664E0BA" w14:textId="77777777" w:rsidR="000F5DA6" w:rsidRDefault="001C1296">
            <w:r>
              <w:t>外窗</w:t>
            </w:r>
            <w:r>
              <w:t>(C1815)</w:t>
            </w:r>
            <w:r>
              <w:t>隔声量</w:t>
            </w:r>
            <w:r>
              <w:t>(dB)</w:t>
            </w:r>
          </w:p>
        </w:tc>
        <w:tc>
          <w:tcPr>
            <w:tcW w:w="1216" w:type="dxa"/>
            <w:vAlign w:val="center"/>
          </w:tcPr>
          <w:p w14:paraId="570E0B79" w14:textId="77777777" w:rsidR="000F5DA6" w:rsidRDefault="001C1296">
            <w:r>
              <w:t>24.0</w:t>
            </w:r>
          </w:p>
        </w:tc>
        <w:tc>
          <w:tcPr>
            <w:tcW w:w="1216" w:type="dxa"/>
            <w:vAlign w:val="center"/>
          </w:tcPr>
          <w:p w14:paraId="50DAFADF" w14:textId="77777777" w:rsidR="000F5DA6" w:rsidRDefault="001C1296">
            <w:r>
              <w:t>34.0</w:t>
            </w:r>
          </w:p>
        </w:tc>
        <w:tc>
          <w:tcPr>
            <w:tcW w:w="1216" w:type="dxa"/>
            <w:vAlign w:val="center"/>
          </w:tcPr>
          <w:p w14:paraId="7BD715A6" w14:textId="77777777" w:rsidR="000F5DA6" w:rsidRDefault="001C1296">
            <w:r>
              <w:t>41.0</w:t>
            </w:r>
          </w:p>
        </w:tc>
        <w:tc>
          <w:tcPr>
            <w:tcW w:w="1216" w:type="dxa"/>
            <w:vAlign w:val="center"/>
          </w:tcPr>
          <w:p w14:paraId="05667CF1" w14:textId="77777777" w:rsidR="000F5DA6" w:rsidRDefault="001C1296">
            <w:r>
              <w:t>46.0</w:t>
            </w:r>
          </w:p>
        </w:tc>
        <w:tc>
          <w:tcPr>
            <w:tcW w:w="1216" w:type="dxa"/>
            <w:vAlign w:val="center"/>
          </w:tcPr>
          <w:p w14:paraId="47D3D1F0" w14:textId="77777777" w:rsidR="000F5DA6" w:rsidRDefault="001C1296">
            <w:r>
              <w:t>52.0</w:t>
            </w:r>
          </w:p>
        </w:tc>
      </w:tr>
      <w:tr w:rsidR="000F5DA6" w14:paraId="540DA787" w14:textId="77777777">
        <w:tc>
          <w:tcPr>
            <w:tcW w:w="3248" w:type="dxa"/>
            <w:shd w:val="clear" w:color="auto" w:fill="E6E6E6"/>
            <w:vAlign w:val="center"/>
          </w:tcPr>
          <w:p w14:paraId="6FDF0A8D" w14:textId="77777777" w:rsidR="000F5DA6" w:rsidRDefault="001C1296">
            <w:r>
              <w:t>组合墙平均透射系数</w:t>
            </w:r>
          </w:p>
        </w:tc>
        <w:tc>
          <w:tcPr>
            <w:tcW w:w="1216" w:type="dxa"/>
            <w:vAlign w:val="center"/>
          </w:tcPr>
          <w:p w14:paraId="5AA4A6BA" w14:textId="77777777" w:rsidR="000F5DA6" w:rsidRDefault="001C1296">
            <w:r>
              <w:t>0.000715</w:t>
            </w:r>
          </w:p>
        </w:tc>
        <w:tc>
          <w:tcPr>
            <w:tcW w:w="1216" w:type="dxa"/>
            <w:vAlign w:val="center"/>
          </w:tcPr>
          <w:p w14:paraId="799D0FCC" w14:textId="77777777" w:rsidR="000F5DA6" w:rsidRDefault="001C1296">
            <w:r>
              <w:t>0.000081</w:t>
            </w:r>
          </w:p>
        </w:tc>
        <w:tc>
          <w:tcPr>
            <w:tcW w:w="1216" w:type="dxa"/>
            <w:vAlign w:val="center"/>
          </w:tcPr>
          <w:p w14:paraId="19740A56" w14:textId="77777777" w:rsidR="000F5DA6" w:rsidRDefault="001C1296">
            <w:r>
              <w:t>0.000019</w:t>
            </w:r>
          </w:p>
        </w:tc>
        <w:tc>
          <w:tcPr>
            <w:tcW w:w="1216" w:type="dxa"/>
            <w:vAlign w:val="center"/>
          </w:tcPr>
          <w:p w14:paraId="13BD3739" w14:textId="77777777" w:rsidR="000F5DA6" w:rsidRDefault="001C1296">
            <w:r>
              <w:t>0.000006</w:t>
            </w:r>
          </w:p>
        </w:tc>
        <w:tc>
          <w:tcPr>
            <w:tcW w:w="1216" w:type="dxa"/>
            <w:vAlign w:val="center"/>
          </w:tcPr>
          <w:p w14:paraId="5CFC3F1A" w14:textId="77777777" w:rsidR="000F5DA6" w:rsidRDefault="001C1296">
            <w:r>
              <w:t>0.000003</w:t>
            </w:r>
          </w:p>
        </w:tc>
      </w:tr>
      <w:tr w:rsidR="000F5DA6" w14:paraId="4FEC4D03" w14:textId="77777777">
        <w:tc>
          <w:tcPr>
            <w:tcW w:w="3248" w:type="dxa"/>
            <w:shd w:val="clear" w:color="auto" w:fill="E6E6E6"/>
            <w:vAlign w:val="center"/>
          </w:tcPr>
          <w:p w14:paraId="2AE0D324" w14:textId="77777777" w:rsidR="000F5DA6" w:rsidRDefault="001C1296">
            <w:r>
              <w:t>组合墙实际隔声量</w:t>
            </w:r>
            <w:r>
              <w:t>(dB)</w:t>
            </w:r>
          </w:p>
        </w:tc>
        <w:tc>
          <w:tcPr>
            <w:tcW w:w="1216" w:type="dxa"/>
            <w:vAlign w:val="center"/>
          </w:tcPr>
          <w:p w14:paraId="0E10D18A" w14:textId="77777777" w:rsidR="000F5DA6" w:rsidRDefault="001C1296">
            <w:r>
              <w:t>31.5</w:t>
            </w:r>
          </w:p>
        </w:tc>
        <w:tc>
          <w:tcPr>
            <w:tcW w:w="1216" w:type="dxa"/>
            <w:vAlign w:val="center"/>
          </w:tcPr>
          <w:p w14:paraId="36435D38" w14:textId="77777777" w:rsidR="000F5DA6" w:rsidRDefault="001C1296">
            <w:r>
              <w:t>41.0</w:t>
            </w:r>
          </w:p>
        </w:tc>
        <w:tc>
          <w:tcPr>
            <w:tcW w:w="1216" w:type="dxa"/>
            <w:vAlign w:val="center"/>
          </w:tcPr>
          <w:p w14:paraId="515C0F20" w14:textId="77777777" w:rsidR="000F5DA6" w:rsidRDefault="001C1296">
            <w:r>
              <w:t>47.4</w:t>
            </w:r>
          </w:p>
        </w:tc>
        <w:tc>
          <w:tcPr>
            <w:tcW w:w="1216" w:type="dxa"/>
            <w:vAlign w:val="center"/>
          </w:tcPr>
          <w:p w14:paraId="53BD1A09" w14:textId="77777777" w:rsidR="000F5DA6" w:rsidRDefault="001C1296">
            <w:r>
              <w:t>53.0</w:t>
            </w:r>
          </w:p>
        </w:tc>
        <w:tc>
          <w:tcPr>
            <w:tcW w:w="1216" w:type="dxa"/>
            <w:vAlign w:val="center"/>
          </w:tcPr>
          <w:p w14:paraId="189CBC30" w14:textId="77777777" w:rsidR="000F5DA6" w:rsidRDefault="001C1296">
            <w:r>
              <w:t>57.8</w:t>
            </w:r>
          </w:p>
        </w:tc>
      </w:tr>
      <w:tr w:rsidR="000F5DA6" w14:paraId="2E5EB4C4" w14:textId="77777777">
        <w:tc>
          <w:tcPr>
            <w:tcW w:w="3248" w:type="dxa"/>
            <w:shd w:val="clear" w:color="auto" w:fill="E6E6E6"/>
            <w:vAlign w:val="center"/>
          </w:tcPr>
          <w:p w14:paraId="3753422F" w14:textId="77777777" w:rsidR="000F5DA6" w:rsidRDefault="001C1296">
            <w:r>
              <w:t>组合墙有效隔声量</w:t>
            </w:r>
            <w:r>
              <w:t>(dB)</w:t>
            </w:r>
          </w:p>
        </w:tc>
        <w:tc>
          <w:tcPr>
            <w:tcW w:w="1216" w:type="dxa"/>
            <w:vAlign w:val="center"/>
          </w:tcPr>
          <w:p w14:paraId="101ED39A" w14:textId="77777777" w:rsidR="000F5DA6" w:rsidRDefault="001C1296">
            <w:r>
              <w:t>29.8</w:t>
            </w:r>
          </w:p>
        </w:tc>
        <w:tc>
          <w:tcPr>
            <w:tcW w:w="1216" w:type="dxa"/>
            <w:vAlign w:val="center"/>
          </w:tcPr>
          <w:p w14:paraId="09A87C36" w14:textId="77777777" w:rsidR="000F5DA6" w:rsidRDefault="001C1296">
            <w:r>
              <w:t>41.5</w:t>
            </w:r>
          </w:p>
        </w:tc>
        <w:tc>
          <w:tcPr>
            <w:tcW w:w="1216" w:type="dxa"/>
            <w:vAlign w:val="center"/>
          </w:tcPr>
          <w:p w14:paraId="1FB1DF1D" w14:textId="77777777" w:rsidR="000F5DA6" w:rsidRDefault="001C1296">
            <w:r>
              <w:t>50.4</w:t>
            </w:r>
          </w:p>
        </w:tc>
        <w:tc>
          <w:tcPr>
            <w:tcW w:w="1216" w:type="dxa"/>
            <w:vAlign w:val="center"/>
          </w:tcPr>
          <w:p w14:paraId="05C9178E" w14:textId="77777777" w:rsidR="000F5DA6" w:rsidRDefault="001C1296">
            <w:r>
              <w:t>56.6</w:t>
            </w:r>
          </w:p>
        </w:tc>
        <w:tc>
          <w:tcPr>
            <w:tcW w:w="1216" w:type="dxa"/>
            <w:vAlign w:val="center"/>
          </w:tcPr>
          <w:p w14:paraId="0E996906" w14:textId="77777777" w:rsidR="000F5DA6" w:rsidRDefault="001C1296">
            <w:r>
              <w:t>61.6</w:t>
            </w:r>
          </w:p>
        </w:tc>
      </w:tr>
      <w:tr w:rsidR="000F5DA6" w14:paraId="1418DA1F" w14:textId="77777777">
        <w:tc>
          <w:tcPr>
            <w:tcW w:w="3248" w:type="dxa"/>
            <w:shd w:val="clear" w:color="auto" w:fill="E6E6E6"/>
            <w:vAlign w:val="center"/>
          </w:tcPr>
          <w:p w14:paraId="024995C7" w14:textId="77777777" w:rsidR="000F5DA6" w:rsidRDefault="001C1296">
            <w:r>
              <w:t>组合墙计权隔声量</w:t>
            </w:r>
            <w:r>
              <w:t>(dB)</w:t>
            </w:r>
          </w:p>
        </w:tc>
        <w:tc>
          <w:tcPr>
            <w:tcW w:w="6080" w:type="dxa"/>
            <w:gridSpan w:val="5"/>
            <w:vAlign w:val="center"/>
          </w:tcPr>
          <w:p w14:paraId="5C03AD36" w14:textId="77777777" w:rsidR="000F5DA6" w:rsidRDefault="001C1296">
            <w:r>
              <w:t>51</w:t>
            </w:r>
          </w:p>
        </w:tc>
      </w:tr>
      <w:tr w:rsidR="000F5DA6" w14:paraId="63020EB2" w14:textId="77777777">
        <w:tc>
          <w:tcPr>
            <w:tcW w:w="3248" w:type="dxa"/>
            <w:shd w:val="clear" w:color="auto" w:fill="E6E6E6"/>
            <w:vAlign w:val="center"/>
          </w:tcPr>
          <w:p w14:paraId="18749827" w14:textId="77777777" w:rsidR="000F5DA6" w:rsidRDefault="001C1296">
            <w:r>
              <w:t>组合墙频谱修正量</w:t>
            </w:r>
            <w:r>
              <w:t>(dB)</w:t>
            </w:r>
          </w:p>
        </w:tc>
        <w:tc>
          <w:tcPr>
            <w:tcW w:w="6080" w:type="dxa"/>
            <w:gridSpan w:val="5"/>
            <w:vAlign w:val="center"/>
          </w:tcPr>
          <w:p w14:paraId="4BFDCF2F" w14:textId="77777777" w:rsidR="000F5DA6" w:rsidRDefault="001C1296">
            <w:r>
              <w:t>-8</w:t>
            </w:r>
          </w:p>
        </w:tc>
      </w:tr>
      <w:tr w:rsidR="000F5DA6" w14:paraId="0019FA3C" w14:textId="77777777">
        <w:tc>
          <w:tcPr>
            <w:tcW w:w="3248" w:type="dxa"/>
            <w:shd w:val="clear" w:color="auto" w:fill="E6E6E6"/>
            <w:vAlign w:val="center"/>
          </w:tcPr>
          <w:p w14:paraId="60FAAD96" w14:textId="77777777" w:rsidR="000F5DA6" w:rsidRDefault="001C1296">
            <w:r>
              <w:t>组合墙隔声量</w:t>
            </w:r>
            <w:r>
              <w:t>(dB)</w:t>
            </w:r>
          </w:p>
        </w:tc>
        <w:tc>
          <w:tcPr>
            <w:tcW w:w="6080" w:type="dxa"/>
            <w:gridSpan w:val="5"/>
            <w:vAlign w:val="center"/>
          </w:tcPr>
          <w:p w14:paraId="0BE2350D" w14:textId="77777777" w:rsidR="000F5DA6" w:rsidRDefault="001C1296">
            <w:r>
              <w:t>43</w:t>
            </w:r>
          </w:p>
        </w:tc>
      </w:tr>
      <w:tr w:rsidR="000F5DA6" w14:paraId="4C0F38CF" w14:textId="77777777">
        <w:tc>
          <w:tcPr>
            <w:tcW w:w="3248" w:type="dxa"/>
            <w:shd w:val="clear" w:color="auto" w:fill="E6E6E6"/>
            <w:vAlign w:val="center"/>
          </w:tcPr>
          <w:p w14:paraId="7FA18059" w14:textId="77777777" w:rsidR="000F5DA6" w:rsidRDefault="001C1296">
            <w:r>
              <w:t>组合墙面积</w:t>
            </w:r>
            <w:r>
              <w:t>(</w:t>
            </w:r>
            <w:r>
              <w:t>㎡</w:t>
            </w:r>
            <w:r>
              <w:t>)</w:t>
            </w:r>
          </w:p>
        </w:tc>
        <w:tc>
          <w:tcPr>
            <w:tcW w:w="6080" w:type="dxa"/>
            <w:gridSpan w:val="5"/>
            <w:vAlign w:val="center"/>
          </w:tcPr>
          <w:p w14:paraId="71C5CB25" w14:textId="77777777" w:rsidR="000F5DA6" w:rsidRDefault="001C1296">
            <w:r>
              <w:t>15.8</w:t>
            </w:r>
          </w:p>
        </w:tc>
      </w:tr>
      <w:tr w:rsidR="000F5DA6" w14:paraId="641D7274" w14:textId="77777777">
        <w:tc>
          <w:tcPr>
            <w:tcW w:w="3248" w:type="dxa"/>
            <w:shd w:val="clear" w:color="auto" w:fill="E6E6E6"/>
            <w:vAlign w:val="center"/>
          </w:tcPr>
          <w:p w14:paraId="7F034C77" w14:textId="77777777" w:rsidR="000F5DA6" w:rsidRDefault="001C1296">
            <w:r>
              <w:t>门</w:t>
            </w:r>
            <w:r>
              <w:t>/</w:t>
            </w:r>
            <w:r>
              <w:t>窗与墙缝隙面积</w:t>
            </w:r>
            <w:r>
              <w:t>(</w:t>
            </w:r>
            <w:r>
              <w:t>㎡</w:t>
            </w:r>
            <w:r>
              <w:t>)</w:t>
            </w:r>
          </w:p>
        </w:tc>
        <w:tc>
          <w:tcPr>
            <w:tcW w:w="6080" w:type="dxa"/>
            <w:gridSpan w:val="5"/>
            <w:vAlign w:val="center"/>
          </w:tcPr>
          <w:p w14:paraId="3C996751" w14:textId="77777777" w:rsidR="000F5DA6" w:rsidRDefault="001C1296">
            <w:r>
              <w:t>0.390</w:t>
            </w:r>
          </w:p>
        </w:tc>
      </w:tr>
      <w:tr w:rsidR="000F5DA6" w14:paraId="24CC0082" w14:textId="77777777">
        <w:tc>
          <w:tcPr>
            <w:tcW w:w="3248" w:type="dxa"/>
            <w:shd w:val="clear" w:color="auto" w:fill="E6E6E6"/>
            <w:vAlign w:val="center"/>
          </w:tcPr>
          <w:p w14:paraId="58BCB8C9" w14:textId="77777777" w:rsidR="000F5DA6" w:rsidRDefault="001C1296">
            <w:r>
              <w:t>门</w:t>
            </w:r>
            <w:r>
              <w:t>/</w:t>
            </w:r>
            <w:r>
              <w:t>窗与墙缝隙对隔声量影响</w:t>
            </w:r>
            <w:r>
              <w:t>(dB)</w:t>
            </w:r>
          </w:p>
        </w:tc>
        <w:tc>
          <w:tcPr>
            <w:tcW w:w="6080" w:type="dxa"/>
            <w:gridSpan w:val="5"/>
            <w:vAlign w:val="center"/>
          </w:tcPr>
          <w:p w14:paraId="5B09DF65" w14:textId="77777777" w:rsidR="000F5DA6" w:rsidRDefault="001C1296">
            <w:r>
              <w:t>27</w:t>
            </w:r>
          </w:p>
        </w:tc>
      </w:tr>
      <w:tr w:rsidR="000F5DA6" w14:paraId="15C38BE5" w14:textId="77777777">
        <w:tc>
          <w:tcPr>
            <w:tcW w:w="3248" w:type="dxa"/>
            <w:shd w:val="clear" w:color="auto" w:fill="E6E6E6"/>
            <w:vAlign w:val="center"/>
          </w:tcPr>
          <w:p w14:paraId="413C3466" w14:textId="77777777" w:rsidR="000F5DA6" w:rsidRDefault="001C1296">
            <w:r>
              <w:t>计算缝隙后组合墙隔声量</w:t>
            </w:r>
            <w:r>
              <w:t>(dB)</w:t>
            </w:r>
          </w:p>
        </w:tc>
        <w:tc>
          <w:tcPr>
            <w:tcW w:w="6080" w:type="dxa"/>
            <w:gridSpan w:val="5"/>
            <w:vAlign w:val="center"/>
          </w:tcPr>
          <w:p w14:paraId="3DB2F73C" w14:textId="77777777" w:rsidR="000F5DA6" w:rsidRDefault="001C1296">
            <w:r>
              <w:t>16</w:t>
            </w:r>
          </w:p>
        </w:tc>
      </w:tr>
      <w:tr w:rsidR="000F5DA6" w14:paraId="2180CBB2" w14:textId="77777777">
        <w:tc>
          <w:tcPr>
            <w:tcW w:w="9328" w:type="dxa"/>
            <w:gridSpan w:val="6"/>
            <w:shd w:val="clear" w:color="auto" w:fill="E6E6E6"/>
            <w:vAlign w:val="center"/>
          </w:tcPr>
          <w:p w14:paraId="09DA9488" w14:textId="77777777" w:rsidR="000F5DA6" w:rsidRDefault="001C1296">
            <w:pPr>
              <w:jc w:val="center"/>
            </w:pPr>
            <w:r>
              <w:t>外墙</w:t>
            </w:r>
            <w:r>
              <w:t>2</w:t>
            </w:r>
          </w:p>
        </w:tc>
      </w:tr>
      <w:tr w:rsidR="000F5DA6" w14:paraId="64A8DEF9" w14:textId="77777777">
        <w:tc>
          <w:tcPr>
            <w:tcW w:w="3248" w:type="dxa"/>
            <w:shd w:val="clear" w:color="auto" w:fill="E6E6E6"/>
            <w:vAlign w:val="center"/>
          </w:tcPr>
          <w:p w14:paraId="65133E88" w14:textId="77777777" w:rsidR="000F5DA6" w:rsidRDefault="001C1296">
            <w:r>
              <w:t>倍频程中心频率</w:t>
            </w:r>
            <w:r>
              <w:t>(Hz)</w:t>
            </w:r>
          </w:p>
        </w:tc>
        <w:tc>
          <w:tcPr>
            <w:tcW w:w="1216" w:type="dxa"/>
            <w:shd w:val="clear" w:color="auto" w:fill="E6E6E6"/>
            <w:vAlign w:val="center"/>
          </w:tcPr>
          <w:p w14:paraId="2E52E390" w14:textId="77777777" w:rsidR="000F5DA6" w:rsidRDefault="001C1296">
            <w:r>
              <w:t>125</w:t>
            </w:r>
          </w:p>
        </w:tc>
        <w:tc>
          <w:tcPr>
            <w:tcW w:w="1216" w:type="dxa"/>
            <w:shd w:val="clear" w:color="auto" w:fill="E6E6E6"/>
            <w:vAlign w:val="center"/>
          </w:tcPr>
          <w:p w14:paraId="3CF0E454" w14:textId="77777777" w:rsidR="000F5DA6" w:rsidRDefault="001C1296">
            <w:r>
              <w:t>250</w:t>
            </w:r>
          </w:p>
        </w:tc>
        <w:tc>
          <w:tcPr>
            <w:tcW w:w="1216" w:type="dxa"/>
            <w:shd w:val="clear" w:color="auto" w:fill="E6E6E6"/>
            <w:vAlign w:val="center"/>
          </w:tcPr>
          <w:p w14:paraId="00743C44" w14:textId="77777777" w:rsidR="000F5DA6" w:rsidRDefault="001C1296">
            <w:r>
              <w:t>500</w:t>
            </w:r>
          </w:p>
        </w:tc>
        <w:tc>
          <w:tcPr>
            <w:tcW w:w="1216" w:type="dxa"/>
            <w:shd w:val="clear" w:color="auto" w:fill="E6E6E6"/>
            <w:vAlign w:val="center"/>
          </w:tcPr>
          <w:p w14:paraId="0638B6B4" w14:textId="77777777" w:rsidR="000F5DA6" w:rsidRDefault="001C1296">
            <w:r>
              <w:t>1000</w:t>
            </w:r>
          </w:p>
        </w:tc>
        <w:tc>
          <w:tcPr>
            <w:tcW w:w="1216" w:type="dxa"/>
            <w:shd w:val="clear" w:color="auto" w:fill="E6E6E6"/>
            <w:vAlign w:val="center"/>
          </w:tcPr>
          <w:p w14:paraId="48C5BB22" w14:textId="77777777" w:rsidR="000F5DA6" w:rsidRDefault="001C1296">
            <w:r>
              <w:t>2000</w:t>
            </w:r>
          </w:p>
        </w:tc>
      </w:tr>
      <w:tr w:rsidR="000F5DA6" w14:paraId="4E3FD96F" w14:textId="77777777">
        <w:tc>
          <w:tcPr>
            <w:tcW w:w="3248" w:type="dxa"/>
            <w:shd w:val="clear" w:color="auto" w:fill="E6E6E6"/>
            <w:vAlign w:val="center"/>
          </w:tcPr>
          <w:p w14:paraId="3D7EEC52" w14:textId="77777777" w:rsidR="000F5DA6" w:rsidRDefault="001C1296">
            <w:r>
              <w:t>外墙隔声量</w:t>
            </w:r>
            <w:r>
              <w:t>(dB)</w:t>
            </w:r>
          </w:p>
        </w:tc>
        <w:tc>
          <w:tcPr>
            <w:tcW w:w="1216" w:type="dxa"/>
            <w:vAlign w:val="center"/>
          </w:tcPr>
          <w:p w14:paraId="493CD4EA" w14:textId="77777777" w:rsidR="000F5DA6" w:rsidRDefault="001C1296">
            <w:r>
              <w:t>51.0</w:t>
            </w:r>
          </w:p>
        </w:tc>
        <w:tc>
          <w:tcPr>
            <w:tcW w:w="1216" w:type="dxa"/>
            <w:vAlign w:val="center"/>
          </w:tcPr>
          <w:p w14:paraId="3DC0E7A7" w14:textId="77777777" w:rsidR="000F5DA6" w:rsidRDefault="001C1296">
            <w:r>
              <w:t>61.0</w:t>
            </w:r>
          </w:p>
        </w:tc>
        <w:tc>
          <w:tcPr>
            <w:tcW w:w="1216" w:type="dxa"/>
            <w:vAlign w:val="center"/>
          </w:tcPr>
          <w:p w14:paraId="2C83D8EC" w14:textId="77777777" w:rsidR="000F5DA6" w:rsidRDefault="001C1296">
            <w:r>
              <w:t>69.0</w:t>
            </w:r>
          </w:p>
        </w:tc>
        <w:tc>
          <w:tcPr>
            <w:tcW w:w="1216" w:type="dxa"/>
            <w:vAlign w:val="center"/>
          </w:tcPr>
          <w:p w14:paraId="592594BF" w14:textId="77777777" w:rsidR="000F5DA6" w:rsidRDefault="001C1296">
            <w:r>
              <w:t>81.0</w:t>
            </w:r>
          </w:p>
        </w:tc>
        <w:tc>
          <w:tcPr>
            <w:tcW w:w="1216" w:type="dxa"/>
            <w:vAlign w:val="center"/>
          </w:tcPr>
          <w:p w14:paraId="11C85A60" w14:textId="77777777" w:rsidR="000F5DA6" w:rsidRDefault="001C1296">
            <w:r>
              <w:t>95.0</w:t>
            </w:r>
          </w:p>
        </w:tc>
      </w:tr>
      <w:tr w:rsidR="000F5DA6" w14:paraId="3606674A" w14:textId="77777777">
        <w:tc>
          <w:tcPr>
            <w:tcW w:w="3248" w:type="dxa"/>
            <w:shd w:val="clear" w:color="auto" w:fill="E6E6E6"/>
            <w:vAlign w:val="center"/>
          </w:tcPr>
          <w:p w14:paraId="028558E3" w14:textId="77777777" w:rsidR="000F5DA6" w:rsidRDefault="001C1296">
            <w:r>
              <w:t>组合墙平均透射系数</w:t>
            </w:r>
          </w:p>
        </w:tc>
        <w:tc>
          <w:tcPr>
            <w:tcW w:w="1216" w:type="dxa"/>
            <w:vAlign w:val="center"/>
          </w:tcPr>
          <w:p w14:paraId="50AF9C9C" w14:textId="77777777" w:rsidR="000F5DA6" w:rsidRDefault="001C1296">
            <w:r>
              <w:t>0.000009</w:t>
            </w:r>
          </w:p>
        </w:tc>
        <w:tc>
          <w:tcPr>
            <w:tcW w:w="1216" w:type="dxa"/>
            <w:vAlign w:val="center"/>
          </w:tcPr>
          <w:p w14:paraId="7C17E396" w14:textId="77777777" w:rsidR="000F5DA6" w:rsidRDefault="001C1296">
            <w:r>
              <w:t>0.000002</w:t>
            </w:r>
          </w:p>
        </w:tc>
        <w:tc>
          <w:tcPr>
            <w:tcW w:w="1216" w:type="dxa"/>
            <w:vAlign w:val="center"/>
          </w:tcPr>
          <w:p w14:paraId="3B82FD4F" w14:textId="77777777" w:rsidR="000F5DA6" w:rsidRDefault="001C1296">
            <w:r>
              <w:t>0.000001</w:t>
            </w:r>
          </w:p>
        </w:tc>
        <w:tc>
          <w:tcPr>
            <w:tcW w:w="1216" w:type="dxa"/>
            <w:vAlign w:val="center"/>
          </w:tcPr>
          <w:p w14:paraId="2B3C9771" w14:textId="77777777" w:rsidR="000F5DA6" w:rsidRDefault="001C1296">
            <w:r>
              <w:t>0.000001</w:t>
            </w:r>
          </w:p>
        </w:tc>
        <w:tc>
          <w:tcPr>
            <w:tcW w:w="1216" w:type="dxa"/>
            <w:vAlign w:val="center"/>
          </w:tcPr>
          <w:p w14:paraId="4E8A986D" w14:textId="77777777" w:rsidR="000F5DA6" w:rsidRDefault="001C1296">
            <w:r>
              <w:t>0.000001</w:t>
            </w:r>
          </w:p>
        </w:tc>
      </w:tr>
      <w:tr w:rsidR="000F5DA6" w14:paraId="5ADB8027" w14:textId="77777777">
        <w:tc>
          <w:tcPr>
            <w:tcW w:w="3248" w:type="dxa"/>
            <w:shd w:val="clear" w:color="auto" w:fill="E6E6E6"/>
            <w:vAlign w:val="center"/>
          </w:tcPr>
          <w:p w14:paraId="2EB5459F" w14:textId="77777777" w:rsidR="000F5DA6" w:rsidRDefault="001C1296">
            <w:r>
              <w:t>组合墙实际隔声量</w:t>
            </w:r>
            <w:r>
              <w:t>(dB)</w:t>
            </w:r>
          </w:p>
        </w:tc>
        <w:tc>
          <w:tcPr>
            <w:tcW w:w="1216" w:type="dxa"/>
            <w:vAlign w:val="center"/>
          </w:tcPr>
          <w:p w14:paraId="7B3CA007" w14:textId="77777777" w:rsidR="000F5DA6" w:rsidRDefault="001C1296">
            <w:r>
              <w:t>51.0</w:t>
            </w:r>
          </w:p>
        </w:tc>
        <w:tc>
          <w:tcPr>
            <w:tcW w:w="1216" w:type="dxa"/>
            <w:vAlign w:val="center"/>
          </w:tcPr>
          <w:p w14:paraId="5FD42061" w14:textId="77777777" w:rsidR="000F5DA6" w:rsidRDefault="001C1296">
            <w:r>
              <w:t>61.0</w:t>
            </w:r>
          </w:p>
        </w:tc>
        <w:tc>
          <w:tcPr>
            <w:tcW w:w="1216" w:type="dxa"/>
            <w:vAlign w:val="center"/>
          </w:tcPr>
          <w:p w14:paraId="67EB228C" w14:textId="77777777" w:rsidR="000F5DA6" w:rsidRDefault="001C1296">
            <w:r>
              <w:t>69.0</w:t>
            </w:r>
          </w:p>
        </w:tc>
        <w:tc>
          <w:tcPr>
            <w:tcW w:w="1216" w:type="dxa"/>
            <w:vAlign w:val="center"/>
          </w:tcPr>
          <w:p w14:paraId="4299319F" w14:textId="77777777" w:rsidR="000F5DA6" w:rsidRDefault="001C1296">
            <w:r>
              <w:t>81.0</w:t>
            </w:r>
          </w:p>
        </w:tc>
        <w:tc>
          <w:tcPr>
            <w:tcW w:w="1216" w:type="dxa"/>
            <w:vAlign w:val="center"/>
          </w:tcPr>
          <w:p w14:paraId="0A1175A9" w14:textId="77777777" w:rsidR="000F5DA6" w:rsidRDefault="001C1296">
            <w:r>
              <w:t>95.0</w:t>
            </w:r>
          </w:p>
        </w:tc>
      </w:tr>
      <w:tr w:rsidR="000F5DA6" w14:paraId="001190A0" w14:textId="77777777">
        <w:tc>
          <w:tcPr>
            <w:tcW w:w="3248" w:type="dxa"/>
            <w:shd w:val="clear" w:color="auto" w:fill="E6E6E6"/>
            <w:vAlign w:val="center"/>
          </w:tcPr>
          <w:p w14:paraId="31D03501" w14:textId="77777777" w:rsidR="000F5DA6" w:rsidRDefault="001C1296">
            <w:r>
              <w:t>组合墙有效隔声量</w:t>
            </w:r>
            <w:r>
              <w:t>(dB)</w:t>
            </w:r>
          </w:p>
        </w:tc>
        <w:tc>
          <w:tcPr>
            <w:tcW w:w="1216" w:type="dxa"/>
            <w:vAlign w:val="center"/>
          </w:tcPr>
          <w:p w14:paraId="1B8E433A" w14:textId="77777777" w:rsidR="000F5DA6" w:rsidRDefault="001C1296">
            <w:r>
              <w:t>47.8</w:t>
            </w:r>
          </w:p>
        </w:tc>
        <w:tc>
          <w:tcPr>
            <w:tcW w:w="1216" w:type="dxa"/>
            <w:vAlign w:val="center"/>
          </w:tcPr>
          <w:p w14:paraId="3BB5D612" w14:textId="77777777" w:rsidR="000F5DA6" w:rsidRDefault="001C1296">
            <w:r>
              <w:t>59.9</w:t>
            </w:r>
          </w:p>
        </w:tc>
        <w:tc>
          <w:tcPr>
            <w:tcW w:w="1216" w:type="dxa"/>
            <w:vAlign w:val="center"/>
          </w:tcPr>
          <w:p w14:paraId="49E24DC0" w14:textId="77777777" w:rsidR="000F5DA6" w:rsidRDefault="001C1296">
            <w:r>
              <w:t>70.5</w:t>
            </w:r>
          </w:p>
        </w:tc>
        <w:tc>
          <w:tcPr>
            <w:tcW w:w="1216" w:type="dxa"/>
            <w:vAlign w:val="center"/>
          </w:tcPr>
          <w:p w14:paraId="09CD9718" w14:textId="77777777" w:rsidR="000F5DA6" w:rsidRDefault="001C1296">
            <w:r>
              <w:t>83.1</w:t>
            </w:r>
          </w:p>
        </w:tc>
        <w:tc>
          <w:tcPr>
            <w:tcW w:w="1216" w:type="dxa"/>
            <w:vAlign w:val="center"/>
          </w:tcPr>
          <w:p w14:paraId="2F2A2D1D" w14:textId="77777777" w:rsidR="000F5DA6" w:rsidRDefault="001C1296">
            <w:r>
              <w:t>97.3</w:t>
            </w:r>
          </w:p>
        </w:tc>
      </w:tr>
      <w:tr w:rsidR="000F5DA6" w14:paraId="5265F04E" w14:textId="77777777">
        <w:tc>
          <w:tcPr>
            <w:tcW w:w="3248" w:type="dxa"/>
            <w:shd w:val="clear" w:color="auto" w:fill="E6E6E6"/>
            <w:vAlign w:val="center"/>
          </w:tcPr>
          <w:p w14:paraId="3CE5EA7F" w14:textId="77777777" w:rsidR="000F5DA6" w:rsidRDefault="001C1296">
            <w:r>
              <w:t>组合墙计权隔声量</w:t>
            </w:r>
            <w:r>
              <w:t>(dB)</w:t>
            </w:r>
          </w:p>
        </w:tc>
        <w:tc>
          <w:tcPr>
            <w:tcW w:w="6080" w:type="dxa"/>
            <w:gridSpan w:val="5"/>
            <w:vAlign w:val="center"/>
          </w:tcPr>
          <w:p w14:paraId="5B61CF98" w14:textId="77777777" w:rsidR="000F5DA6" w:rsidRDefault="001C1296">
            <w:r>
              <w:t>70</w:t>
            </w:r>
          </w:p>
        </w:tc>
      </w:tr>
      <w:tr w:rsidR="000F5DA6" w14:paraId="57953456" w14:textId="77777777">
        <w:tc>
          <w:tcPr>
            <w:tcW w:w="3248" w:type="dxa"/>
            <w:shd w:val="clear" w:color="auto" w:fill="E6E6E6"/>
            <w:vAlign w:val="center"/>
          </w:tcPr>
          <w:p w14:paraId="2BC0C45E" w14:textId="77777777" w:rsidR="000F5DA6" w:rsidRDefault="001C1296">
            <w:r>
              <w:t>组合墙频谱修正量</w:t>
            </w:r>
            <w:r>
              <w:t>(dB)</w:t>
            </w:r>
          </w:p>
        </w:tc>
        <w:tc>
          <w:tcPr>
            <w:tcW w:w="6080" w:type="dxa"/>
            <w:gridSpan w:val="5"/>
            <w:vAlign w:val="center"/>
          </w:tcPr>
          <w:p w14:paraId="1D3A106F" w14:textId="77777777" w:rsidR="000F5DA6" w:rsidRDefault="001C1296">
            <w:r>
              <w:t>-9</w:t>
            </w:r>
          </w:p>
        </w:tc>
      </w:tr>
      <w:tr w:rsidR="000F5DA6" w14:paraId="556AE7F1" w14:textId="77777777">
        <w:tc>
          <w:tcPr>
            <w:tcW w:w="3248" w:type="dxa"/>
            <w:shd w:val="clear" w:color="auto" w:fill="E6E6E6"/>
            <w:vAlign w:val="center"/>
          </w:tcPr>
          <w:p w14:paraId="1205A20F" w14:textId="77777777" w:rsidR="000F5DA6" w:rsidRDefault="001C1296">
            <w:r>
              <w:t>组合墙隔声量</w:t>
            </w:r>
            <w:r>
              <w:t>(dB)</w:t>
            </w:r>
          </w:p>
        </w:tc>
        <w:tc>
          <w:tcPr>
            <w:tcW w:w="6080" w:type="dxa"/>
            <w:gridSpan w:val="5"/>
            <w:vAlign w:val="center"/>
          </w:tcPr>
          <w:p w14:paraId="7D26D29E" w14:textId="77777777" w:rsidR="000F5DA6" w:rsidRDefault="001C1296">
            <w:r>
              <w:t>61</w:t>
            </w:r>
          </w:p>
        </w:tc>
      </w:tr>
      <w:tr w:rsidR="000F5DA6" w14:paraId="09E1BB04" w14:textId="77777777">
        <w:tc>
          <w:tcPr>
            <w:tcW w:w="3248" w:type="dxa"/>
            <w:shd w:val="clear" w:color="auto" w:fill="E6E6E6"/>
            <w:vAlign w:val="center"/>
          </w:tcPr>
          <w:p w14:paraId="0150DBCD" w14:textId="77777777" w:rsidR="000F5DA6" w:rsidRDefault="001C1296">
            <w:r>
              <w:t>组合墙面积</w:t>
            </w:r>
            <w:r>
              <w:t>(</w:t>
            </w:r>
            <w:r>
              <w:t>㎡</w:t>
            </w:r>
            <w:r>
              <w:t>)</w:t>
            </w:r>
          </w:p>
        </w:tc>
        <w:tc>
          <w:tcPr>
            <w:tcW w:w="6080" w:type="dxa"/>
            <w:gridSpan w:val="5"/>
            <w:vAlign w:val="center"/>
          </w:tcPr>
          <w:p w14:paraId="160CF362" w14:textId="77777777" w:rsidR="000F5DA6" w:rsidRDefault="001C1296">
            <w:r>
              <w:t>22.8</w:t>
            </w:r>
          </w:p>
        </w:tc>
      </w:tr>
      <w:tr w:rsidR="000F5DA6" w14:paraId="7B887A08" w14:textId="77777777">
        <w:tc>
          <w:tcPr>
            <w:tcW w:w="3248" w:type="dxa"/>
            <w:shd w:val="clear" w:color="auto" w:fill="E6E6E6"/>
            <w:vAlign w:val="center"/>
          </w:tcPr>
          <w:p w14:paraId="33D04136" w14:textId="77777777" w:rsidR="000F5DA6" w:rsidRDefault="001C1296">
            <w:r>
              <w:t>门</w:t>
            </w:r>
            <w:r>
              <w:t>/</w:t>
            </w:r>
            <w:r>
              <w:t>窗与墙缝隙面积</w:t>
            </w:r>
            <w:r>
              <w:t>(</w:t>
            </w:r>
            <w:r>
              <w:t>㎡</w:t>
            </w:r>
            <w:r>
              <w:t>)</w:t>
            </w:r>
          </w:p>
        </w:tc>
        <w:tc>
          <w:tcPr>
            <w:tcW w:w="6080" w:type="dxa"/>
            <w:gridSpan w:val="5"/>
            <w:vAlign w:val="center"/>
          </w:tcPr>
          <w:p w14:paraId="57629204" w14:textId="77777777" w:rsidR="000F5DA6" w:rsidRDefault="001C1296">
            <w:r>
              <w:t>0.000</w:t>
            </w:r>
          </w:p>
        </w:tc>
      </w:tr>
      <w:tr w:rsidR="000F5DA6" w14:paraId="23F0704D" w14:textId="77777777">
        <w:tc>
          <w:tcPr>
            <w:tcW w:w="3248" w:type="dxa"/>
            <w:shd w:val="clear" w:color="auto" w:fill="E6E6E6"/>
            <w:vAlign w:val="center"/>
          </w:tcPr>
          <w:p w14:paraId="3DBE6D82" w14:textId="77777777" w:rsidR="000F5DA6" w:rsidRDefault="001C1296">
            <w:r>
              <w:t>门</w:t>
            </w:r>
            <w:r>
              <w:t>/</w:t>
            </w:r>
            <w:r>
              <w:t>窗与墙缝隙对隔声量影响</w:t>
            </w:r>
            <w:r>
              <w:t>(dB)</w:t>
            </w:r>
          </w:p>
        </w:tc>
        <w:tc>
          <w:tcPr>
            <w:tcW w:w="6080" w:type="dxa"/>
            <w:gridSpan w:val="5"/>
            <w:vAlign w:val="center"/>
          </w:tcPr>
          <w:p w14:paraId="4D7BDD95" w14:textId="77777777" w:rsidR="000F5DA6" w:rsidRDefault="001C1296">
            <w:r>
              <w:t>0</w:t>
            </w:r>
          </w:p>
        </w:tc>
      </w:tr>
      <w:tr w:rsidR="000F5DA6" w14:paraId="6FB16C65" w14:textId="77777777">
        <w:tc>
          <w:tcPr>
            <w:tcW w:w="3248" w:type="dxa"/>
            <w:shd w:val="clear" w:color="auto" w:fill="E6E6E6"/>
            <w:vAlign w:val="center"/>
          </w:tcPr>
          <w:p w14:paraId="5A110546" w14:textId="77777777" w:rsidR="000F5DA6" w:rsidRDefault="001C1296">
            <w:r>
              <w:t>计算缝隙后组合墙隔声量</w:t>
            </w:r>
            <w:r>
              <w:t>(dB)</w:t>
            </w:r>
          </w:p>
        </w:tc>
        <w:tc>
          <w:tcPr>
            <w:tcW w:w="6080" w:type="dxa"/>
            <w:gridSpan w:val="5"/>
            <w:vAlign w:val="center"/>
          </w:tcPr>
          <w:p w14:paraId="5A043D53" w14:textId="77777777" w:rsidR="000F5DA6" w:rsidRDefault="001C1296">
            <w:r>
              <w:t>61</w:t>
            </w:r>
          </w:p>
        </w:tc>
      </w:tr>
      <w:tr w:rsidR="000F5DA6" w14:paraId="635AF613" w14:textId="77777777">
        <w:tc>
          <w:tcPr>
            <w:tcW w:w="9328" w:type="dxa"/>
            <w:gridSpan w:val="6"/>
            <w:shd w:val="clear" w:color="auto" w:fill="E6E6E6"/>
            <w:vAlign w:val="center"/>
          </w:tcPr>
          <w:p w14:paraId="04985754" w14:textId="77777777" w:rsidR="000F5DA6" w:rsidRDefault="001C1296">
            <w:pPr>
              <w:jc w:val="center"/>
            </w:pPr>
            <w:r>
              <w:t>幕墙</w:t>
            </w:r>
          </w:p>
        </w:tc>
      </w:tr>
      <w:tr w:rsidR="000F5DA6" w14:paraId="14055AB6" w14:textId="77777777">
        <w:tc>
          <w:tcPr>
            <w:tcW w:w="3248" w:type="dxa"/>
            <w:shd w:val="clear" w:color="auto" w:fill="E6E6E6"/>
            <w:vAlign w:val="center"/>
          </w:tcPr>
          <w:p w14:paraId="339F1876" w14:textId="77777777" w:rsidR="000F5DA6" w:rsidRDefault="001C1296">
            <w:r>
              <w:lastRenderedPageBreak/>
              <w:t>倍频程中心频率</w:t>
            </w:r>
            <w:r>
              <w:t>(Hz)</w:t>
            </w:r>
          </w:p>
        </w:tc>
        <w:tc>
          <w:tcPr>
            <w:tcW w:w="1216" w:type="dxa"/>
            <w:shd w:val="clear" w:color="auto" w:fill="E6E6E6"/>
            <w:vAlign w:val="center"/>
          </w:tcPr>
          <w:p w14:paraId="797A2D5F" w14:textId="77777777" w:rsidR="000F5DA6" w:rsidRDefault="001C1296">
            <w:r>
              <w:t>125</w:t>
            </w:r>
          </w:p>
        </w:tc>
        <w:tc>
          <w:tcPr>
            <w:tcW w:w="1216" w:type="dxa"/>
            <w:shd w:val="clear" w:color="auto" w:fill="E6E6E6"/>
            <w:vAlign w:val="center"/>
          </w:tcPr>
          <w:p w14:paraId="5F2B92CA" w14:textId="77777777" w:rsidR="000F5DA6" w:rsidRDefault="001C1296">
            <w:r>
              <w:t>250</w:t>
            </w:r>
          </w:p>
        </w:tc>
        <w:tc>
          <w:tcPr>
            <w:tcW w:w="1216" w:type="dxa"/>
            <w:shd w:val="clear" w:color="auto" w:fill="E6E6E6"/>
            <w:vAlign w:val="center"/>
          </w:tcPr>
          <w:p w14:paraId="25AB4433" w14:textId="77777777" w:rsidR="000F5DA6" w:rsidRDefault="001C1296">
            <w:r>
              <w:t>500</w:t>
            </w:r>
          </w:p>
        </w:tc>
        <w:tc>
          <w:tcPr>
            <w:tcW w:w="1216" w:type="dxa"/>
            <w:shd w:val="clear" w:color="auto" w:fill="E6E6E6"/>
            <w:vAlign w:val="center"/>
          </w:tcPr>
          <w:p w14:paraId="366412D3" w14:textId="77777777" w:rsidR="000F5DA6" w:rsidRDefault="001C1296">
            <w:r>
              <w:t>1000</w:t>
            </w:r>
          </w:p>
        </w:tc>
        <w:tc>
          <w:tcPr>
            <w:tcW w:w="1216" w:type="dxa"/>
            <w:shd w:val="clear" w:color="auto" w:fill="E6E6E6"/>
            <w:vAlign w:val="center"/>
          </w:tcPr>
          <w:p w14:paraId="3832E844" w14:textId="77777777" w:rsidR="000F5DA6" w:rsidRDefault="001C1296">
            <w:r>
              <w:t>2000</w:t>
            </w:r>
          </w:p>
        </w:tc>
      </w:tr>
      <w:tr w:rsidR="000F5DA6" w14:paraId="2105786E" w14:textId="77777777">
        <w:tc>
          <w:tcPr>
            <w:tcW w:w="3248" w:type="dxa"/>
            <w:shd w:val="clear" w:color="auto" w:fill="E6E6E6"/>
            <w:vAlign w:val="center"/>
          </w:tcPr>
          <w:p w14:paraId="2C75C213" w14:textId="77777777" w:rsidR="000F5DA6" w:rsidRDefault="001C1296">
            <w:r>
              <w:t>幕墙隔声量</w:t>
            </w:r>
            <w:r>
              <w:t>(dB)</w:t>
            </w:r>
          </w:p>
        </w:tc>
        <w:tc>
          <w:tcPr>
            <w:tcW w:w="1216" w:type="dxa"/>
            <w:vAlign w:val="center"/>
          </w:tcPr>
          <w:p w14:paraId="3CA31118" w14:textId="77777777" w:rsidR="000F5DA6" w:rsidRDefault="001C1296">
            <w:r>
              <w:t>36.0</w:t>
            </w:r>
          </w:p>
        </w:tc>
        <w:tc>
          <w:tcPr>
            <w:tcW w:w="1216" w:type="dxa"/>
            <w:vAlign w:val="center"/>
          </w:tcPr>
          <w:p w14:paraId="56D3966A" w14:textId="77777777" w:rsidR="000F5DA6" w:rsidRDefault="001C1296">
            <w:r>
              <w:t>29.0</w:t>
            </w:r>
          </w:p>
        </w:tc>
        <w:tc>
          <w:tcPr>
            <w:tcW w:w="1216" w:type="dxa"/>
            <w:vAlign w:val="center"/>
          </w:tcPr>
          <w:p w14:paraId="0E3E5267" w14:textId="77777777" w:rsidR="000F5DA6" w:rsidRDefault="001C1296">
            <w:r>
              <w:t>43.0</w:t>
            </w:r>
          </w:p>
        </w:tc>
        <w:tc>
          <w:tcPr>
            <w:tcW w:w="1216" w:type="dxa"/>
            <w:vAlign w:val="center"/>
          </w:tcPr>
          <w:p w14:paraId="07EBF07E" w14:textId="77777777" w:rsidR="000F5DA6" w:rsidRDefault="001C1296">
            <w:r>
              <w:t>51.0</w:t>
            </w:r>
          </w:p>
        </w:tc>
        <w:tc>
          <w:tcPr>
            <w:tcW w:w="1216" w:type="dxa"/>
            <w:vAlign w:val="center"/>
          </w:tcPr>
          <w:p w14:paraId="0175D8A9" w14:textId="77777777" w:rsidR="000F5DA6" w:rsidRDefault="001C1296">
            <w:r>
              <w:t>46.0</w:t>
            </w:r>
          </w:p>
        </w:tc>
      </w:tr>
      <w:tr w:rsidR="000F5DA6" w14:paraId="1D67D936" w14:textId="77777777">
        <w:tc>
          <w:tcPr>
            <w:tcW w:w="3248" w:type="dxa"/>
            <w:shd w:val="clear" w:color="auto" w:fill="E6E6E6"/>
            <w:vAlign w:val="center"/>
          </w:tcPr>
          <w:p w14:paraId="69E9CDCE" w14:textId="77777777" w:rsidR="000F5DA6" w:rsidRDefault="001C1296">
            <w:r>
              <w:t>组合墙平均透射系数</w:t>
            </w:r>
          </w:p>
        </w:tc>
        <w:tc>
          <w:tcPr>
            <w:tcW w:w="1216" w:type="dxa"/>
            <w:vAlign w:val="center"/>
          </w:tcPr>
          <w:p w14:paraId="498945DE" w14:textId="77777777" w:rsidR="000F5DA6" w:rsidRDefault="001C1296">
            <w:r>
              <w:t>0.000236</w:t>
            </w:r>
          </w:p>
        </w:tc>
        <w:tc>
          <w:tcPr>
            <w:tcW w:w="1216" w:type="dxa"/>
            <w:vAlign w:val="center"/>
          </w:tcPr>
          <w:p w14:paraId="324A38B4" w14:textId="77777777" w:rsidR="000F5DA6" w:rsidRDefault="001C1296">
            <w:r>
              <w:t>0.001181</w:t>
            </w:r>
          </w:p>
        </w:tc>
        <w:tc>
          <w:tcPr>
            <w:tcW w:w="1216" w:type="dxa"/>
            <w:vAlign w:val="center"/>
          </w:tcPr>
          <w:p w14:paraId="646E302C" w14:textId="77777777" w:rsidR="000F5DA6" w:rsidRDefault="001C1296">
            <w:r>
              <w:t>0.000048</w:t>
            </w:r>
          </w:p>
        </w:tc>
        <w:tc>
          <w:tcPr>
            <w:tcW w:w="1216" w:type="dxa"/>
            <w:vAlign w:val="center"/>
          </w:tcPr>
          <w:p w14:paraId="723AFF91" w14:textId="77777777" w:rsidR="000F5DA6" w:rsidRDefault="001C1296">
            <w:r>
              <w:t>0.000008</w:t>
            </w:r>
          </w:p>
        </w:tc>
        <w:tc>
          <w:tcPr>
            <w:tcW w:w="1216" w:type="dxa"/>
            <w:vAlign w:val="center"/>
          </w:tcPr>
          <w:p w14:paraId="5C6B59FB" w14:textId="77777777" w:rsidR="000F5DA6" w:rsidRDefault="001C1296">
            <w:r>
              <w:t>0.000025</w:t>
            </w:r>
          </w:p>
        </w:tc>
      </w:tr>
      <w:tr w:rsidR="000F5DA6" w14:paraId="5F30A65D" w14:textId="77777777">
        <w:tc>
          <w:tcPr>
            <w:tcW w:w="3248" w:type="dxa"/>
            <w:shd w:val="clear" w:color="auto" w:fill="E6E6E6"/>
            <w:vAlign w:val="center"/>
          </w:tcPr>
          <w:p w14:paraId="3404BD17" w14:textId="77777777" w:rsidR="000F5DA6" w:rsidRDefault="001C1296">
            <w:r>
              <w:t>组合墙实际隔声量</w:t>
            </w:r>
            <w:r>
              <w:t>(dB)</w:t>
            </w:r>
          </w:p>
        </w:tc>
        <w:tc>
          <w:tcPr>
            <w:tcW w:w="1216" w:type="dxa"/>
            <w:vAlign w:val="center"/>
          </w:tcPr>
          <w:p w14:paraId="34D6F858" w14:textId="77777777" w:rsidR="000F5DA6" w:rsidRDefault="001C1296">
            <w:r>
              <w:t>36.3</w:t>
            </w:r>
          </w:p>
        </w:tc>
        <w:tc>
          <w:tcPr>
            <w:tcW w:w="1216" w:type="dxa"/>
            <w:vAlign w:val="center"/>
          </w:tcPr>
          <w:p w14:paraId="36020B68" w14:textId="77777777" w:rsidR="000F5DA6" w:rsidRDefault="001C1296">
            <w:r>
              <w:t>29.3</w:t>
            </w:r>
          </w:p>
        </w:tc>
        <w:tc>
          <w:tcPr>
            <w:tcW w:w="1216" w:type="dxa"/>
            <w:vAlign w:val="center"/>
          </w:tcPr>
          <w:p w14:paraId="077C5A8B" w14:textId="77777777" w:rsidR="000F5DA6" w:rsidRDefault="001C1296">
            <w:r>
              <w:t>43.3</w:t>
            </w:r>
          </w:p>
        </w:tc>
        <w:tc>
          <w:tcPr>
            <w:tcW w:w="1216" w:type="dxa"/>
            <w:vAlign w:val="center"/>
          </w:tcPr>
          <w:p w14:paraId="48AA3E18" w14:textId="77777777" w:rsidR="000F5DA6" w:rsidRDefault="001C1296">
            <w:r>
              <w:t>51.3</w:t>
            </w:r>
          </w:p>
        </w:tc>
        <w:tc>
          <w:tcPr>
            <w:tcW w:w="1216" w:type="dxa"/>
            <w:vAlign w:val="center"/>
          </w:tcPr>
          <w:p w14:paraId="461CF004" w14:textId="77777777" w:rsidR="000F5DA6" w:rsidRDefault="001C1296">
            <w:r>
              <w:t>46.3</w:t>
            </w:r>
          </w:p>
        </w:tc>
      </w:tr>
      <w:tr w:rsidR="000F5DA6" w14:paraId="5CA0B99B" w14:textId="77777777">
        <w:tc>
          <w:tcPr>
            <w:tcW w:w="3248" w:type="dxa"/>
            <w:shd w:val="clear" w:color="auto" w:fill="E6E6E6"/>
            <w:vAlign w:val="center"/>
          </w:tcPr>
          <w:p w14:paraId="686B209D" w14:textId="77777777" w:rsidR="000F5DA6" w:rsidRDefault="001C1296">
            <w:r>
              <w:t>组合墙有效隔声量</w:t>
            </w:r>
            <w:r>
              <w:t>(dB)</w:t>
            </w:r>
          </w:p>
        </w:tc>
        <w:tc>
          <w:tcPr>
            <w:tcW w:w="1216" w:type="dxa"/>
            <w:vAlign w:val="center"/>
          </w:tcPr>
          <w:p w14:paraId="70CF1746" w14:textId="77777777" w:rsidR="000F5DA6" w:rsidRDefault="001C1296">
            <w:r>
              <w:t>34.6</w:t>
            </w:r>
          </w:p>
        </w:tc>
        <w:tc>
          <w:tcPr>
            <w:tcW w:w="1216" w:type="dxa"/>
            <w:vAlign w:val="center"/>
          </w:tcPr>
          <w:p w14:paraId="53BCDC61" w14:textId="77777777" w:rsidR="000F5DA6" w:rsidRDefault="001C1296">
            <w:r>
              <w:t>29.8</w:t>
            </w:r>
          </w:p>
        </w:tc>
        <w:tc>
          <w:tcPr>
            <w:tcW w:w="1216" w:type="dxa"/>
            <w:vAlign w:val="center"/>
          </w:tcPr>
          <w:p w14:paraId="0F5F4A23" w14:textId="77777777" w:rsidR="000F5DA6" w:rsidRDefault="001C1296">
            <w:r>
              <w:t>46.3</w:t>
            </w:r>
          </w:p>
        </w:tc>
        <w:tc>
          <w:tcPr>
            <w:tcW w:w="1216" w:type="dxa"/>
            <w:vAlign w:val="center"/>
          </w:tcPr>
          <w:p w14:paraId="55ABCC79" w14:textId="77777777" w:rsidR="000F5DA6" w:rsidRDefault="001C1296">
            <w:r>
              <w:t>54.9</w:t>
            </w:r>
          </w:p>
        </w:tc>
        <w:tc>
          <w:tcPr>
            <w:tcW w:w="1216" w:type="dxa"/>
            <w:vAlign w:val="center"/>
          </w:tcPr>
          <w:p w14:paraId="3AD01ACB" w14:textId="77777777" w:rsidR="000F5DA6" w:rsidRDefault="001C1296">
            <w:r>
              <w:t>50.1</w:t>
            </w:r>
          </w:p>
        </w:tc>
      </w:tr>
      <w:tr w:rsidR="000F5DA6" w14:paraId="666C7701" w14:textId="77777777">
        <w:tc>
          <w:tcPr>
            <w:tcW w:w="3248" w:type="dxa"/>
            <w:shd w:val="clear" w:color="auto" w:fill="E6E6E6"/>
            <w:vAlign w:val="center"/>
          </w:tcPr>
          <w:p w14:paraId="1CFD63AD" w14:textId="77777777" w:rsidR="000F5DA6" w:rsidRDefault="001C1296">
            <w:r>
              <w:t>组合墙计权隔声量</w:t>
            </w:r>
            <w:r>
              <w:t>(dB)</w:t>
            </w:r>
          </w:p>
        </w:tc>
        <w:tc>
          <w:tcPr>
            <w:tcW w:w="6080" w:type="dxa"/>
            <w:gridSpan w:val="5"/>
            <w:vAlign w:val="center"/>
          </w:tcPr>
          <w:p w14:paraId="3FE59AB2" w14:textId="77777777" w:rsidR="000F5DA6" w:rsidRDefault="001C1296">
            <w:r>
              <w:t>46</w:t>
            </w:r>
          </w:p>
        </w:tc>
      </w:tr>
      <w:tr w:rsidR="000F5DA6" w14:paraId="30CD1A11" w14:textId="77777777">
        <w:tc>
          <w:tcPr>
            <w:tcW w:w="3248" w:type="dxa"/>
            <w:shd w:val="clear" w:color="auto" w:fill="E6E6E6"/>
            <w:vAlign w:val="center"/>
          </w:tcPr>
          <w:p w14:paraId="6A1E411F" w14:textId="77777777" w:rsidR="000F5DA6" w:rsidRDefault="001C1296">
            <w:r>
              <w:t>组合墙频谱修正量</w:t>
            </w:r>
            <w:r>
              <w:t>(dB)</w:t>
            </w:r>
          </w:p>
        </w:tc>
        <w:tc>
          <w:tcPr>
            <w:tcW w:w="6080" w:type="dxa"/>
            <w:gridSpan w:val="5"/>
            <w:vAlign w:val="center"/>
          </w:tcPr>
          <w:p w14:paraId="25B52159" w14:textId="77777777" w:rsidR="000F5DA6" w:rsidRDefault="001C1296">
            <w:r>
              <w:t>-7</w:t>
            </w:r>
          </w:p>
        </w:tc>
      </w:tr>
      <w:tr w:rsidR="000F5DA6" w14:paraId="17B999C2" w14:textId="77777777">
        <w:tc>
          <w:tcPr>
            <w:tcW w:w="3248" w:type="dxa"/>
            <w:shd w:val="clear" w:color="auto" w:fill="E6E6E6"/>
            <w:vAlign w:val="center"/>
          </w:tcPr>
          <w:p w14:paraId="476DC3A2" w14:textId="77777777" w:rsidR="000F5DA6" w:rsidRDefault="001C1296">
            <w:r>
              <w:t>组合墙隔声量</w:t>
            </w:r>
            <w:r>
              <w:t>(dB)</w:t>
            </w:r>
          </w:p>
        </w:tc>
        <w:tc>
          <w:tcPr>
            <w:tcW w:w="6080" w:type="dxa"/>
            <w:gridSpan w:val="5"/>
            <w:vAlign w:val="center"/>
          </w:tcPr>
          <w:p w14:paraId="58F7064D" w14:textId="77777777" w:rsidR="000F5DA6" w:rsidRDefault="001C1296">
            <w:r>
              <w:t>39</w:t>
            </w:r>
          </w:p>
        </w:tc>
      </w:tr>
      <w:tr w:rsidR="000F5DA6" w14:paraId="12C0CA29" w14:textId="77777777">
        <w:tc>
          <w:tcPr>
            <w:tcW w:w="3248" w:type="dxa"/>
            <w:shd w:val="clear" w:color="auto" w:fill="E6E6E6"/>
            <w:vAlign w:val="center"/>
          </w:tcPr>
          <w:p w14:paraId="464C5C87" w14:textId="77777777" w:rsidR="000F5DA6" w:rsidRDefault="001C1296">
            <w:r>
              <w:t>组合墙面积</w:t>
            </w:r>
            <w:r>
              <w:t>(</w:t>
            </w:r>
            <w:r>
              <w:t>㎡</w:t>
            </w:r>
            <w:r>
              <w:t>)</w:t>
            </w:r>
          </w:p>
        </w:tc>
        <w:tc>
          <w:tcPr>
            <w:tcW w:w="6080" w:type="dxa"/>
            <w:gridSpan w:val="5"/>
            <w:vAlign w:val="center"/>
          </w:tcPr>
          <w:p w14:paraId="7A867198" w14:textId="77777777" w:rsidR="000F5DA6" w:rsidRDefault="001C1296">
            <w:r>
              <w:t>15.8</w:t>
            </w:r>
          </w:p>
        </w:tc>
      </w:tr>
      <w:tr w:rsidR="000F5DA6" w14:paraId="179FA9B7" w14:textId="77777777">
        <w:tc>
          <w:tcPr>
            <w:tcW w:w="3248" w:type="dxa"/>
            <w:shd w:val="clear" w:color="auto" w:fill="E6E6E6"/>
            <w:vAlign w:val="center"/>
          </w:tcPr>
          <w:p w14:paraId="091836C7" w14:textId="77777777" w:rsidR="000F5DA6" w:rsidRDefault="001C1296">
            <w:r>
              <w:t>门</w:t>
            </w:r>
            <w:r>
              <w:t>/</w:t>
            </w:r>
            <w:r>
              <w:t>窗与墙缝隙面积</w:t>
            </w:r>
            <w:r>
              <w:t>(</w:t>
            </w:r>
            <w:r>
              <w:t>㎡</w:t>
            </w:r>
            <w:r>
              <w:t>)</w:t>
            </w:r>
          </w:p>
        </w:tc>
        <w:tc>
          <w:tcPr>
            <w:tcW w:w="6080" w:type="dxa"/>
            <w:gridSpan w:val="5"/>
            <w:vAlign w:val="center"/>
          </w:tcPr>
          <w:p w14:paraId="00FA2665" w14:textId="77777777" w:rsidR="000F5DA6" w:rsidRDefault="001C1296">
            <w:r>
              <w:t>0.078</w:t>
            </w:r>
          </w:p>
        </w:tc>
      </w:tr>
      <w:tr w:rsidR="000F5DA6" w14:paraId="4DC673A1" w14:textId="77777777">
        <w:tc>
          <w:tcPr>
            <w:tcW w:w="3248" w:type="dxa"/>
            <w:shd w:val="clear" w:color="auto" w:fill="E6E6E6"/>
            <w:vAlign w:val="center"/>
          </w:tcPr>
          <w:p w14:paraId="633E8DB9" w14:textId="77777777" w:rsidR="000F5DA6" w:rsidRDefault="001C1296">
            <w:r>
              <w:t>门</w:t>
            </w:r>
            <w:r>
              <w:t>/</w:t>
            </w:r>
            <w:r>
              <w:t>窗与墙缝隙对隔声量影响</w:t>
            </w:r>
            <w:r>
              <w:t>(dB)</w:t>
            </w:r>
          </w:p>
        </w:tc>
        <w:tc>
          <w:tcPr>
            <w:tcW w:w="6080" w:type="dxa"/>
            <w:gridSpan w:val="5"/>
            <w:vAlign w:val="center"/>
          </w:tcPr>
          <w:p w14:paraId="71CFD90B" w14:textId="77777777" w:rsidR="000F5DA6" w:rsidRDefault="001C1296">
            <w:r>
              <w:t>16</w:t>
            </w:r>
          </w:p>
        </w:tc>
      </w:tr>
      <w:tr w:rsidR="000F5DA6" w14:paraId="69C7AAE5" w14:textId="77777777">
        <w:tc>
          <w:tcPr>
            <w:tcW w:w="3248" w:type="dxa"/>
            <w:shd w:val="clear" w:color="auto" w:fill="E6E6E6"/>
            <w:vAlign w:val="center"/>
          </w:tcPr>
          <w:p w14:paraId="514ED269" w14:textId="77777777" w:rsidR="000F5DA6" w:rsidRDefault="001C1296">
            <w:r>
              <w:t>计算缝隙后组合墙隔声量</w:t>
            </w:r>
            <w:r>
              <w:t>(dB)</w:t>
            </w:r>
          </w:p>
        </w:tc>
        <w:tc>
          <w:tcPr>
            <w:tcW w:w="6080" w:type="dxa"/>
            <w:gridSpan w:val="5"/>
            <w:vAlign w:val="center"/>
          </w:tcPr>
          <w:p w14:paraId="57EAE7B3" w14:textId="77777777" w:rsidR="000F5DA6" w:rsidRDefault="001C1296">
            <w:r>
              <w:t>23</w:t>
            </w:r>
          </w:p>
        </w:tc>
      </w:tr>
    </w:tbl>
    <w:p w14:paraId="2BF41079" w14:textId="77777777" w:rsidR="005E6FE5" w:rsidRDefault="005E6FE5" w:rsidP="00B203CB">
      <w:pPr>
        <w:pStyle w:val="a0"/>
        <w:ind w:firstLineChars="295" w:firstLine="619"/>
        <w:jc w:val="left"/>
        <w:rPr>
          <w:rFonts w:ascii="Calibri" w:hAnsi="Calibri"/>
          <w:kern w:val="2"/>
          <w:szCs w:val="22"/>
          <w:lang w:val="en-US"/>
        </w:rPr>
      </w:pPr>
      <w:bookmarkStart w:id="58" w:name="组合墙隔声量"/>
      <w:bookmarkEnd w:id="58"/>
    </w:p>
    <w:p w14:paraId="4D28C068" w14:textId="77777777" w:rsidR="005E6FE5" w:rsidRDefault="00490644">
      <w:pPr>
        <w:pStyle w:val="3"/>
      </w:pPr>
      <w:bookmarkStart w:id="59" w:name="_Toc97121056"/>
      <w:r>
        <w:rPr>
          <w:rFonts w:hint="eastAsia"/>
        </w:rPr>
        <w:t>组合墙</w:t>
      </w:r>
      <w:r>
        <w:t>空气声隔声</w:t>
      </w:r>
      <w:r>
        <w:rPr>
          <w:rFonts w:hint="eastAsia"/>
        </w:rPr>
        <w:t>计</w:t>
      </w:r>
      <w:r w:rsidR="00E61E88">
        <w:t>权单值评价量</w:t>
      </w:r>
      <w:bookmarkEnd w:id="59"/>
    </w:p>
    <w:p w14:paraId="2F6A3671" w14:textId="77777777"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14:paraId="18B74CAB" w14:textId="77777777"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proofErr w:type="spellStart"/>
      <w:r>
        <w:rPr>
          <w:rFonts w:hint="eastAsia"/>
          <w:i/>
          <w:szCs w:val="21"/>
        </w:rPr>
        <w:t>X</w:t>
      </w:r>
      <w:r>
        <w:rPr>
          <w:rFonts w:hint="eastAsia"/>
          <w:i/>
          <w:szCs w:val="21"/>
          <w:vertAlign w:val="subscript"/>
        </w:rPr>
        <w:t>w</w:t>
      </w:r>
      <w:proofErr w:type="spellEnd"/>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14:paraId="4B04F7C3" w14:textId="77777777" w:rsidR="00F452FD" w:rsidRDefault="00B70EA4" w:rsidP="006A5466">
      <w:pPr>
        <w:widowControl w:val="0"/>
        <w:spacing w:line="400" w:lineRule="atLeast"/>
        <w:ind w:firstLineChars="270" w:firstLine="567"/>
        <w:jc w:val="center"/>
        <w:rPr>
          <w:szCs w:val="21"/>
        </w:rPr>
      </w:pPr>
      <w:r>
        <w:rPr>
          <w:szCs w:val="21"/>
        </w:rPr>
        <w:object w:dxaOrig="5695" w:dyaOrig="5213" w14:anchorId="290D352B">
          <v:shape id="_x0000_i1040" type="#_x0000_t75" style="width:440.4pt;height:336pt" o:ole="">
            <v:imagedata r:id="rId46" o:title=""/>
          </v:shape>
          <o:OLEObject Type="Embed" ProgID="Visio.Drawing.11" ShapeID="_x0000_i1040" DrawAspect="Content" ObjectID="_1707733949" r:id="rId47"/>
        </w:object>
      </w:r>
    </w:p>
    <w:p w14:paraId="18A1E429" w14:textId="77777777"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14:paraId="15BAB717" w14:textId="77777777"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w14:anchorId="7ABD838A">
          <v:shape id="_x0000_i1041" type="#_x0000_t75" style="width:13.2pt;height:18pt" o:ole="">
            <v:imagedata r:id="rId48" o:title=""/>
          </v:shape>
          <o:OLEObject Type="Embed" ProgID="Equation.DSMT4" ShapeID="_x0000_i1041" DrawAspect="Content" ObjectID="_1707733950" r:id="rId49"/>
        </w:object>
      </w:r>
      <w:r>
        <w:rPr>
          <w:rFonts w:hint="eastAsia"/>
        </w:rPr>
        <w:t>的计算公式如下：</w:t>
      </w:r>
    </w:p>
    <w:p w14:paraId="370E97B1" w14:textId="77777777" w:rsidR="00F452FD" w:rsidRDefault="001C1296" w:rsidP="00F452FD">
      <w:pPr>
        <w:ind w:left="851" w:right="840"/>
        <w:jc w:val="right"/>
      </w:pPr>
      <w:r>
        <w:object w:dxaOrig="1440" w:dyaOrig="1440" w14:anchorId="536C4BEE">
          <v:shape id="_x0000_s2235" type="#_x0000_t75" style="position:absolute;left:0;text-align:left;margin-left:73.9pt;margin-top:-1.05pt;width:186.8pt;height:42.1pt;z-index:251666944;mso-width-relative:page;mso-height-relative:page">
            <v:imagedata r:id="rId50" o:title=""/>
          </v:shape>
          <o:OLEObject Type="Embed" ProgID="Equation.DSMT4" ShapeID="_x0000_s2235" DrawAspect="Content" ObjectID="_1707733974" r:id="rId51"/>
        </w:object>
      </w:r>
      <w:r w:rsidR="00F452FD">
        <w:rPr>
          <w:rFonts w:hint="eastAsia"/>
        </w:rPr>
        <w:t>（</w:t>
      </w:r>
      <w:r w:rsidR="00F452FD">
        <w:rPr>
          <w:rFonts w:hint="eastAsia"/>
        </w:rPr>
        <w:t>7.4.2-1</w:t>
      </w:r>
      <w:r w:rsidR="00F452FD">
        <w:rPr>
          <w:rFonts w:hint="eastAsia"/>
        </w:rPr>
        <w:t>）</w:t>
      </w:r>
    </w:p>
    <w:p w14:paraId="45DE2CD4" w14:textId="77777777" w:rsidR="00F452FD" w:rsidRDefault="00F452FD" w:rsidP="00F452FD">
      <w:pPr>
        <w:ind w:left="851" w:right="1785"/>
        <w:jc w:val="right"/>
      </w:pPr>
    </w:p>
    <w:p w14:paraId="776A9E73" w14:textId="77777777" w:rsidR="00F452FD" w:rsidRDefault="00F452FD" w:rsidP="00F452FD">
      <w:pPr>
        <w:ind w:left="851"/>
        <w:rPr>
          <w:szCs w:val="21"/>
        </w:rPr>
      </w:pPr>
      <w:r>
        <w:rPr>
          <w:rFonts w:hint="eastAsia"/>
          <w:szCs w:val="21"/>
        </w:rPr>
        <w:t xml:space="preserve">             </w:t>
      </w:r>
    </w:p>
    <w:p w14:paraId="504D8F06" w14:textId="77777777" w:rsidR="00F452FD" w:rsidRDefault="00F452FD" w:rsidP="00F452FD">
      <w:pPr>
        <w:ind w:left="851"/>
        <w:rPr>
          <w:szCs w:val="21"/>
        </w:rPr>
      </w:pPr>
      <w:r>
        <w:rPr>
          <w:rFonts w:hint="eastAsia"/>
          <w:szCs w:val="21"/>
        </w:rPr>
        <w:t>式中：</w:t>
      </w:r>
      <w:r>
        <w:rPr>
          <w:position w:val="-12"/>
          <w:szCs w:val="21"/>
        </w:rPr>
        <w:object w:dxaOrig="402" w:dyaOrig="360" w14:anchorId="7CA9BA9B">
          <v:shape id="_x0000_i1043" type="#_x0000_t75" style="width:20.4pt;height:18pt" o:ole="">
            <v:imagedata r:id="rId52" o:title=""/>
          </v:shape>
          <o:OLEObject Type="Embed" ProgID="Equation.DSMT4" ShapeID="_x0000_i1043" DrawAspect="Content" ObjectID="_1707733951" r:id="rId53"/>
        </w:object>
      </w:r>
      <w:r>
        <w:rPr>
          <w:rFonts w:hint="eastAsia"/>
          <w:szCs w:val="21"/>
        </w:rPr>
        <w:t>—</w:t>
      </w:r>
      <w:r>
        <w:rPr>
          <w:szCs w:val="21"/>
        </w:rPr>
        <w:t xml:space="preserve"> </w:t>
      </w:r>
      <w:r>
        <w:rPr>
          <w:rFonts w:hint="eastAsia"/>
          <w:szCs w:val="21"/>
        </w:rPr>
        <w:t>空气声隔声计权单值评价量；</w:t>
      </w:r>
    </w:p>
    <w:p w14:paraId="4A74ACB9" w14:textId="77777777" w:rsidR="00F452FD" w:rsidRDefault="00F452FD" w:rsidP="00F452FD">
      <w:pPr>
        <w:ind w:left="851"/>
        <w:rPr>
          <w:szCs w:val="21"/>
        </w:rPr>
      </w:pPr>
      <w:r>
        <w:rPr>
          <w:szCs w:val="21"/>
        </w:rPr>
        <w:t xml:space="preserve">      </w:t>
      </w:r>
      <w:r>
        <w:rPr>
          <w:position w:val="-12"/>
          <w:szCs w:val="21"/>
        </w:rPr>
        <w:object w:dxaOrig="305" w:dyaOrig="360" w14:anchorId="1668C1A6">
          <v:shape id="_x0000_i1044" type="#_x0000_t75" style="width:15pt;height:18pt" o:ole="">
            <v:imagedata r:id="rId54" o:title=""/>
          </v:shape>
          <o:OLEObject Type="Embed" ProgID="Equation.DSMT4" ShapeID="_x0000_i1044" DrawAspect="Content" ObjectID="_1707733952" r:id="rId55"/>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proofErr w:type="spellStart"/>
      <w:r>
        <w:rPr>
          <w:szCs w:val="21"/>
        </w:rPr>
        <w:t>i</w:t>
      </w:r>
      <w:proofErr w:type="spellEnd"/>
      <w:proofErr w:type="gramStart"/>
      <w:r>
        <w:rPr>
          <w:rFonts w:hint="eastAsia"/>
          <w:szCs w:val="21"/>
        </w:rPr>
        <w:t>个</w:t>
      </w:r>
      <w:proofErr w:type="gramEnd"/>
      <w:r>
        <w:rPr>
          <w:rFonts w:hint="eastAsia"/>
          <w:szCs w:val="21"/>
        </w:rPr>
        <w:t>频带的基准值；</w:t>
      </w:r>
    </w:p>
    <w:p w14:paraId="79132359" w14:textId="77777777" w:rsidR="00F452FD" w:rsidRDefault="00F452FD" w:rsidP="00F452FD">
      <w:pPr>
        <w:ind w:left="851"/>
        <w:rPr>
          <w:szCs w:val="21"/>
        </w:rPr>
      </w:pPr>
      <w:r>
        <w:rPr>
          <w:szCs w:val="21"/>
        </w:rPr>
        <w:t xml:space="preserve">      </w:t>
      </w:r>
      <w:r>
        <w:rPr>
          <w:position w:val="-12"/>
          <w:szCs w:val="21"/>
        </w:rPr>
        <w:object w:dxaOrig="305" w:dyaOrig="360" w14:anchorId="4BD9C22A">
          <v:shape id="_x0000_i1045" type="#_x0000_t75" style="width:15pt;height:18pt" o:ole="">
            <v:imagedata r:id="rId56" o:title=""/>
          </v:shape>
          <o:OLEObject Type="Embed" ProgID="Equation.DSMT4" ShapeID="_x0000_i1045" DrawAspect="Content" ObjectID="_1707733953" r:id="rId57"/>
        </w:object>
      </w:r>
      <w:r>
        <w:rPr>
          <w:rFonts w:hint="eastAsia"/>
          <w:szCs w:val="21"/>
        </w:rPr>
        <w:t>—</w:t>
      </w:r>
      <w:r>
        <w:rPr>
          <w:szCs w:val="21"/>
        </w:rPr>
        <w:t xml:space="preserve"> </w:t>
      </w:r>
      <w:r>
        <w:rPr>
          <w:rFonts w:hint="eastAsia"/>
          <w:szCs w:val="21"/>
        </w:rPr>
        <w:t>第</w:t>
      </w:r>
      <w:proofErr w:type="spellStart"/>
      <w:r>
        <w:rPr>
          <w:szCs w:val="21"/>
        </w:rPr>
        <w:t>i</w:t>
      </w:r>
      <w:proofErr w:type="spellEnd"/>
      <w:proofErr w:type="gramStart"/>
      <w:r>
        <w:rPr>
          <w:rFonts w:hint="eastAsia"/>
          <w:szCs w:val="21"/>
        </w:rPr>
        <w:t>个</w:t>
      </w:r>
      <w:proofErr w:type="gramEnd"/>
      <w:r>
        <w:rPr>
          <w:rFonts w:hint="eastAsia"/>
          <w:szCs w:val="21"/>
        </w:rPr>
        <w:t>频带的隔声量</w:t>
      </w:r>
      <w:r>
        <w:rPr>
          <w:szCs w:val="21"/>
        </w:rPr>
        <w:t>/</w:t>
      </w:r>
      <w:r>
        <w:rPr>
          <w:rFonts w:hint="eastAsia"/>
          <w:szCs w:val="21"/>
        </w:rPr>
        <w:t>声压级差，精确到</w:t>
      </w:r>
      <w:r>
        <w:rPr>
          <w:szCs w:val="21"/>
        </w:rPr>
        <w:t>0.1dB</w:t>
      </w:r>
      <w:r>
        <w:rPr>
          <w:rFonts w:hint="eastAsia"/>
          <w:szCs w:val="21"/>
        </w:rPr>
        <w:t>。</w:t>
      </w:r>
    </w:p>
    <w:p w14:paraId="6E400DFB" w14:textId="77777777" w:rsidR="00F452FD" w:rsidRDefault="00F452FD" w:rsidP="00F452FD">
      <w:pPr>
        <w:ind w:left="851"/>
        <w:rPr>
          <w:szCs w:val="21"/>
        </w:rPr>
      </w:pPr>
      <w:r>
        <w:rPr>
          <w:rFonts w:hint="eastAsia"/>
          <w:szCs w:val="21"/>
        </w:rPr>
        <w:t>通过上述公式试算所得计权单值评价量</w:t>
      </w:r>
      <w:proofErr w:type="spellStart"/>
      <w:r>
        <w:rPr>
          <w:rFonts w:hint="eastAsia"/>
          <w:i/>
          <w:szCs w:val="21"/>
        </w:rPr>
        <w:t>X</w:t>
      </w:r>
      <w:r>
        <w:rPr>
          <w:rFonts w:hint="eastAsia"/>
          <w:i/>
          <w:szCs w:val="21"/>
          <w:vertAlign w:val="subscript"/>
        </w:rPr>
        <w:t>w</w:t>
      </w:r>
      <w:proofErr w:type="spellEnd"/>
      <w:r>
        <w:rPr>
          <w:rFonts w:hint="eastAsia"/>
          <w:szCs w:val="21"/>
        </w:rPr>
        <w:t>必须为满足下式的最大值，精确到</w:t>
      </w:r>
      <w:r>
        <w:rPr>
          <w:rFonts w:hint="eastAsia"/>
          <w:szCs w:val="21"/>
        </w:rPr>
        <w:t>1dB</w:t>
      </w:r>
    </w:p>
    <w:p w14:paraId="2A6551BE" w14:textId="77777777" w:rsidR="00F452FD" w:rsidRDefault="001C1296" w:rsidP="001D3341">
      <w:pPr>
        <w:rPr>
          <w:szCs w:val="21"/>
        </w:rPr>
      </w:pPr>
      <w:r>
        <w:object w:dxaOrig="1440" w:dyaOrig="1440" w14:anchorId="7BFA9C52">
          <v:shape id="_x0000_s2236" type="#_x0000_t75" style="position:absolute;margin-left:162.5pt;margin-top:2.7pt;width:59.1pt;height:33.95pt;z-index:251667968;mso-width-relative:page;mso-height-relative:page">
            <v:imagedata r:id="rId58" o:title=""/>
          </v:shape>
          <o:OLEObject Type="Embed" ProgID="Equation.DSMT4" ShapeID="_x0000_s2236" DrawAspect="Content" ObjectID="_1707733975" r:id="rId59"/>
        </w:object>
      </w:r>
    </w:p>
    <w:p w14:paraId="0BFDADBC" w14:textId="77777777"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14:paraId="1DFEB242" w14:textId="77777777" w:rsidR="00F452FD" w:rsidRDefault="00F452FD" w:rsidP="00F452FD">
      <w:pPr>
        <w:rPr>
          <w:szCs w:val="21"/>
        </w:rPr>
      </w:pPr>
      <w:r>
        <w:rPr>
          <w:rFonts w:hint="eastAsia"/>
          <w:szCs w:val="21"/>
        </w:rPr>
        <w:t xml:space="preserve">                                                                                   </w:t>
      </w:r>
    </w:p>
    <w:p w14:paraId="4F0940DA" w14:textId="77777777" w:rsidR="00F452FD" w:rsidRDefault="00F452FD" w:rsidP="00F452FD">
      <w:pPr>
        <w:ind w:left="851"/>
      </w:pPr>
      <w:r>
        <w:rPr>
          <w:rFonts w:hint="eastAsia"/>
        </w:rPr>
        <w:t>式中：</w:t>
      </w:r>
      <w:r>
        <w:rPr>
          <w:position w:val="-6"/>
        </w:rPr>
        <w:object w:dxaOrig="125" w:dyaOrig="263" w14:anchorId="584BF88A">
          <v:shape id="_x0000_i1047" type="#_x0000_t75" style="width:5.4pt;height:13.2pt" o:ole="">
            <v:imagedata r:id="rId60" o:title=""/>
          </v:shape>
          <o:OLEObject Type="Embed" ProgID="Equation.DSMT4" ShapeID="_x0000_i1047" DrawAspect="Content" ObjectID="_1707733954" r:id="rId61"/>
        </w:object>
      </w:r>
      <w:r>
        <w:rPr>
          <w:rFonts w:hint="eastAsia"/>
        </w:rPr>
        <w:t>—频带的序号，</w:t>
      </w:r>
      <w:proofErr w:type="spellStart"/>
      <w:r>
        <w:t>i</w:t>
      </w:r>
      <w:proofErr w:type="spellEnd"/>
      <w:r>
        <w:t>=1~5</w:t>
      </w:r>
      <w:r>
        <w:rPr>
          <w:rFonts w:hint="eastAsia"/>
        </w:rPr>
        <w:t>，代表</w:t>
      </w:r>
      <w:r>
        <w:t>125~2000Hz</w:t>
      </w:r>
      <w:r>
        <w:rPr>
          <w:rFonts w:hint="eastAsia"/>
        </w:rPr>
        <w:t>范围内的</w:t>
      </w:r>
      <w:r>
        <w:t>5</w:t>
      </w:r>
      <w:r>
        <w:rPr>
          <w:rFonts w:hint="eastAsia"/>
        </w:rPr>
        <w:t>个倍频程；</w:t>
      </w:r>
    </w:p>
    <w:p w14:paraId="3109D1D9" w14:textId="77777777"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59108AC6" w14:textId="77777777" w:rsidTr="00921C05">
        <w:tc>
          <w:tcPr>
            <w:tcW w:w="3260" w:type="dxa"/>
            <w:shd w:val="clear" w:color="auto" w:fill="E6E6E6"/>
            <w:vAlign w:val="center"/>
          </w:tcPr>
          <w:p w14:paraId="60C445D3" w14:textId="77777777" w:rsidR="002139A9" w:rsidRPr="00C117BA" w:rsidRDefault="002139A9" w:rsidP="00921C05">
            <w:pPr>
              <w:jc w:val="center"/>
            </w:pPr>
            <w:r w:rsidRPr="00C117BA">
              <w:rPr>
                <w:rFonts w:hint="eastAsia"/>
              </w:rPr>
              <w:t>频率</w:t>
            </w:r>
          </w:p>
        </w:tc>
        <w:tc>
          <w:tcPr>
            <w:tcW w:w="1105" w:type="dxa"/>
            <w:shd w:val="clear" w:color="auto" w:fill="E6E6E6"/>
            <w:vAlign w:val="center"/>
          </w:tcPr>
          <w:p w14:paraId="64B7A13E"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73B1AF72"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02A4A626"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186AB7E"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266DB048"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6706B4C8" w14:textId="77777777" w:rsidTr="00921C05">
        <w:tc>
          <w:tcPr>
            <w:tcW w:w="3260" w:type="dxa"/>
            <w:shd w:val="clear" w:color="auto" w:fill="E6E6E6"/>
            <w:vAlign w:val="center"/>
          </w:tcPr>
          <w:p w14:paraId="6AA8A5B5" w14:textId="77777777"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14:paraId="62E9F5C1" w14:textId="77777777" w:rsidR="002139A9" w:rsidRPr="00C117BA" w:rsidRDefault="002139A9" w:rsidP="00921C05">
            <w:pPr>
              <w:jc w:val="center"/>
            </w:pPr>
            <w:r w:rsidRPr="00C117BA">
              <w:rPr>
                <w:rFonts w:hint="eastAsia"/>
              </w:rPr>
              <w:t>-16</w:t>
            </w:r>
          </w:p>
        </w:tc>
        <w:tc>
          <w:tcPr>
            <w:tcW w:w="1106" w:type="dxa"/>
            <w:vAlign w:val="center"/>
          </w:tcPr>
          <w:p w14:paraId="4485E79F" w14:textId="77777777" w:rsidR="002139A9" w:rsidRPr="00C117BA" w:rsidRDefault="002139A9" w:rsidP="00921C05">
            <w:pPr>
              <w:jc w:val="center"/>
            </w:pPr>
            <w:r w:rsidRPr="00C117BA">
              <w:rPr>
                <w:rFonts w:hint="eastAsia"/>
              </w:rPr>
              <w:t>-7</w:t>
            </w:r>
          </w:p>
        </w:tc>
        <w:tc>
          <w:tcPr>
            <w:tcW w:w="1105" w:type="dxa"/>
            <w:vAlign w:val="center"/>
          </w:tcPr>
          <w:p w14:paraId="601397ED" w14:textId="77777777" w:rsidR="002139A9" w:rsidRPr="00C117BA" w:rsidRDefault="002139A9" w:rsidP="00921C05">
            <w:pPr>
              <w:jc w:val="center"/>
            </w:pPr>
            <w:r w:rsidRPr="00C117BA">
              <w:rPr>
                <w:rFonts w:hint="eastAsia"/>
              </w:rPr>
              <w:t>0</w:t>
            </w:r>
          </w:p>
        </w:tc>
        <w:tc>
          <w:tcPr>
            <w:tcW w:w="1106" w:type="dxa"/>
            <w:vAlign w:val="center"/>
          </w:tcPr>
          <w:p w14:paraId="6AB83EC7" w14:textId="77777777" w:rsidR="002139A9" w:rsidRPr="00C117BA" w:rsidRDefault="002139A9" w:rsidP="00921C05">
            <w:pPr>
              <w:jc w:val="center"/>
            </w:pPr>
            <w:r w:rsidRPr="00C117BA">
              <w:rPr>
                <w:rFonts w:hint="eastAsia"/>
              </w:rPr>
              <w:t>3</w:t>
            </w:r>
          </w:p>
        </w:tc>
        <w:tc>
          <w:tcPr>
            <w:tcW w:w="1106" w:type="dxa"/>
            <w:vAlign w:val="center"/>
          </w:tcPr>
          <w:p w14:paraId="394D56C6" w14:textId="77777777" w:rsidR="002139A9" w:rsidRPr="00C117BA" w:rsidRDefault="002139A9" w:rsidP="00921C05">
            <w:pPr>
              <w:jc w:val="center"/>
            </w:pPr>
            <w:r w:rsidRPr="00C117BA">
              <w:rPr>
                <w:rFonts w:hint="eastAsia"/>
              </w:rPr>
              <w:t>4</w:t>
            </w:r>
          </w:p>
        </w:tc>
      </w:tr>
    </w:tbl>
    <w:p w14:paraId="0752481B" w14:textId="77777777" w:rsidR="00490644" w:rsidRDefault="007770D0">
      <w:pPr>
        <w:pStyle w:val="3"/>
      </w:pPr>
      <w:bookmarkStart w:id="60" w:name="_Toc97121057"/>
      <w:r>
        <w:rPr>
          <w:rFonts w:hint="eastAsia"/>
        </w:rPr>
        <w:lastRenderedPageBreak/>
        <w:t>组合墙空气声隔声频谱修正量</w:t>
      </w:r>
      <w:bookmarkEnd w:id="60"/>
    </w:p>
    <w:p w14:paraId="7AA4F96A" w14:textId="77777777"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14:paraId="26014DE5" w14:textId="77777777"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proofErr w:type="spellStart"/>
      <w:r>
        <w:rPr>
          <w:kern w:val="2"/>
          <w:szCs w:val="21"/>
          <w:lang w:val="en-US"/>
        </w:rPr>
        <w:t>Cj</w:t>
      </w:r>
      <w:proofErr w:type="spellEnd"/>
      <w:r>
        <w:rPr>
          <w:rFonts w:hint="eastAsia"/>
          <w:kern w:val="2"/>
          <w:szCs w:val="21"/>
          <w:lang w:val="en-US"/>
        </w:rPr>
        <w:t>按下式计算：</w:t>
      </w:r>
    </w:p>
    <w:p w14:paraId="1B1623BC" w14:textId="77777777" w:rsidR="000C46EB" w:rsidRDefault="001C1296" w:rsidP="000C46EB">
      <w:pPr>
        <w:ind w:leftChars="200" w:left="420"/>
      </w:pPr>
      <w:r>
        <w:object w:dxaOrig="1440" w:dyaOrig="1440" w14:anchorId="758A9E9F">
          <v:shape id="_x0000_s2237" type="#_x0000_t75" style="position:absolute;left:0;text-align:left;margin-left:113.55pt;margin-top:10.65pt;width:147.15pt;height:21.3pt;z-index:251670016;mso-width-relative:page;mso-height-relative:page">
            <v:imagedata r:id="rId62" o:title=""/>
          </v:shape>
          <o:OLEObject Type="Embed" ProgID="Equation.DSMT4" ShapeID="_x0000_s2237" DrawAspect="Content" ObjectID="_1707733976" r:id="rId63"/>
        </w:object>
      </w:r>
    </w:p>
    <w:p w14:paraId="3B659919" w14:textId="77777777"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14:paraId="43AF1798" w14:textId="77777777"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14:paraId="2F28EEF2" w14:textId="77777777"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14:paraId="506393C1" w14:textId="77777777"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172824CA" w14:textId="77777777" w:rsidR="000C46EB" w:rsidRDefault="000C46EB" w:rsidP="000C46EB">
      <w:pPr>
        <w:pStyle w:val="a0"/>
        <w:ind w:firstLine="420"/>
        <w:rPr>
          <w:lang w:val="en-US"/>
        </w:rPr>
      </w:pPr>
      <w:r>
        <w:rPr>
          <w:lang w:val="en-US"/>
        </w:rPr>
        <w:t xml:space="preserve">   </w:t>
      </w:r>
      <w:r>
        <w:rPr>
          <w:position w:val="-6"/>
          <w:sz w:val="24"/>
          <w:szCs w:val="24"/>
        </w:rPr>
        <w:object w:dxaOrig="125" w:dyaOrig="263" w14:anchorId="61F42774">
          <v:shape id="_x0000_i1049" type="#_x0000_t75" style="width:5.4pt;height:13.2pt" o:ole="">
            <v:imagedata r:id="rId64" o:title=""/>
          </v:shape>
          <o:OLEObject Type="Embed" ProgID="Equation.DSMT4" ShapeID="_x0000_i1049" DrawAspect="Content" ObjectID="_1707733955" r:id="rId65"/>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14:paraId="7A180C68" w14:textId="77777777" w:rsidR="000C46EB" w:rsidRDefault="000C46EB" w:rsidP="000C46EB">
      <w:pPr>
        <w:pStyle w:val="a0"/>
        <w:ind w:firstLine="420"/>
        <w:rPr>
          <w:lang w:val="en-US"/>
        </w:rPr>
      </w:pPr>
      <w:r>
        <w:rPr>
          <w:lang w:val="en-US"/>
        </w:rPr>
        <w:t xml:space="preserve">   </w:t>
      </w: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r>
        <w:rPr>
          <w:rFonts w:hint="eastAsia"/>
          <w:lang w:val="en-US"/>
        </w:rPr>
        <w:t>个频带的声压级；</w:t>
      </w:r>
    </w:p>
    <w:p w14:paraId="07A0E660" w14:textId="77777777"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proofErr w:type="spellStart"/>
      <w:r>
        <w:rPr>
          <w:kern w:val="2"/>
          <w:szCs w:val="21"/>
          <w:lang w:val="en-US"/>
        </w:rPr>
        <w:t>i</w:t>
      </w:r>
      <w:proofErr w:type="spellEnd"/>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14:paraId="42B29644" w14:textId="77777777"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14:paraId="583B7AAE" w14:textId="77777777"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14:paraId="7CDE4617" w14:textId="77777777"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14:paraId="7633DB3C" w14:textId="77777777"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14:paraId="340B0781" w14:textId="77777777" w:rsidTr="00921C05">
        <w:tc>
          <w:tcPr>
            <w:tcW w:w="3402" w:type="dxa"/>
            <w:gridSpan w:val="2"/>
            <w:shd w:val="clear" w:color="auto" w:fill="E6E6E6"/>
            <w:vAlign w:val="center"/>
          </w:tcPr>
          <w:p w14:paraId="3E6E88CE" w14:textId="77777777" w:rsidR="002139A9" w:rsidRPr="00C117BA" w:rsidRDefault="002139A9" w:rsidP="00921C05">
            <w:pPr>
              <w:jc w:val="center"/>
            </w:pPr>
            <w:r w:rsidRPr="00C117BA">
              <w:rPr>
                <w:rFonts w:hint="eastAsia"/>
              </w:rPr>
              <w:t>频率</w:t>
            </w:r>
          </w:p>
        </w:tc>
        <w:tc>
          <w:tcPr>
            <w:tcW w:w="1077" w:type="dxa"/>
            <w:shd w:val="clear" w:color="auto" w:fill="E6E6E6"/>
            <w:vAlign w:val="center"/>
          </w:tcPr>
          <w:p w14:paraId="318311FD"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0C55F7DF"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5912DB22"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436D9F3D"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14:paraId="5F82B29D"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20560DC5" w14:textId="77777777" w:rsidTr="00921C05">
        <w:trPr>
          <w:trHeight w:val="310"/>
        </w:trPr>
        <w:tc>
          <w:tcPr>
            <w:tcW w:w="1134" w:type="dxa"/>
            <w:vMerge w:val="restart"/>
            <w:shd w:val="clear" w:color="auto" w:fill="E6E6E6"/>
            <w:vAlign w:val="center"/>
          </w:tcPr>
          <w:p w14:paraId="262BAADE" w14:textId="77777777" w:rsidR="002139A9" w:rsidRPr="00C117BA" w:rsidRDefault="002139A9" w:rsidP="00921C05">
            <w:pPr>
              <w:jc w:val="center"/>
            </w:pPr>
            <w:r>
              <w:rPr>
                <w:rFonts w:ascii="宋体" w:hAnsi="宋体" w:cs="宋体" w:hint="eastAsia"/>
                <w:color w:val="000000"/>
                <w:szCs w:val="21"/>
              </w:rPr>
              <w:t>声压级</w:t>
            </w:r>
            <w:proofErr w:type="spellStart"/>
            <w:r>
              <w:rPr>
                <w:rFonts w:ascii="宋体" w:hAnsi="宋体" w:cs="宋体" w:hint="eastAsia"/>
                <w:i/>
                <w:color w:val="000000"/>
                <w:szCs w:val="21"/>
              </w:rPr>
              <w:t>L</w:t>
            </w:r>
            <w:r>
              <w:rPr>
                <w:rFonts w:ascii="宋体" w:hAnsi="宋体" w:cs="宋体" w:hint="eastAsia"/>
                <w:i/>
                <w:color w:val="000000"/>
                <w:szCs w:val="21"/>
                <w:vertAlign w:val="subscript"/>
              </w:rPr>
              <w:t>ij</w:t>
            </w:r>
            <w:proofErr w:type="spellEnd"/>
            <w:r>
              <w:rPr>
                <w:rFonts w:ascii="宋体" w:hAnsi="宋体" w:cs="宋体" w:hint="eastAsia"/>
                <w:color w:val="000000"/>
                <w:szCs w:val="21"/>
              </w:rPr>
              <w:t>（dB）</w:t>
            </w:r>
          </w:p>
        </w:tc>
        <w:tc>
          <w:tcPr>
            <w:tcW w:w="2268" w:type="dxa"/>
            <w:shd w:val="clear" w:color="auto" w:fill="E6E6E6"/>
            <w:vAlign w:val="center"/>
          </w:tcPr>
          <w:p w14:paraId="7446D9AB" w14:textId="77777777"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14:paraId="5D1958D9" w14:textId="77777777" w:rsidR="002139A9" w:rsidRPr="00C117BA" w:rsidRDefault="002139A9" w:rsidP="00921C05">
            <w:pPr>
              <w:jc w:val="center"/>
            </w:pPr>
            <w:r>
              <w:rPr>
                <w:rFonts w:ascii="宋体" w:hAnsi="宋体" w:cs="宋体" w:hint="eastAsia"/>
                <w:color w:val="000000"/>
                <w:szCs w:val="21"/>
              </w:rPr>
              <w:t>-21</w:t>
            </w:r>
          </w:p>
        </w:tc>
        <w:tc>
          <w:tcPr>
            <w:tcW w:w="1077" w:type="dxa"/>
            <w:vAlign w:val="center"/>
          </w:tcPr>
          <w:p w14:paraId="3072740B" w14:textId="77777777" w:rsidR="002139A9" w:rsidRPr="00C117BA" w:rsidRDefault="002139A9" w:rsidP="00921C05">
            <w:pPr>
              <w:jc w:val="center"/>
            </w:pPr>
            <w:r>
              <w:rPr>
                <w:rFonts w:ascii="宋体" w:hAnsi="宋体" w:cs="宋体" w:hint="eastAsia"/>
                <w:color w:val="000000"/>
                <w:szCs w:val="21"/>
              </w:rPr>
              <w:t>-14</w:t>
            </w:r>
          </w:p>
        </w:tc>
        <w:tc>
          <w:tcPr>
            <w:tcW w:w="1077" w:type="dxa"/>
            <w:vAlign w:val="center"/>
          </w:tcPr>
          <w:p w14:paraId="31DAA376" w14:textId="77777777" w:rsidR="002139A9" w:rsidRPr="00C117BA" w:rsidRDefault="002139A9" w:rsidP="00921C05">
            <w:pPr>
              <w:jc w:val="center"/>
            </w:pPr>
            <w:r>
              <w:rPr>
                <w:rFonts w:ascii="宋体" w:hAnsi="宋体" w:cs="宋体" w:hint="eastAsia"/>
                <w:color w:val="000000"/>
                <w:szCs w:val="21"/>
              </w:rPr>
              <w:t>-8</w:t>
            </w:r>
          </w:p>
        </w:tc>
        <w:tc>
          <w:tcPr>
            <w:tcW w:w="1077" w:type="dxa"/>
            <w:vAlign w:val="center"/>
          </w:tcPr>
          <w:p w14:paraId="2BBDBB10" w14:textId="77777777" w:rsidR="002139A9" w:rsidRPr="00C117BA" w:rsidRDefault="002139A9" w:rsidP="00921C05">
            <w:pPr>
              <w:jc w:val="center"/>
            </w:pPr>
            <w:r>
              <w:rPr>
                <w:rFonts w:ascii="宋体" w:hAnsi="宋体" w:cs="宋体" w:hint="eastAsia"/>
                <w:color w:val="000000"/>
                <w:szCs w:val="21"/>
              </w:rPr>
              <w:t>-5</w:t>
            </w:r>
          </w:p>
        </w:tc>
        <w:tc>
          <w:tcPr>
            <w:tcW w:w="1078" w:type="dxa"/>
            <w:vAlign w:val="center"/>
          </w:tcPr>
          <w:p w14:paraId="28BE1C72" w14:textId="77777777" w:rsidR="002139A9" w:rsidRPr="00C117BA" w:rsidRDefault="002139A9" w:rsidP="00921C05">
            <w:pPr>
              <w:jc w:val="center"/>
            </w:pPr>
            <w:r>
              <w:rPr>
                <w:rFonts w:ascii="宋体" w:hAnsi="宋体" w:cs="宋体" w:hint="eastAsia"/>
                <w:color w:val="000000"/>
                <w:szCs w:val="21"/>
              </w:rPr>
              <w:t>-4</w:t>
            </w:r>
          </w:p>
        </w:tc>
      </w:tr>
      <w:tr w:rsidR="002139A9" w14:paraId="25C47CE6" w14:textId="77777777" w:rsidTr="00921C05">
        <w:trPr>
          <w:trHeight w:val="469"/>
        </w:trPr>
        <w:tc>
          <w:tcPr>
            <w:tcW w:w="1134" w:type="dxa"/>
            <w:vMerge/>
            <w:shd w:val="clear" w:color="auto" w:fill="E6E6E6"/>
            <w:vAlign w:val="center"/>
          </w:tcPr>
          <w:p w14:paraId="205AF591" w14:textId="77777777" w:rsidR="002139A9" w:rsidRDefault="002139A9" w:rsidP="00921C05">
            <w:pPr>
              <w:jc w:val="center"/>
              <w:rPr>
                <w:rFonts w:ascii="宋体" w:hAnsi="宋体" w:cs="宋体"/>
                <w:color w:val="000000"/>
                <w:szCs w:val="21"/>
              </w:rPr>
            </w:pPr>
          </w:p>
        </w:tc>
        <w:tc>
          <w:tcPr>
            <w:tcW w:w="2268" w:type="dxa"/>
            <w:shd w:val="clear" w:color="auto" w:fill="E6E6E6"/>
            <w:vAlign w:val="center"/>
          </w:tcPr>
          <w:p w14:paraId="5C8B7B97" w14:textId="77777777"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w:t>
            </w:r>
            <w:proofErr w:type="spellStart"/>
            <w:r w:rsidRPr="00993688">
              <w:rPr>
                <w:rFonts w:ascii="宋体" w:hAnsi="宋体" w:cs="宋体" w:hint="eastAsia"/>
                <w:color w:val="000000"/>
                <w:szCs w:val="21"/>
              </w:rPr>
              <w:t>C</w:t>
            </w:r>
            <w:r w:rsidRPr="00993688">
              <w:rPr>
                <w:rFonts w:ascii="宋体" w:hAnsi="宋体" w:cs="宋体" w:hint="eastAsia"/>
                <w:color w:val="000000"/>
                <w:sz w:val="16"/>
                <w:szCs w:val="21"/>
              </w:rPr>
              <w:t>tr</w:t>
            </w:r>
            <w:proofErr w:type="spellEnd"/>
            <w:r w:rsidRPr="00993688">
              <w:rPr>
                <w:rFonts w:ascii="宋体" w:hAnsi="宋体" w:cs="宋体" w:hint="eastAsia"/>
                <w:color w:val="000000"/>
                <w:szCs w:val="21"/>
              </w:rPr>
              <w:t>的频谱2</w:t>
            </w:r>
          </w:p>
        </w:tc>
        <w:tc>
          <w:tcPr>
            <w:tcW w:w="1077" w:type="dxa"/>
            <w:vAlign w:val="center"/>
          </w:tcPr>
          <w:p w14:paraId="6E11275F" w14:textId="77777777" w:rsidR="002139A9" w:rsidRPr="00C117BA" w:rsidRDefault="002139A9" w:rsidP="00921C05">
            <w:pPr>
              <w:jc w:val="center"/>
            </w:pPr>
            <w:r>
              <w:t>-14</w:t>
            </w:r>
          </w:p>
        </w:tc>
        <w:tc>
          <w:tcPr>
            <w:tcW w:w="1077" w:type="dxa"/>
            <w:vAlign w:val="center"/>
          </w:tcPr>
          <w:p w14:paraId="23204759" w14:textId="77777777" w:rsidR="002139A9" w:rsidRPr="00C117BA" w:rsidRDefault="002139A9" w:rsidP="00921C05">
            <w:pPr>
              <w:jc w:val="center"/>
            </w:pPr>
            <w:r>
              <w:t>-10</w:t>
            </w:r>
          </w:p>
        </w:tc>
        <w:tc>
          <w:tcPr>
            <w:tcW w:w="1077" w:type="dxa"/>
            <w:vAlign w:val="center"/>
          </w:tcPr>
          <w:p w14:paraId="285DE119" w14:textId="77777777" w:rsidR="002139A9" w:rsidRPr="00C117BA" w:rsidRDefault="002139A9" w:rsidP="00921C05">
            <w:pPr>
              <w:jc w:val="center"/>
            </w:pPr>
            <w:r>
              <w:t>-7</w:t>
            </w:r>
          </w:p>
        </w:tc>
        <w:tc>
          <w:tcPr>
            <w:tcW w:w="1077" w:type="dxa"/>
            <w:vAlign w:val="center"/>
          </w:tcPr>
          <w:p w14:paraId="349145AA" w14:textId="77777777" w:rsidR="002139A9" w:rsidRPr="00C117BA" w:rsidRDefault="002139A9" w:rsidP="00921C05">
            <w:pPr>
              <w:jc w:val="center"/>
            </w:pPr>
            <w:r>
              <w:t>-4</w:t>
            </w:r>
          </w:p>
        </w:tc>
        <w:tc>
          <w:tcPr>
            <w:tcW w:w="1078" w:type="dxa"/>
            <w:vAlign w:val="center"/>
          </w:tcPr>
          <w:p w14:paraId="442A4C78" w14:textId="77777777" w:rsidR="002139A9" w:rsidRPr="00C117BA" w:rsidRDefault="002139A9" w:rsidP="00921C05">
            <w:pPr>
              <w:jc w:val="center"/>
            </w:pPr>
            <w:r>
              <w:t>-6</w:t>
            </w:r>
          </w:p>
        </w:tc>
      </w:tr>
    </w:tbl>
    <w:p w14:paraId="7DF84D35" w14:textId="77777777"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14:paraId="39B6D94C" w14:textId="77777777" w:rsidR="00B12863" w:rsidRDefault="00E61E88">
      <w:pPr>
        <w:pStyle w:val="3"/>
      </w:pPr>
      <w:bookmarkStart w:id="61" w:name="_Toc97121058"/>
      <w:r>
        <w:rPr>
          <w:rFonts w:hint="eastAsia"/>
        </w:rPr>
        <w:t>组合墙隔声量</w:t>
      </w:r>
      <w:bookmarkEnd w:id="61"/>
    </w:p>
    <w:p w14:paraId="36BB19F1" w14:textId="77777777"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14:paraId="42DF0A84" w14:textId="77777777" w:rsidR="00AD1661" w:rsidRDefault="00AD1661">
      <w:pPr>
        <w:pStyle w:val="3"/>
      </w:pPr>
      <w:bookmarkStart w:id="62" w:name="_Toc97121059"/>
      <w:r>
        <w:rPr>
          <w:rFonts w:hint="eastAsia"/>
        </w:rPr>
        <w:t>门/窗与墙的间隙对组合墙隔声量的影响</w:t>
      </w:r>
      <w:bookmarkEnd w:id="62"/>
    </w:p>
    <w:p w14:paraId="01A34D3D" w14:textId="77777777"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14:paraId="70D6C41F" w14:textId="77777777"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14:paraId="7A2EC47B" w14:textId="77777777" w:rsidR="00210C5E" w:rsidRDefault="00210C5E" w:rsidP="00210C5E">
      <w:r>
        <w:t xml:space="preserve"> </w:t>
      </w:r>
      <w:r>
        <w:rPr>
          <w:rFonts w:hint="eastAsia"/>
        </w:rPr>
        <w:t xml:space="preserve">                             </w:t>
      </w:r>
      <w:r w:rsidRPr="0086050D">
        <w:rPr>
          <w:position w:val="-60"/>
          <w:szCs w:val="21"/>
        </w:rPr>
        <w:object w:dxaOrig="2299" w:dyaOrig="1319" w14:anchorId="6E9A8A58">
          <v:shape id="对象 19" o:spid="_x0000_i1050" type="#_x0000_t75" style="width:115.2pt;height:66.6pt;mso-position-horizontal-relative:page;mso-position-vertical-relative:page" o:ole="">
            <v:imagedata r:id="rId66" o:title=""/>
          </v:shape>
          <o:OLEObject Type="Embed" ProgID="Equation.DSMT4" ShapeID="对象 19" DrawAspect="Content" ObjectID="_1707733956" r:id="rId67"/>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14:paraId="6F34ABBA" w14:textId="77777777"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14:paraId="52ACE0F3" w14:textId="77777777" w:rsidR="008D5551" w:rsidRDefault="00210C5E" w:rsidP="00172ABD">
      <w:pPr>
        <w:ind w:firstLineChars="250" w:firstLine="525"/>
      </w:pPr>
      <w:r>
        <w:rPr>
          <w:rFonts w:hint="eastAsia"/>
        </w:rPr>
        <w:lastRenderedPageBreak/>
        <w:t xml:space="preserve"> </w:t>
      </w:r>
      <w:r w:rsidR="00E61E88">
        <w:t xml:space="preserve">   </w:t>
      </w:r>
      <w:r w:rsidR="00554A1F" w:rsidRPr="008420F9">
        <w:rPr>
          <w:position w:val="-12"/>
        </w:rPr>
        <w:object w:dxaOrig="279" w:dyaOrig="360" w14:anchorId="39BA3FD0">
          <v:shape id="_x0000_i1051" type="#_x0000_t75" style="width:14.4pt;height:18pt" o:ole="">
            <v:imagedata r:id="rId68" o:title=""/>
          </v:shape>
          <o:OLEObject Type="Embed" ProgID="Equation.DSMT4" ShapeID="_x0000_i1051" DrawAspect="Content" ObjectID="_1707733957" r:id="rId69"/>
        </w:object>
      </w:r>
      <w:r>
        <w:rPr>
          <w:rFonts w:hint="eastAsia"/>
        </w:rPr>
        <w:t>、</w:t>
      </w:r>
      <w:r w:rsidR="00554A1F" w:rsidRPr="008420F9">
        <w:rPr>
          <w:position w:val="-12"/>
        </w:rPr>
        <w:object w:dxaOrig="279" w:dyaOrig="360" w14:anchorId="392EF37E">
          <v:shape id="_x0000_i1052" type="#_x0000_t75" style="width:14.4pt;height:18pt" o:ole="">
            <v:imagedata r:id="rId70" o:title=""/>
          </v:shape>
          <o:OLEObject Type="Embed" ProgID="Equation.DSMT4" ShapeID="_x0000_i1052" DrawAspect="Content" ObjectID="_1707733958" r:id="rId71"/>
        </w:object>
      </w:r>
      <w:r>
        <w:rPr>
          <w:rFonts w:hint="eastAsia"/>
        </w:rPr>
        <w:t>——分别为缝隙和</w:t>
      </w:r>
      <w:r w:rsidR="00BD6C73">
        <w:rPr>
          <w:rFonts w:hint="eastAsia"/>
        </w:rPr>
        <w:t>组合墙</w:t>
      </w:r>
      <w:r>
        <w:rPr>
          <w:rFonts w:hint="eastAsia"/>
        </w:rPr>
        <w:t>的面积。</w:t>
      </w:r>
    </w:p>
    <w:p w14:paraId="4D3EB726" w14:textId="77777777"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14:paraId="7A0503B8" w14:textId="77777777" w:rsidR="005650D2" w:rsidRDefault="00336A37" w:rsidP="00336A37">
      <w:pPr>
        <w:pStyle w:val="2"/>
      </w:pPr>
      <w:bookmarkStart w:id="63" w:name="_Toc97121060"/>
      <w:r>
        <w:rPr>
          <w:rFonts w:hint="eastAsia"/>
        </w:rPr>
        <w:t>室外环境噪声通过单面组合墙传到室内的噪声级计算</w:t>
      </w:r>
      <w:bookmarkEnd w:id="63"/>
    </w:p>
    <w:p w14:paraId="2D6C9EA9" w14:textId="77777777"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proofErr w:type="spellStart"/>
      <w:r>
        <w:rPr>
          <w:rFonts w:hint="eastAsia"/>
          <w:i/>
          <w:sz w:val="24"/>
          <w:lang w:val="en-US"/>
        </w:rPr>
        <w:t>L</w:t>
      </w:r>
      <w:r>
        <w:rPr>
          <w:rFonts w:hint="eastAsia"/>
          <w:vertAlign w:val="subscript"/>
          <w:lang w:val="en-US"/>
        </w:rPr>
        <w:t>mw</w:t>
      </w:r>
      <w:proofErr w:type="spellEnd"/>
      <w:r w:rsidR="00B70EA4">
        <w:rPr>
          <w:rFonts w:hint="eastAsia"/>
          <w:lang w:val="en-US"/>
        </w:rPr>
        <w:t>、</w:t>
      </w:r>
      <w:proofErr w:type="spellStart"/>
      <w:r>
        <w:rPr>
          <w:rFonts w:hint="eastAsia"/>
          <w:i/>
          <w:sz w:val="24"/>
          <w:lang w:val="en-US"/>
        </w:rPr>
        <w:t>R</w:t>
      </w:r>
      <w:r>
        <w:rPr>
          <w:rFonts w:hint="eastAsia"/>
          <w:vertAlign w:val="subscript"/>
          <w:lang w:val="en-US"/>
        </w:rPr>
        <w:t>mw</w:t>
      </w:r>
      <w:proofErr w:type="spellEnd"/>
      <w:r w:rsidR="00B70EA4">
        <w:rPr>
          <w:rFonts w:hint="eastAsia"/>
          <w:lang w:val="en-US"/>
        </w:rPr>
        <w:t>、</w:t>
      </w:r>
      <w:proofErr w:type="spellStart"/>
      <w:r>
        <w:rPr>
          <w:rFonts w:hint="eastAsia"/>
          <w:i/>
          <w:sz w:val="24"/>
          <w:lang w:val="en-US"/>
        </w:rPr>
        <w:t>C</w:t>
      </w:r>
      <w:r>
        <w:rPr>
          <w:rFonts w:hint="eastAsia"/>
          <w:vertAlign w:val="subscript"/>
          <w:lang w:val="en-US"/>
        </w:rPr>
        <w:t>mx</w:t>
      </w:r>
      <w:proofErr w:type="spellEnd"/>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14:paraId="3B0F73C4" w14:textId="77777777" w:rsidR="00ED6F41" w:rsidRDefault="001C1296" w:rsidP="00ED6F41">
      <w:pPr>
        <w:pStyle w:val="a0"/>
        <w:ind w:left="578" w:firstLineChars="0" w:firstLine="0"/>
        <w:rPr>
          <w:lang w:val="en-US"/>
        </w:rPr>
      </w:pPr>
      <w:r>
        <w:rPr>
          <w:sz w:val="18"/>
          <w:szCs w:val="20"/>
        </w:rPr>
        <w:object w:dxaOrig="1440" w:dyaOrig="1440" w14:anchorId="593FF5F3">
          <v:shape id="_x0000_s2238" type="#_x0000_t75" style="position:absolute;left:0;text-align:left;margin-left:88.2pt;margin-top:7.85pt;width:158.55pt;height:21.8pt;z-index:251672064;mso-width-relative:page;mso-height-relative:page">
            <v:imagedata r:id="rId72" o:title=""/>
          </v:shape>
          <o:OLEObject Type="Embed" ProgID="Equation.DSMT4" ShapeID="_x0000_s2238" DrawAspect="Content" ObjectID="_1707733977" r:id="rId73"/>
        </w:object>
      </w:r>
    </w:p>
    <w:p w14:paraId="5AD8ECC9" w14:textId="77777777"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14:paraId="4F00B8E7" w14:textId="77777777"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w14:anchorId="05CB4891">
          <v:shape id="_x0000_i1054" type="#_x0000_t75" style="width:33pt;height:16.8pt" o:ole="">
            <v:imagedata r:id="rId74" o:title=""/>
          </v:shape>
          <o:OLEObject Type="Embed" ProgID="Equation.DSMT4" ShapeID="_x0000_i1054" DrawAspect="Content" ObjectID="_1707733959" r:id="rId7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w:t>
      </w:r>
      <w:proofErr w:type="gramStart"/>
      <w:r>
        <w:rPr>
          <w:rFonts w:ascii="Calibri" w:hAnsi="Calibri" w:hint="eastAsia"/>
          <w:kern w:val="2"/>
          <w:szCs w:val="22"/>
          <w:lang w:val="en-US"/>
        </w:rPr>
        <w:t>环境噪声由墙</w:t>
      </w:r>
      <w:proofErr w:type="gramEnd"/>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69C2669C"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w14:anchorId="62AB9B9F">
          <v:shape id="_x0000_i1055" type="#_x0000_t75" style="width:22.8pt;height:16.8pt" o:ole="">
            <v:imagedata r:id="rId76" o:title=""/>
          </v:shape>
          <o:OLEObject Type="Embed" ProgID="Equation.DSMT4" ShapeID="_x0000_i1055" DrawAspect="Content" ObjectID="_1707733960" r:id="rId77"/>
        </w:object>
      </w:r>
      <w:proofErr w:type="gramStart"/>
      <w:r>
        <w:rPr>
          <w:rFonts w:ascii="Calibri" w:hAnsi="Calibri" w:hint="eastAsia"/>
          <w:kern w:val="2"/>
          <w:szCs w:val="22"/>
          <w:lang w:val="en-US"/>
        </w:rPr>
        <w:t>—墙</w:t>
      </w:r>
      <w:proofErr w:type="gramEnd"/>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61E74FB4"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w14:anchorId="6C7DFE66">
          <v:shape id="_x0000_i1056" type="#_x0000_t75" style="width:23.4pt;height:16.8pt" o:ole="">
            <v:imagedata r:id="rId78" o:title=""/>
          </v:shape>
          <o:OLEObject Type="Embed" ProgID="Equation.DSMT4" ShapeID="_x0000_i1056" DrawAspect="Content" ObjectID="_1707733961" r:id="rId7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14:paraId="01E98EDA"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w14:anchorId="38956E84">
          <v:shape id="_x0000_i1057" type="#_x0000_t75" style="width:20.4pt;height:16.8pt" o:ole="">
            <v:imagedata r:id="rId80" o:title=""/>
          </v:shape>
          <o:OLEObject Type="Embed" ProgID="Equation.DSMT4" ShapeID="_x0000_i1057" DrawAspect="Content" ObjectID="_1707733962" r:id="rId8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proofErr w:type="spellStart"/>
      <w:r>
        <w:rPr>
          <w:rFonts w:ascii="Calibri" w:hAnsi="Calibri"/>
          <w:kern w:val="2"/>
          <w:szCs w:val="22"/>
          <w:lang w:val="en-US"/>
        </w:rPr>
        <w:t>C</w:t>
      </w:r>
      <w:r>
        <w:rPr>
          <w:rFonts w:ascii="Calibri" w:hAnsi="Calibri"/>
          <w:kern w:val="2"/>
          <w:szCs w:val="22"/>
          <w:vertAlign w:val="subscript"/>
          <w:lang w:val="en-US"/>
        </w:rPr>
        <w:t>mtr</w:t>
      </w:r>
      <w:proofErr w:type="spellEnd"/>
      <w:r>
        <w:rPr>
          <w:rFonts w:ascii="Calibri" w:hAnsi="Calibri" w:hint="eastAsia"/>
          <w:kern w:val="2"/>
          <w:szCs w:val="22"/>
          <w:lang w:val="en-US"/>
        </w:rPr>
        <w:t>。</w:t>
      </w:r>
    </w:p>
    <w:p w14:paraId="7819E83B" w14:textId="77777777"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0F5DA6" w14:paraId="1B7AE439" w14:textId="77777777">
        <w:tc>
          <w:tcPr>
            <w:tcW w:w="2156" w:type="dxa"/>
            <w:vMerge w:val="restart"/>
            <w:shd w:val="clear" w:color="auto" w:fill="E6E6E6"/>
            <w:vAlign w:val="center"/>
          </w:tcPr>
          <w:p w14:paraId="14EF11A1" w14:textId="77777777" w:rsidR="000F5DA6" w:rsidRDefault="001C1296">
            <w:pPr>
              <w:jc w:val="center"/>
            </w:pPr>
            <w:r>
              <w:t>外围护结构</w:t>
            </w:r>
          </w:p>
        </w:tc>
        <w:tc>
          <w:tcPr>
            <w:tcW w:w="2296" w:type="dxa"/>
            <w:gridSpan w:val="2"/>
            <w:shd w:val="clear" w:color="auto" w:fill="E6E6E6"/>
            <w:vAlign w:val="center"/>
          </w:tcPr>
          <w:p w14:paraId="32841126" w14:textId="77777777" w:rsidR="000F5DA6" w:rsidRDefault="001C1296">
            <w:pPr>
              <w:jc w:val="center"/>
            </w:pPr>
            <w:r>
              <w:t>室外噪声级</w:t>
            </w:r>
            <w:r>
              <w:t>(</w:t>
            </w:r>
            <w:proofErr w:type="spellStart"/>
            <w:r>
              <w:t>dB,A</w:t>
            </w:r>
            <w:proofErr w:type="spellEnd"/>
            <w:r>
              <w:t>)</w:t>
            </w:r>
          </w:p>
        </w:tc>
        <w:tc>
          <w:tcPr>
            <w:tcW w:w="2296" w:type="dxa"/>
            <w:gridSpan w:val="2"/>
            <w:shd w:val="clear" w:color="auto" w:fill="E6E6E6"/>
            <w:vAlign w:val="center"/>
          </w:tcPr>
          <w:p w14:paraId="0F92B979" w14:textId="77777777" w:rsidR="000F5DA6" w:rsidRDefault="001C1296">
            <w:pPr>
              <w:jc w:val="center"/>
            </w:pPr>
            <w:r>
              <w:t>隔声量</w:t>
            </w:r>
            <w:r>
              <w:t>(dB)</w:t>
            </w:r>
          </w:p>
        </w:tc>
        <w:tc>
          <w:tcPr>
            <w:tcW w:w="2580" w:type="dxa"/>
            <w:gridSpan w:val="2"/>
            <w:shd w:val="clear" w:color="auto" w:fill="E6E6E6"/>
            <w:vAlign w:val="center"/>
          </w:tcPr>
          <w:p w14:paraId="0AE20232" w14:textId="77777777" w:rsidR="000F5DA6" w:rsidRDefault="001C1296">
            <w:pPr>
              <w:jc w:val="center"/>
            </w:pPr>
            <w:r>
              <w:t>传到室内噪声级</w:t>
            </w:r>
            <w:r>
              <w:t>(</w:t>
            </w:r>
            <w:proofErr w:type="spellStart"/>
            <w:r>
              <w:t>dB,A</w:t>
            </w:r>
            <w:proofErr w:type="spellEnd"/>
            <w:r>
              <w:t>)</w:t>
            </w:r>
          </w:p>
        </w:tc>
      </w:tr>
      <w:tr w:rsidR="000F5DA6" w14:paraId="49427894" w14:textId="77777777">
        <w:tc>
          <w:tcPr>
            <w:tcW w:w="2156" w:type="dxa"/>
            <w:vMerge/>
            <w:shd w:val="clear" w:color="auto" w:fill="E6E6E6"/>
            <w:vAlign w:val="center"/>
          </w:tcPr>
          <w:p w14:paraId="5492310D" w14:textId="77777777" w:rsidR="000F5DA6" w:rsidRDefault="000F5DA6"/>
        </w:tc>
        <w:tc>
          <w:tcPr>
            <w:tcW w:w="1148" w:type="dxa"/>
            <w:shd w:val="clear" w:color="auto" w:fill="E6E6E6"/>
            <w:vAlign w:val="center"/>
          </w:tcPr>
          <w:p w14:paraId="0770B178" w14:textId="77777777" w:rsidR="000F5DA6" w:rsidRDefault="001C1296">
            <w:r>
              <w:t>昼间</w:t>
            </w:r>
          </w:p>
        </w:tc>
        <w:tc>
          <w:tcPr>
            <w:tcW w:w="1148" w:type="dxa"/>
            <w:shd w:val="clear" w:color="auto" w:fill="E6E6E6"/>
            <w:vAlign w:val="center"/>
          </w:tcPr>
          <w:p w14:paraId="0954F1BC" w14:textId="77777777" w:rsidR="000F5DA6" w:rsidRDefault="001C1296">
            <w:r>
              <w:t>夜间</w:t>
            </w:r>
          </w:p>
        </w:tc>
        <w:tc>
          <w:tcPr>
            <w:tcW w:w="1148" w:type="dxa"/>
            <w:shd w:val="clear" w:color="auto" w:fill="E6E6E6"/>
            <w:vAlign w:val="center"/>
          </w:tcPr>
          <w:p w14:paraId="1ACA620F" w14:textId="77777777" w:rsidR="000F5DA6" w:rsidRDefault="001C1296">
            <w:r>
              <w:t>昼间</w:t>
            </w:r>
          </w:p>
        </w:tc>
        <w:tc>
          <w:tcPr>
            <w:tcW w:w="1148" w:type="dxa"/>
            <w:shd w:val="clear" w:color="auto" w:fill="E6E6E6"/>
            <w:vAlign w:val="center"/>
          </w:tcPr>
          <w:p w14:paraId="6120AC18" w14:textId="77777777" w:rsidR="000F5DA6" w:rsidRDefault="001C1296">
            <w:r>
              <w:t>夜间</w:t>
            </w:r>
          </w:p>
        </w:tc>
        <w:tc>
          <w:tcPr>
            <w:tcW w:w="1290" w:type="dxa"/>
            <w:shd w:val="clear" w:color="auto" w:fill="E6E6E6"/>
            <w:vAlign w:val="center"/>
          </w:tcPr>
          <w:p w14:paraId="3D76FBF8" w14:textId="77777777" w:rsidR="000F5DA6" w:rsidRDefault="001C1296">
            <w:r>
              <w:t>昼间</w:t>
            </w:r>
          </w:p>
        </w:tc>
        <w:tc>
          <w:tcPr>
            <w:tcW w:w="1290" w:type="dxa"/>
            <w:shd w:val="clear" w:color="auto" w:fill="E6E6E6"/>
            <w:vAlign w:val="center"/>
          </w:tcPr>
          <w:p w14:paraId="18AD3E79" w14:textId="77777777" w:rsidR="000F5DA6" w:rsidRDefault="001C1296">
            <w:r>
              <w:t>夜间</w:t>
            </w:r>
          </w:p>
        </w:tc>
      </w:tr>
      <w:tr w:rsidR="000F5DA6" w14:paraId="3DAC1C97" w14:textId="77777777">
        <w:tc>
          <w:tcPr>
            <w:tcW w:w="2156" w:type="dxa"/>
            <w:shd w:val="clear" w:color="auto" w:fill="E6E6E6"/>
            <w:vAlign w:val="center"/>
          </w:tcPr>
          <w:p w14:paraId="1618B0B1" w14:textId="77777777" w:rsidR="000F5DA6" w:rsidRDefault="001C1296">
            <w:r>
              <w:t>外墙</w:t>
            </w:r>
            <w:r>
              <w:t>1+</w:t>
            </w:r>
            <w:r>
              <w:t>外门</w:t>
            </w:r>
            <w:r>
              <w:t>(M0621)+</w:t>
            </w:r>
            <w:r>
              <w:t>外窗</w:t>
            </w:r>
            <w:r>
              <w:t>(C1815)</w:t>
            </w:r>
          </w:p>
        </w:tc>
        <w:tc>
          <w:tcPr>
            <w:tcW w:w="1148" w:type="dxa"/>
            <w:vAlign w:val="center"/>
          </w:tcPr>
          <w:p w14:paraId="4C3F317E" w14:textId="77777777" w:rsidR="000F5DA6" w:rsidRDefault="001C1296">
            <w:r>
              <w:t>25</w:t>
            </w:r>
          </w:p>
        </w:tc>
        <w:tc>
          <w:tcPr>
            <w:tcW w:w="1148" w:type="dxa"/>
            <w:vAlign w:val="center"/>
          </w:tcPr>
          <w:p w14:paraId="2F5A9BA5" w14:textId="77777777" w:rsidR="000F5DA6" w:rsidRDefault="001C1296">
            <w:r>
              <w:t>21</w:t>
            </w:r>
          </w:p>
        </w:tc>
        <w:tc>
          <w:tcPr>
            <w:tcW w:w="1148" w:type="dxa"/>
            <w:vAlign w:val="center"/>
          </w:tcPr>
          <w:p w14:paraId="4211DFDC" w14:textId="77777777" w:rsidR="000F5DA6" w:rsidRDefault="001C1296">
            <w:r>
              <w:t>16</w:t>
            </w:r>
          </w:p>
        </w:tc>
        <w:tc>
          <w:tcPr>
            <w:tcW w:w="1148" w:type="dxa"/>
            <w:vAlign w:val="center"/>
          </w:tcPr>
          <w:p w14:paraId="42C5C95F" w14:textId="77777777" w:rsidR="000F5DA6" w:rsidRDefault="001C1296">
            <w:r>
              <w:t>16</w:t>
            </w:r>
          </w:p>
        </w:tc>
        <w:tc>
          <w:tcPr>
            <w:tcW w:w="1290" w:type="dxa"/>
            <w:vAlign w:val="center"/>
          </w:tcPr>
          <w:p w14:paraId="38CB222C" w14:textId="77777777" w:rsidR="000F5DA6" w:rsidRDefault="001C1296">
            <w:r>
              <w:t>9</w:t>
            </w:r>
          </w:p>
        </w:tc>
        <w:tc>
          <w:tcPr>
            <w:tcW w:w="1290" w:type="dxa"/>
            <w:vAlign w:val="center"/>
          </w:tcPr>
          <w:p w14:paraId="63EAB199" w14:textId="77777777" w:rsidR="000F5DA6" w:rsidRDefault="001C1296">
            <w:r>
              <w:t>5</w:t>
            </w:r>
          </w:p>
        </w:tc>
      </w:tr>
      <w:tr w:rsidR="000F5DA6" w14:paraId="63E1DE12" w14:textId="77777777">
        <w:tc>
          <w:tcPr>
            <w:tcW w:w="2156" w:type="dxa"/>
            <w:shd w:val="clear" w:color="auto" w:fill="E6E6E6"/>
            <w:vAlign w:val="center"/>
          </w:tcPr>
          <w:p w14:paraId="0ED196D0" w14:textId="77777777" w:rsidR="000F5DA6" w:rsidRDefault="001C1296">
            <w:r>
              <w:t>外墙</w:t>
            </w:r>
            <w:r>
              <w:t>2</w:t>
            </w:r>
          </w:p>
        </w:tc>
        <w:tc>
          <w:tcPr>
            <w:tcW w:w="1148" w:type="dxa"/>
            <w:vAlign w:val="center"/>
          </w:tcPr>
          <w:p w14:paraId="199367C1" w14:textId="77777777" w:rsidR="000F5DA6" w:rsidRDefault="001C1296">
            <w:r>
              <w:t>24</w:t>
            </w:r>
          </w:p>
        </w:tc>
        <w:tc>
          <w:tcPr>
            <w:tcW w:w="1148" w:type="dxa"/>
            <w:vAlign w:val="center"/>
          </w:tcPr>
          <w:p w14:paraId="470027D0" w14:textId="77777777" w:rsidR="000F5DA6" w:rsidRDefault="001C1296">
            <w:r>
              <w:t>20</w:t>
            </w:r>
          </w:p>
        </w:tc>
        <w:tc>
          <w:tcPr>
            <w:tcW w:w="1148" w:type="dxa"/>
            <w:vAlign w:val="center"/>
          </w:tcPr>
          <w:p w14:paraId="6C042216" w14:textId="77777777" w:rsidR="000F5DA6" w:rsidRDefault="001C1296">
            <w:r>
              <w:t>61</w:t>
            </w:r>
          </w:p>
        </w:tc>
        <w:tc>
          <w:tcPr>
            <w:tcW w:w="1148" w:type="dxa"/>
            <w:vAlign w:val="center"/>
          </w:tcPr>
          <w:p w14:paraId="759CA9CA" w14:textId="77777777" w:rsidR="000F5DA6" w:rsidRDefault="001C1296">
            <w:r>
              <w:t>61</w:t>
            </w:r>
          </w:p>
        </w:tc>
        <w:tc>
          <w:tcPr>
            <w:tcW w:w="1290" w:type="dxa"/>
            <w:vAlign w:val="center"/>
          </w:tcPr>
          <w:p w14:paraId="162A97B5" w14:textId="77777777" w:rsidR="000F5DA6" w:rsidRDefault="001C1296">
            <w:r>
              <w:t>＜</w:t>
            </w:r>
            <w:r>
              <w:t>5</w:t>
            </w:r>
          </w:p>
        </w:tc>
        <w:tc>
          <w:tcPr>
            <w:tcW w:w="1290" w:type="dxa"/>
            <w:vAlign w:val="center"/>
          </w:tcPr>
          <w:p w14:paraId="7B0AAED3" w14:textId="77777777" w:rsidR="000F5DA6" w:rsidRDefault="001C1296">
            <w:r>
              <w:t>＜</w:t>
            </w:r>
            <w:r>
              <w:t>5</w:t>
            </w:r>
          </w:p>
        </w:tc>
      </w:tr>
      <w:tr w:rsidR="000F5DA6" w14:paraId="2B5BB2F3" w14:textId="77777777">
        <w:tc>
          <w:tcPr>
            <w:tcW w:w="2156" w:type="dxa"/>
            <w:shd w:val="clear" w:color="auto" w:fill="E6E6E6"/>
            <w:vAlign w:val="center"/>
          </w:tcPr>
          <w:p w14:paraId="6B113779" w14:textId="77777777" w:rsidR="000F5DA6" w:rsidRDefault="001C1296">
            <w:r>
              <w:t>幕墙</w:t>
            </w:r>
          </w:p>
        </w:tc>
        <w:tc>
          <w:tcPr>
            <w:tcW w:w="1148" w:type="dxa"/>
            <w:vAlign w:val="center"/>
          </w:tcPr>
          <w:p w14:paraId="0E89FC1F" w14:textId="77777777" w:rsidR="000F5DA6" w:rsidRDefault="001C1296">
            <w:r>
              <w:t>22</w:t>
            </w:r>
          </w:p>
        </w:tc>
        <w:tc>
          <w:tcPr>
            <w:tcW w:w="1148" w:type="dxa"/>
            <w:vAlign w:val="center"/>
          </w:tcPr>
          <w:p w14:paraId="5E99D8BF" w14:textId="77777777" w:rsidR="000F5DA6" w:rsidRDefault="001C1296">
            <w:r>
              <w:t>18</w:t>
            </w:r>
          </w:p>
        </w:tc>
        <w:tc>
          <w:tcPr>
            <w:tcW w:w="1148" w:type="dxa"/>
            <w:vAlign w:val="center"/>
          </w:tcPr>
          <w:p w14:paraId="4F1D0D06" w14:textId="77777777" w:rsidR="000F5DA6" w:rsidRDefault="001C1296">
            <w:r>
              <w:t>23</w:t>
            </w:r>
          </w:p>
        </w:tc>
        <w:tc>
          <w:tcPr>
            <w:tcW w:w="1148" w:type="dxa"/>
            <w:vAlign w:val="center"/>
          </w:tcPr>
          <w:p w14:paraId="28897FC4" w14:textId="77777777" w:rsidR="000F5DA6" w:rsidRDefault="001C1296">
            <w:r>
              <w:t>23</w:t>
            </w:r>
          </w:p>
        </w:tc>
        <w:tc>
          <w:tcPr>
            <w:tcW w:w="1290" w:type="dxa"/>
            <w:vAlign w:val="center"/>
          </w:tcPr>
          <w:p w14:paraId="3DF73AD9" w14:textId="77777777" w:rsidR="000F5DA6" w:rsidRDefault="001C1296">
            <w:r>
              <w:t>＜</w:t>
            </w:r>
            <w:r>
              <w:t>5</w:t>
            </w:r>
          </w:p>
        </w:tc>
        <w:tc>
          <w:tcPr>
            <w:tcW w:w="1290" w:type="dxa"/>
            <w:vAlign w:val="center"/>
          </w:tcPr>
          <w:p w14:paraId="50997CF5" w14:textId="77777777" w:rsidR="000F5DA6" w:rsidRDefault="001C1296">
            <w:r>
              <w:t>＜</w:t>
            </w:r>
            <w:r>
              <w:t>5</w:t>
            </w:r>
          </w:p>
        </w:tc>
      </w:tr>
    </w:tbl>
    <w:p w14:paraId="77ECD5FD" w14:textId="77777777" w:rsidR="00336A37" w:rsidRDefault="00336A37" w:rsidP="00B203CB">
      <w:pPr>
        <w:pStyle w:val="a0"/>
        <w:ind w:firstLineChars="295" w:firstLine="619"/>
        <w:jc w:val="left"/>
        <w:rPr>
          <w:rFonts w:ascii="Cambria Math" w:hAnsi="Cambria Math"/>
          <w:lang w:val="en-US"/>
        </w:rPr>
      </w:pPr>
      <w:bookmarkStart w:id="64" w:name="组合墙传到室内噪声级"/>
      <w:bookmarkEnd w:id="64"/>
    </w:p>
    <w:p w14:paraId="53DA3036" w14:textId="77777777" w:rsidR="004739B1" w:rsidRDefault="001726B4" w:rsidP="001726B4">
      <w:pPr>
        <w:pStyle w:val="2"/>
      </w:pPr>
      <w:bookmarkStart w:id="65" w:name="_Toc97121061"/>
      <w:r>
        <w:rPr>
          <w:rFonts w:hint="eastAsia"/>
        </w:rPr>
        <w:t>室外环境噪声通过多面组合墙传到室内的噪声级计算</w:t>
      </w:r>
      <w:bookmarkEnd w:id="65"/>
    </w:p>
    <w:p w14:paraId="747877A2" w14:textId="77777777"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6" w:name="昼间室外传声"/>
      <w:r w:rsidRPr="00272056">
        <w:rPr>
          <w:rFonts w:hint="eastAsia"/>
          <w:lang w:val="en-US"/>
        </w:rPr>
        <w:t>9</w:t>
      </w:r>
      <w:bookmarkEnd w:id="66"/>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7" w:name="夜间室外传声"/>
      <w:r w:rsidRPr="00272056">
        <w:rPr>
          <w:rFonts w:hint="eastAsia"/>
          <w:lang w:val="en-US"/>
        </w:rPr>
        <w:t>5</w:t>
      </w:r>
      <w:bookmarkEnd w:id="67"/>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14:paraId="4C9270E5" w14:textId="77777777" w:rsidR="00404EB4" w:rsidRDefault="00404EB4" w:rsidP="00FA414C">
      <w:pPr>
        <w:ind w:firstLineChars="1200" w:firstLine="2520"/>
        <w:rPr>
          <w:kern w:val="2"/>
          <w:szCs w:val="21"/>
          <w:lang w:val="en-US"/>
        </w:rPr>
      </w:pPr>
      <w:r>
        <w:rPr>
          <w:position w:val="-28"/>
          <w:szCs w:val="21"/>
        </w:rPr>
        <w:object w:dxaOrig="2534" w:dyaOrig="817" w14:anchorId="57BD8150">
          <v:shape id="_x0000_i1058" type="#_x0000_t75" style="width:127.2pt;height:40.8pt" o:ole="">
            <v:imagedata r:id="rId82" o:title=""/>
          </v:shape>
          <o:OLEObject Type="Embed" ProgID="Equation.DSMT4" ShapeID="_x0000_i1058" DrawAspect="Content" ObjectID="_1707733963" r:id="rId83"/>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14:paraId="2901E286" w14:textId="77777777" w:rsidR="00404EB4" w:rsidRDefault="00404EB4" w:rsidP="00404EB4">
      <w:pPr>
        <w:rPr>
          <w:kern w:val="2"/>
          <w:szCs w:val="21"/>
          <w:lang w:val="en-US"/>
        </w:rPr>
      </w:pPr>
      <w:r>
        <w:rPr>
          <w:rFonts w:hint="eastAsia"/>
          <w:kern w:val="2"/>
          <w:szCs w:val="21"/>
          <w:lang w:val="en-US"/>
        </w:rPr>
        <w:t>式中：</w:t>
      </w:r>
      <w:r>
        <w:rPr>
          <w:position w:val="-12"/>
        </w:rPr>
        <w:object w:dxaOrig="526" w:dyaOrig="346" w14:anchorId="1C16BF38">
          <v:shape id="_x0000_i1059" type="#_x0000_t75" style="width:26.4pt;height:16.8pt" o:ole="">
            <v:imagedata r:id="rId84" o:title=""/>
          </v:shape>
          <o:OLEObject Type="Embed" ProgID="Equation.DSMT4" ShapeID="_x0000_i1059" DrawAspect="Content" ObjectID="_1707733964" r:id="rId85"/>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14:paraId="485C06A5" w14:textId="77777777" w:rsidR="00404EB4" w:rsidRDefault="00404EB4" w:rsidP="00404EB4">
      <w:pPr>
        <w:spacing w:line="360" w:lineRule="auto"/>
        <w:ind w:left="420" w:firstLineChars="100" w:firstLine="210"/>
      </w:pPr>
      <w:r>
        <w:rPr>
          <w:position w:val="-12"/>
        </w:rPr>
        <w:object w:dxaOrig="665" w:dyaOrig="346" w14:anchorId="2FB28310">
          <v:shape id="_x0000_i1060" type="#_x0000_t75" style="width:33pt;height:16.8pt" o:ole="">
            <v:imagedata r:id="rId74" o:title=""/>
          </v:shape>
          <o:OLEObject Type="Embed" ProgID="Equation.DSMT4" ShapeID="_x0000_i1060" DrawAspect="Content" ObjectID="_1707733965" r:id="rId86"/>
        </w:object>
      </w:r>
      <w:r>
        <w:rPr>
          <w:rFonts w:hint="eastAsia"/>
        </w:rPr>
        <w:t>—</w:t>
      </w:r>
      <w:r>
        <w:t xml:space="preserve"> </w:t>
      </w:r>
      <w:r>
        <w:rPr>
          <w:rFonts w:hint="eastAsia"/>
          <w:szCs w:val="21"/>
        </w:rPr>
        <w:t>室外</w:t>
      </w:r>
      <w:proofErr w:type="gramStart"/>
      <w:r>
        <w:rPr>
          <w:rFonts w:hint="eastAsia"/>
          <w:szCs w:val="21"/>
        </w:rPr>
        <w:t>环境噪声由墙</w:t>
      </w:r>
      <w:proofErr w:type="gramEnd"/>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14:paraId="0D77CB3A" w14:textId="77777777" w:rsidR="001726B4" w:rsidRDefault="00C83B59" w:rsidP="00C83B59">
      <w:pPr>
        <w:pStyle w:val="2"/>
      </w:pPr>
      <w:bookmarkStart w:id="68" w:name="_Toc97121062"/>
      <w:r>
        <w:rPr>
          <w:rFonts w:hint="eastAsia"/>
        </w:rPr>
        <w:lastRenderedPageBreak/>
        <w:t>建筑内声源传到室内的噪声级</w:t>
      </w:r>
      <w:r w:rsidR="00E61E88">
        <w:rPr>
          <w:rFonts w:hint="eastAsia"/>
        </w:rPr>
        <w:t>计算</w:t>
      </w:r>
      <w:bookmarkEnd w:id="68"/>
    </w:p>
    <w:p w14:paraId="47BC1708" w14:textId="77777777"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14:paraId="15CC7922" w14:textId="77777777"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14:paraId="604FBE0E" w14:textId="77777777"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14:paraId="6E3AFB78" w14:textId="77777777" w:rsidR="00FE4618" w:rsidRDefault="00FE4618" w:rsidP="002139A9">
      <w:r>
        <w:rPr>
          <w:rFonts w:hint="eastAsia"/>
          <w:szCs w:val="21"/>
        </w:rPr>
        <w:t>式中：</w:t>
      </w:r>
      <w:r>
        <w:rPr>
          <w:position w:val="-12"/>
        </w:rPr>
        <w:object w:dxaOrig="305" w:dyaOrig="346" w14:anchorId="6E5ACDBC">
          <v:shape id="_x0000_i1061" type="#_x0000_t75" style="width:15pt;height:16.8pt" o:ole="">
            <v:imagedata r:id="rId87" o:title=""/>
          </v:shape>
          <o:OLEObject Type="Embed" ProgID="Equation.DSMT4" ShapeID="_x0000_i1061" DrawAspect="Content" ObjectID="_1707733966" r:id="rId88"/>
        </w:object>
      </w:r>
      <w:r>
        <w:rPr>
          <w:rFonts w:hint="eastAsia"/>
        </w:rPr>
        <w:t>——</w:t>
      </w:r>
      <w:r>
        <w:t xml:space="preserve"> </w:t>
      </w:r>
      <w:r>
        <w:rPr>
          <w:rFonts w:hint="eastAsia"/>
        </w:rPr>
        <w:t>室内声源的总噪声级，</w:t>
      </w:r>
      <w:r>
        <w:t>dB</w:t>
      </w:r>
      <w:r>
        <w:rPr>
          <w:rFonts w:hint="eastAsia"/>
        </w:rPr>
        <w:t>（</w:t>
      </w:r>
      <w:r>
        <w:t>A</w:t>
      </w:r>
      <w:r>
        <w:rPr>
          <w:rFonts w:hint="eastAsia"/>
        </w:rPr>
        <w:t>）</w:t>
      </w:r>
    </w:p>
    <w:p w14:paraId="67CE295F" w14:textId="77777777" w:rsidR="00FE4618" w:rsidRDefault="00FE4618" w:rsidP="002139A9">
      <w:pPr>
        <w:pStyle w:val="a0"/>
        <w:ind w:firstLineChars="283" w:firstLine="679"/>
      </w:pPr>
      <w:proofErr w:type="spellStart"/>
      <w:r>
        <w:rPr>
          <w:i/>
          <w:sz w:val="24"/>
        </w:rPr>
        <w:t>L</w:t>
      </w:r>
      <w:r w:rsidRPr="00D274E0">
        <w:rPr>
          <w:i/>
          <w:sz w:val="24"/>
          <w:vertAlign w:val="subscript"/>
        </w:rPr>
        <w:t>X</w:t>
      </w:r>
      <w:r>
        <w:rPr>
          <w:vertAlign w:val="subscript"/>
        </w:rPr>
        <w:t>i</w:t>
      </w:r>
      <w:proofErr w:type="spellEnd"/>
      <w:r>
        <w:t xml:space="preserve"> </w:t>
      </w:r>
      <w:r>
        <w:rPr>
          <w:rFonts w:hint="eastAsia"/>
        </w:rPr>
        <w:t>——室内第</w:t>
      </w:r>
      <w:proofErr w:type="spellStart"/>
      <w:r>
        <w:rPr>
          <w:rFonts w:hint="eastAsia"/>
        </w:rPr>
        <w:t>i</w:t>
      </w:r>
      <w:proofErr w:type="spellEnd"/>
      <w:r>
        <w:rPr>
          <w:rFonts w:hint="eastAsia"/>
        </w:rPr>
        <w:t>个噪声源。</w:t>
      </w:r>
    </w:p>
    <w:p w14:paraId="6B16083C" w14:textId="77777777"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14:paraId="4746E71F" w14:textId="77777777"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0F5DA6" w14:paraId="3E45406C" w14:textId="77777777">
        <w:tc>
          <w:tcPr>
            <w:tcW w:w="4662" w:type="dxa"/>
            <w:gridSpan w:val="2"/>
            <w:shd w:val="clear" w:color="auto" w:fill="E6E6E6"/>
            <w:vAlign w:val="center"/>
          </w:tcPr>
          <w:p w14:paraId="061D7DE3" w14:textId="77777777" w:rsidR="000F5DA6" w:rsidRDefault="001C1296">
            <w:pPr>
              <w:jc w:val="center"/>
            </w:pPr>
            <w:r>
              <w:t>室内声源噪声级</w:t>
            </w:r>
            <w:r>
              <w:t>(</w:t>
            </w:r>
            <w:proofErr w:type="spellStart"/>
            <w:r>
              <w:t>dB,A</w:t>
            </w:r>
            <w:proofErr w:type="spellEnd"/>
            <w:r>
              <w:t>)</w:t>
            </w:r>
          </w:p>
        </w:tc>
        <w:tc>
          <w:tcPr>
            <w:tcW w:w="4662" w:type="dxa"/>
            <w:gridSpan w:val="2"/>
            <w:shd w:val="clear" w:color="auto" w:fill="E6E6E6"/>
            <w:vAlign w:val="center"/>
          </w:tcPr>
          <w:p w14:paraId="347316FA" w14:textId="77777777" w:rsidR="000F5DA6" w:rsidRDefault="001C1296">
            <w:pPr>
              <w:jc w:val="center"/>
            </w:pPr>
            <w:r>
              <w:t>相邻房间设备传到室内噪声级</w:t>
            </w:r>
            <w:r>
              <w:t>(</w:t>
            </w:r>
            <w:proofErr w:type="spellStart"/>
            <w:r>
              <w:t>dB,A</w:t>
            </w:r>
            <w:proofErr w:type="spellEnd"/>
            <w:r>
              <w:t>)</w:t>
            </w:r>
          </w:p>
        </w:tc>
      </w:tr>
      <w:tr w:rsidR="000F5DA6" w14:paraId="10B4578E" w14:textId="77777777">
        <w:tc>
          <w:tcPr>
            <w:tcW w:w="2331" w:type="dxa"/>
            <w:shd w:val="clear" w:color="auto" w:fill="E6E6E6"/>
            <w:vAlign w:val="center"/>
          </w:tcPr>
          <w:p w14:paraId="01C553A4" w14:textId="77777777" w:rsidR="000F5DA6" w:rsidRDefault="001C1296">
            <w:r>
              <w:t>昼间</w:t>
            </w:r>
          </w:p>
        </w:tc>
        <w:tc>
          <w:tcPr>
            <w:tcW w:w="2331" w:type="dxa"/>
            <w:shd w:val="clear" w:color="auto" w:fill="E6E6E6"/>
            <w:vAlign w:val="center"/>
          </w:tcPr>
          <w:p w14:paraId="0A267D58" w14:textId="77777777" w:rsidR="000F5DA6" w:rsidRDefault="001C1296">
            <w:r>
              <w:t>夜间</w:t>
            </w:r>
          </w:p>
        </w:tc>
        <w:tc>
          <w:tcPr>
            <w:tcW w:w="2331" w:type="dxa"/>
            <w:shd w:val="clear" w:color="auto" w:fill="E6E6E6"/>
            <w:vAlign w:val="center"/>
          </w:tcPr>
          <w:p w14:paraId="01A34662" w14:textId="77777777" w:rsidR="000F5DA6" w:rsidRDefault="001C1296">
            <w:r>
              <w:t>昼间</w:t>
            </w:r>
          </w:p>
        </w:tc>
        <w:tc>
          <w:tcPr>
            <w:tcW w:w="2331" w:type="dxa"/>
            <w:shd w:val="clear" w:color="auto" w:fill="E6E6E6"/>
            <w:vAlign w:val="center"/>
          </w:tcPr>
          <w:p w14:paraId="6FCFC48D" w14:textId="77777777" w:rsidR="000F5DA6" w:rsidRDefault="001C1296">
            <w:r>
              <w:t>夜间</w:t>
            </w:r>
          </w:p>
        </w:tc>
      </w:tr>
      <w:tr w:rsidR="000F5DA6" w14:paraId="20993EEA" w14:textId="77777777">
        <w:tc>
          <w:tcPr>
            <w:tcW w:w="2331" w:type="dxa"/>
            <w:vAlign w:val="center"/>
          </w:tcPr>
          <w:p w14:paraId="718FA425" w14:textId="77777777" w:rsidR="000F5DA6" w:rsidRDefault="001C1296">
            <w:r>
              <w:t>37</w:t>
            </w:r>
          </w:p>
        </w:tc>
        <w:tc>
          <w:tcPr>
            <w:tcW w:w="2331" w:type="dxa"/>
            <w:vAlign w:val="center"/>
          </w:tcPr>
          <w:p w14:paraId="2E991D2C" w14:textId="77777777" w:rsidR="000F5DA6" w:rsidRDefault="001C1296">
            <w:r>
              <w:t>37</w:t>
            </w:r>
          </w:p>
        </w:tc>
        <w:tc>
          <w:tcPr>
            <w:tcW w:w="2331" w:type="dxa"/>
            <w:vAlign w:val="center"/>
          </w:tcPr>
          <w:p w14:paraId="4300F308" w14:textId="77777777" w:rsidR="000F5DA6" w:rsidRDefault="001C1296">
            <w:r>
              <w:t>--</w:t>
            </w:r>
          </w:p>
        </w:tc>
        <w:tc>
          <w:tcPr>
            <w:tcW w:w="2331" w:type="dxa"/>
            <w:vAlign w:val="center"/>
          </w:tcPr>
          <w:p w14:paraId="16784FC7" w14:textId="77777777" w:rsidR="000F5DA6" w:rsidRDefault="001C1296">
            <w:r>
              <w:t>--</w:t>
            </w:r>
          </w:p>
        </w:tc>
      </w:tr>
    </w:tbl>
    <w:p w14:paraId="320F64A2" w14:textId="77777777" w:rsidR="00C83B59" w:rsidRDefault="00C83B59" w:rsidP="00B203CB">
      <w:pPr>
        <w:pStyle w:val="a0"/>
        <w:ind w:firstLineChars="295" w:firstLine="619"/>
        <w:jc w:val="left"/>
        <w:rPr>
          <w:rFonts w:ascii="Cambria Math" w:hAnsi="Cambria Math"/>
        </w:rPr>
      </w:pPr>
      <w:bookmarkStart w:id="69" w:name="建筑内声源传声"/>
      <w:bookmarkEnd w:id="69"/>
    </w:p>
    <w:p w14:paraId="13947B96"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4255F013" w14:textId="77777777" w:rsidR="00776355" w:rsidRDefault="00335D13" w:rsidP="00335D13">
      <w:pPr>
        <w:pStyle w:val="2"/>
      </w:pPr>
      <w:bookmarkStart w:id="70" w:name="_Toc97121063"/>
      <w:r>
        <w:rPr>
          <w:rFonts w:hint="eastAsia"/>
        </w:rPr>
        <w:t>室内噪声级计算</w:t>
      </w:r>
      <w:bookmarkEnd w:id="70"/>
    </w:p>
    <w:p w14:paraId="75E7E6C9" w14:textId="77777777"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14:paraId="5C8D9DB6" w14:textId="77777777" w:rsidR="002B4C64" w:rsidRDefault="001C1296"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w14:anchorId="2C9385BB">
                <v:shape id="_x0000_i1063" type="#_x0000_t75" style="width:26.4pt;height:16.8pt" o:ole="">
                  <v:imagedata r:id="rId84" o:title=""/>
                </v:shape>
                <o:OLEObject Type="Embed" ProgID="Equation.DSMT4" ShapeID="_x0000_i1063" DrawAspect="Content" ObjectID="_1707733967" r:id="rId89"/>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w14:anchorId="327E2815">
                <v:shape id="_x0000_i1065" type="#_x0000_t75" style="width:15pt;height:16.8pt" o:ole="">
                  <v:imagedata r:id="rId87" o:title=""/>
                </v:shape>
                <o:OLEObject Type="Embed" ProgID="Equation.DSMT4" ShapeID="_x0000_i1065" DrawAspect="Content" ObjectID="_1707733968"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2BC5DBA6" wp14:editId="60883716">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14:paraId="3FE83026" w14:textId="77777777" w:rsidR="002B4C64" w:rsidRDefault="002B4C64" w:rsidP="00621A86">
      <w:pPr>
        <w:rPr>
          <w:szCs w:val="21"/>
        </w:rPr>
      </w:pPr>
      <w:r>
        <w:rPr>
          <w:rFonts w:hint="eastAsia"/>
          <w:szCs w:val="21"/>
        </w:rPr>
        <w:t>式中：</w:t>
      </w:r>
      <w:r>
        <w:rPr>
          <w:position w:val="-12"/>
          <w:szCs w:val="21"/>
        </w:rPr>
        <w:object w:dxaOrig="305" w:dyaOrig="346" w14:anchorId="655C87F2">
          <v:shape id="_x0000_i1066" type="#_x0000_t75" style="width:15pt;height:16.8pt" o:ole="">
            <v:imagedata r:id="rId92" o:title=""/>
          </v:shape>
          <o:OLEObject Type="Embed" ProgID="Equation.DSMT4" ShapeID="_x0000_i1066" DrawAspect="Content" ObjectID="_1707733969" r:id="rId93"/>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14:paraId="498C0443" w14:textId="77777777" w:rsidR="002B4C64" w:rsidRDefault="002B4C64" w:rsidP="00621A86">
      <w:pPr>
        <w:ind w:firstLineChars="300" w:firstLine="630"/>
        <w:rPr>
          <w:szCs w:val="21"/>
        </w:rPr>
      </w:pPr>
      <w:r>
        <w:rPr>
          <w:position w:val="-12"/>
          <w:szCs w:val="21"/>
        </w:rPr>
        <w:object w:dxaOrig="526" w:dyaOrig="346" w14:anchorId="29D8338B">
          <v:shape id="_x0000_i1067" type="#_x0000_t75" style="width:26.4pt;height:16.8pt" o:ole="">
            <v:imagedata r:id="rId84" o:title=""/>
          </v:shape>
          <o:OLEObject Type="Embed" ProgID="Equation.DSMT4" ShapeID="_x0000_i1067" DrawAspect="Content" ObjectID="_1707733970" r:id="rId94"/>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14:paraId="1B8C4BBE" w14:textId="77777777"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w14:anchorId="663E3329">
          <v:shape id="_x0000_i1068" type="#_x0000_t75" style="width:15pt;height:16.8pt" o:ole="">
            <v:imagedata r:id="rId87" o:title=""/>
          </v:shape>
          <o:OLEObject Type="Embed" ProgID="Equation.DSMT4" ShapeID="_x0000_i1068" DrawAspect="Content" ObjectID="_1707733971" r:id="rId95"/>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14:paraId="704283D9" w14:textId="77777777" w:rsidR="00335D13" w:rsidRDefault="002B4C64" w:rsidP="00621A86">
      <w:pPr>
        <w:pStyle w:val="a0"/>
        <w:ind w:firstLineChars="250" w:firstLine="600"/>
        <w:jc w:val="left"/>
      </w:pPr>
      <w:r>
        <w:rPr>
          <w:i/>
          <w:sz w:val="24"/>
          <w:szCs w:val="24"/>
          <w:vertAlign w:val="subscript"/>
        </w:rPr>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14:paraId="42C91524" w14:textId="77777777"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0F5DA6" w14:paraId="3B205150" w14:textId="77777777">
        <w:tc>
          <w:tcPr>
            <w:tcW w:w="1256" w:type="dxa"/>
            <w:vMerge w:val="restart"/>
            <w:shd w:val="clear" w:color="auto" w:fill="E6E6E6"/>
            <w:vAlign w:val="center"/>
          </w:tcPr>
          <w:p w14:paraId="373CE2EA" w14:textId="77777777" w:rsidR="000F5DA6" w:rsidRDefault="001C1296">
            <w:pPr>
              <w:jc w:val="center"/>
            </w:pPr>
            <w:r>
              <w:lastRenderedPageBreak/>
              <w:t>房间类型</w:t>
            </w:r>
          </w:p>
        </w:tc>
        <w:tc>
          <w:tcPr>
            <w:tcW w:w="1414" w:type="dxa"/>
            <w:gridSpan w:val="2"/>
            <w:shd w:val="clear" w:color="auto" w:fill="E6E6E6"/>
            <w:vAlign w:val="center"/>
          </w:tcPr>
          <w:p w14:paraId="35DA06DF" w14:textId="77777777" w:rsidR="000F5DA6" w:rsidRDefault="001C1296">
            <w:pPr>
              <w:jc w:val="center"/>
            </w:pPr>
            <w:r>
              <w:t>室内噪声级</w:t>
            </w:r>
          </w:p>
        </w:tc>
        <w:tc>
          <w:tcPr>
            <w:tcW w:w="5092" w:type="dxa"/>
            <w:gridSpan w:val="2"/>
            <w:shd w:val="clear" w:color="auto" w:fill="E6E6E6"/>
            <w:vAlign w:val="center"/>
          </w:tcPr>
          <w:p w14:paraId="08466704" w14:textId="77777777" w:rsidR="000F5DA6" w:rsidRDefault="001C1296">
            <w:pPr>
              <w:jc w:val="center"/>
            </w:pPr>
            <w:r>
              <w:t>标准限值</w:t>
            </w:r>
          </w:p>
        </w:tc>
        <w:tc>
          <w:tcPr>
            <w:tcW w:w="1567" w:type="dxa"/>
            <w:vMerge w:val="restart"/>
            <w:shd w:val="clear" w:color="auto" w:fill="E6E6E6"/>
            <w:vAlign w:val="center"/>
          </w:tcPr>
          <w:p w14:paraId="0FEABB4E" w14:textId="77777777" w:rsidR="000F5DA6" w:rsidRDefault="001C1296">
            <w:pPr>
              <w:jc w:val="center"/>
            </w:pPr>
            <w:r>
              <w:t>结论</w:t>
            </w:r>
          </w:p>
        </w:tc>
      </w:tr>
      <w:tr w:rsidR="000F5DA6" w14:paraId="76320FE5" w14:textId="77777777">
        <w:tc>
          <w:tcPr>
            <w:tcW w:w="1256" w:type="dxa"/>
            <w:vMerge/>
            <w:shd w:val="clear" w:color="auto" w:fill="E6E6E6"/>
            <w:vAlign w:val="center"/>
          </w:tcPr>
          <w:p w14:paraId="61DC49D2" w14:textId="77777777" w:rsidR="000F5DA6" w:rsidRDefault="000F5DA6"/>
        </w:tc>
        <w:tc>
          <w:tcPr>
            <w:tcW w:w="707" w:type="dxa"/>
            <w:shd w:val="clear" w:color="auto" w:fill="E6E6E6"/>
            <w:vAlign w:val="center"/>
          </w:tcPr>
          <w:p w14:paraId="5B08DC5F" w14:textId="77777777" w:rsidR="000F5DA6" w:rsidRDefault="001C1296">
            <w:pPr>
              <w:jc w:val="center"/>
            </w:pPr>
            <w:r>
              <w:t>昼间</w:t>
            </w:r>
          </w:p>
        </w:tc>
        <w:tc>
          <w:tcPr>
            <w:tcW w:w="707" w:type="dxa"/>
            <w:shd w:val="clear" w:color="auto" w:fill="E6E6E6"/>
            <w:vAlign w:val="center"/>
          </w:tcPr>
          <w:p w14:paraId="7DFB159B" w14:textId="77777777" w:rsidR="000F5DA6" w:rsidRDefault="001C1296">
            <w:pPr>
              <w:jc w:val="center"/>
            </w:pPr>
            <w:r>
              <w:t>夜间</w:t>
            </w:r>
          </w:p>
        </w:tc>
        <w:tc>
          <w:tcPr>
            <w:tcW w:w="2546" w:type="dxa"/>
            <w:shd w:val="clear" w:color="auto" w:fill="E6E6E6"/>
            <w:vAlign w:val="center"/>
          </w:tcPr>
          <w:p w14:paraId="2478C722" w14:textId="77777777" w:rsidR="000F5DA6" w:rsidRDefault="001C1296">
            <w:pPr>
              <w:jc w:val="center"/>
            </w:pPr>
            <w:r>
              <w:t>昼间</w:t>
            </w:r>
          </w:p>
        </w:tc>
        <w:tc>
          <w:tcPr>
            <w:tcW w:w="2546" w:type="dxa"/>
            <w:shd w:val="clear" w:color="auto" w:fill="E6E6E6"/>
            <w:vAlign w:val="center"/>
          </w:tcPr>
          <w:p w14:paraId="487C2583" w14:textId="77777777" w:rsidR="000F5DA6" w:rsidRDefault="001C1296">
            <w:pPr>
              <w:jc w:val="center"/>
            </w:pPr>
            <w:r>
              <w:t>夜间</w:t>
            </w:r>
          </w:p>
        </w:tc>
        <w:tc>
          <w:tcPr>
            <w:tcW w:w="1567" w:type="dxa"/>
            <w:vMerge/>
            <w:shd w:val="clear" w:color="auto" w:fill="E6E6E6"/>
            <w:vAlign w:val="center"/>
          </w:tcPr>
          <w:p w14:paraId="5DB7FB57" w14:textId="77777777" w:rsidR="000F5DA6" w:rsidRDefault="000F5DA6"/>
        </w:tc>
      </w:tr>
      <w:tr w:rsidR="000F5DA6" w14:paraId="0C950EF2" w14:textId="77777777">
        <w:tc>
          <w:tcPr>
            <w:tcW w:w="1256" w:type="dxa"/>
            <w:shd w:val="clear" w:color="auto" w:fill="E6E6E6"/>
            <w:vAlign w:val="center"/>
          </w:tcPr>
          <w:p w14:paraId="7998B57B" w14:textId="77777777" w:rsidR="000F5DA6" w:rsidRDefault="001C1296">
            <w:r>
              <w:t>卧室</w:t>
            </w:r>
          </w:p>
        </w:tc>
        <w:tc>
          <w:tcPr>
            <w:tcW w:w="707" w:type="dxa"/>
            <w:vAlign w:val="center"/>
          </w:tcPr>
          <w:p w14:paraId="72772219" w14:textId="77777777" w:rsidR="000F5DA6" w:rsidRDefault="001C1296">
            <w:pPr>
              <w:jc w:val="center"/>
            </w:pPr>
            <w:r>
              <w:rPr>
                <w:b/>
              </w:rPr>
              <w:t>37</w:t>
            </w:r>
          </w:p>
        </w:tc>
        <w:tc>
          <w:tcPr>
            <w:tcW w:w="707" w:type="dxa"/>
            <w:vAlign w:val="center"/>
          </w:tcPr>
          <w:p w14:paraId="5F640102" w14:textId="77777777" w:rsidR="000F5DA6" w:rsidRDefault="001C1296">
            <w:pPr>
              <w:jc w:val="center"/>
            </w:pPr>
            <w:r>
              <w:rPr>
                <w:b/>
              </w:rPr>
              <w:t>37</w:t>
            </w:r>
          </w:p>
        </w:tc>
        <w:tc>
          <w:tcPr>
            <w:tcW w:w="2546" w:type="dxa"/>
            <w:vAlign w:val="center"/>
          </w:tcPr>
          <w:p w14:paraId="1A87812C" w14:textId="77777777" w:rsidR="000F5DA6" w:rsidRDefault="001C1296">
            <w:pPr>
              <w:jc w:val="center"/>
            </w:pPr>
            <w:r>
              <w:t>低限</w:t>
            </w:r>
            <w:r>
              <w:t>:≤45,</w:t>
            </w:r>
            <w:r>
              <w:t>高要求</w:t>
            </w:r>
            <w:r>
              <w:t>:≤40</w:t>
            </w:r>
          </w:p>
        </w:tc>
        <w:tc>
          <w:tcPr>
            <w:tcW w:w="2546" w:type="dxa"/>
            <w:vAlign w:val="center"/>
          </w:tcPr>
          <w:p w14:paraId="5B73277C" w14:textId="77777777" w:rsidR="000F5DA6" w:rsidRDefault="001C1296">
            <w:pPr>
              <w:jc w:val="center"/>
            </w:pPr>
            <w:r>
              <w:t>低限</w:t>
            </w:r>
            <w:r>
              <w:t>:≤37,</w:t>
            </w:r>
            <w:r>
              <w:t>高要求</w:t>
            </w:r>
            <w:r>
              <w:t>:≤30</w:t>
            </w:r>
          </w:p>
        </w:tc>
        <w:tc>
          <w:tcPr>
            <w:tcW w:w="1567" w:type="dxa"/>
            <w:vAlign w:val="center"/>
          </w:tcPr>
          <w:p w14:paraId="6BBEAA38" w14:textId="77777777" w:rsidR="000F5DA6" w:rsidRDefault="001C1296">
            <w:r>
              <w:rPr>
                <w:b/>
              </w:rPr>
              <w:t>满足低限要求</w:t>
            </w:r>
          </w:p>
        </w:tc>
      </w:tr>
    </w:tbl>
    <w:p w14:paraId="4D6B2345" w14:textId="77777777" w:rsidR="007C2EA4" w:rsidRDefault="007C2EA4" w:rsidP="00CA196A">
      <w:pPr>
        <w:pStyle w:val="a0"/>
        <w:ind w:firstLineChars="150" w:firstLine="315"/>
        <w:jc w:val="left"/>
        <w:rPr>
          <w:rFonts w:ascii="Cambria Math" w:hAnsi="Cambria Math"/>
        </w:rPr>
      </w:pPr>
      <w:bookmarkStart w:id="71" w:name="最不利房间室内噪声级统计"/>
      <w:bookmarkEnd w:id="71"/>
    </w:p>
    <w:p w14:paraId="2234E13D" w14:textId="77777777" w:rsidR="00BC484E" w:rsidRDefault="00BC484E" w:rsidP="00BC484E">
      <w:pPr>
        <w:pStyle w:val="1"/>
        <w:rPr>
          <w:kern w:val="2"/>
        </w:rPr>
      </w:pPr>
      <w:bookmarkStart w:id="72" w:name="_Toc97121064"/>
      <w:bookmarkEnd w:id="30"/>
      <w:r>
        <w:rPr>
          <w:rFonts w:hint="eastAsia"/>
          <w:kern w:val="2"/>
        </w:rPr>
        <w:t>结论</w:t>
      </w:r>
      <w:bookmarkEnd w:id="72"/>
    </w:p>
    <w:p w14:paraId="61B1AC76" w14:textId="77777777" w:rsidR="00192E22" w:rsidRDefault="00E16EA9" w:rsidP="00721868">
      <w:pPr>
        <w:pStyle w:val="ab"/>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3" w:name="最不利房间编号"/>
      <w:r>
        <w:t>1004[卧室]</w:t>
      </w:r>
      <w:bookmarkEnd w:id="73"/>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14:paraId="783219C2" w14:textId="77777777"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14:paraId="02B0FD7D" w14:textId="77777777" w:rsidTr="008D5551">
        <w:trPr>
          <w:trHeight w:val="209"/>
        </w:trPr>
        <w:tc>
          <w:tcPr>
            <w:tcW w:w="1315" w:type="dxa"/>
            <w:shd w:val="clear" w:color="auto" w:fill="E6E6E6"/>
            <w:vAlign w:val="center"/>
          </w:tcPr>
          <w:p w14:paraId="35132116" w14:textId="77777777" w:rsidR="008D5551" w:rsidRDefault="008D5551" w:rsidP="008D5551">
            <w:pPr>
              <w:jc w:val="center"/>
            </w:pPr>
            <w:r>
              <w:t>检查项</w:t>
            </w:r>
          </w:p>
        </w:tc>
        <w:tc>
          <w:tcPr>
            <w:tcW w:w="6433" w:type="dxa"/>
            <w:shd w:val="clear" w:color="auto" w:fill="E6E6E6"/>
          </w:tcPr>
          <w:p w14:paraId="39E91B57" w14:textId="77777777" w:rsidR="008D5551" w:rsidRDefault="008D5551" w:rsidP="008D5551">
            <w:pPr>
              <w:jc w:val="center"/>
            </w:pPr>
            <w:r>
              <w:rPr>
                <w:rFonts w:hint="eastAsia"/>
              </w:rPr>
              <w:t>评价</w:t>
            </w:r>
            <w:r>
              <w:t>依据</w:t>
            </w:r>
          </w:p>
        </w:tc>
        <w:tc>
          <w:tcPr>
            <w:tcW w:w="877" w:type="dxa"/>
            <w:shd w:val="clear" w:color="auto" w:fill="E6E6E6"/>
            <w:vAlign w:val="center"/>
          </w:tcPr>
          <w:p w14:paraId="3ECAA3FC" w14:textId="77777777" w:rsidR="008D5551" w:rsidRDefault="008D5551" w:rsidP="008D5551">
            <w:pPr>
              <w:jc w:val="center"/>
            </w:pPr>
            <w:r>
              <w:t>结论</w:t>
            </w:r>
          </w:p>
        </w:tc>
        <w:tc>
          <w:tcPr>
            <w:tcW w:w="731" w:type="dxa"/>
            <w:shd w:val="clear" w:color="auto" w:fill="E6E6E6"/>
            <w:vAlign w:val="center"/>
          </w:tcPr>
          <w:p w14:paraId="7F01CA0B" w14:textId="77777777" w:rsidR="008D5551" w:rsidRDefault="008D5551" w:rsidP="008D5551">
            <w:pPr>
              <w:jc w:val="center"/>
            </w:pPr>
            <w:r>
              <w:t>得分</w:t>
            </w:r>
          </w:p>
        </w:tc>
      </w:tr>
      <w:tr w:rsidR="008D5551" w14:paraId="603228DA" w14:textId="77777777" w:rsidTr="008D5551">
        <w:trPr>
          <w:trHeight w:val="786"/>
        </w:trPr>
        <w:tc>
          <w:tcPr>
            <w:tcW w:w="1315" w:type="dxa"/>
            <w:vMerge w:val="restart"/>
            <w:shd w:val="clear" w:color="auto" w:fill="E6E6E6"/>
            <w:vAlign w:val="center"/>
          </w:tcPr>
          <w:p w14:paraId="5AF950B1" w14:textId="77777777" w:rsidR="008D5551" w:rsidRDefault="008D5551" w:rsidP="008D5551">
            <w:pPr>
              <w:spacing w:line="276" w:lineRule="auto"/>
              <w:jc w:val="center"/>
            </w:pPr>
            <w:r>
              <w:t>室内噪声级</w:t>
            </w:r>
          </w:p>
        </w:tc>
        <w:tc>
          <w:tcPr>
            <w:tcW w:w="6433" w:type="dxa"/>
          </w:tcPr>
          <w:p w14:paraId="29997D8E" w14:textId="77777777" w:rsidR="008D5551" w:rsidRDefault="008D5551" w:rsidP="008D5551">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14:paraId="0072869C" w14:textId="77777777" w:rsidR="008D5551" w:rsidRPr="0010369A" w:rsidRDefault="002139A9" w:rsidP="008D5551">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p>
        </w:tc>
        <w:tc>
          <w:tcPr>
            <w:tcW w:w="877" w:type="dxa"/>
            <w:vAlign w:val="center"/>
          </w:tcPr>
          <w:p w14:paraId="44A2AFDD" w14:textId="77777777" w:rsidR="008D5551" w:rsidRPr="00F00CBF" w:rsidRDefault="008D5551" w:rsidP="008D5551">
            <w:pPr>
              <w:jc w:val="center"/>
            </w:pPr>
            <w:bookmarkStart w:id="74" w:name="室内噪声控制项结论"/>
            <w:r w:rsidRPr="005F5F4F">
              <w:rPr>
                <w:b/>
              </w:rPr>
              <w:t>满足</w:t>
            </w:r>
            <w:bookmarkEnd w:id="74"/>
          </w:p>
        </w:tc>
        <w:tc>
          <w:tcPr>
            <w:tcW w:w="731" w:type="dxa"/>
            <w:vAlign w:val="center"/>
          </w:tcPr>
          <w:p w14:paraId="30419D09" w14:textId="77777777" w:rsidR="008D5551" w:rsidRPr="00F00CBF" w:rsidRDefault="008D5551" w:rsidP="008D5551">
            <w:pPr>
              <w:jc w:val="center"/>
            </w:pPr>
            <w:r w:rsidRPr="00F00CBF">
              <w:t>--</w:t>
            </w:r>
          </w:p>
        </w:tc>
      </w:tr>
      <w:tr w:rsidR="008D5551" w14:paraId="5C48CABF" w14:textId="77777777" w:rsidTr="008D5551">
        <w:trPr>
          <w:trHeight w:val="1046"/>
        </w:trPr>
        <w:tc>
          <w:tcPr>
            <w:tcW w:w="1315" w:type="dxa"/>
            <w:vMerge/>
            <w:shd w:val="clear" w:color="auto" w:fill="E6E6E6"/>
            <w:vAlign w:val="center"/>
          </w:tcPr>
          <w:p w14:paraId="7F561114" w14:textId="77777777" w:rsidR="008D5551" w:rsidRDefault="008D5551" w:rsidP="008D5551">
            <w:pPr>
              <w:jc w:val="center"/>
            </w:pPr>
          </w:p>
        </w:tc>
        <w:tc>
          <w:tcPr>
            <w:tcW w:w="6433" w:type="dxa"/>
          </w:tcPr>
          <w:p w14:paraId="23DA1CF6" w14:textId="77777777" w:rsidR="008D5551" w:rsidRDefault="008D5551" w:rsidP="008D5551">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14:paraId="0195C40A" w14:textId="77777777" w:rsidR="008D5551" w:rsidRPr="002139A9" w:rsidRDefault="002139A9" w:rsidP="002139A9">
            <w:pPr>
              <w:pStyle w:val="ab"/>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14:paraId="698E6FB9" w14:textId="77777777" w:rsidR="008D5551" w:rsidRDefault="008D5551" w:rsidP="008D5551">
            <w:pPr>
              <w:spacing w:line="276" w:lineRule="auto"/>
              <w:jc w:val="center"/>
              <w:rPr>
                <w:color w:val="FF0000"/>
              </w:rPr>
            </w:pPr>
            <w:bookmarkStart w:id="75" w:name="室内噪声评分项结论"/>
            <w:r>
              <w:rPr>
                <w:b/>
              </w:rPr>
              <w:t>满足低限要求</w:t>
            </w:r>
            <w:bookmarkEnd w:id="75"/>
          </w:p>
        </w:tc>
        <w:tc>
          <w:tcPr>
            <w:tcW w:w="731" w:type="dxa"/>
            <w:vAlign w:val="center"/>
          </w:tcPr>
          <w:p w14:paraId="1860FFFA" w14:textId="77777777" w:rsidR="008D5551" w:rsidRPr="002A7CE6" w:rsidRDefault="008D5551" w:rsidP="008D5551">
            <w:pPr>
              <w:spacing w:line="276" w:lineRule="auto"/>
              <w:jc w:val="center"/>
              <w:rPr>
                <w:color w:val="FF0000"/>
              </w:rPr>
            </w:pPr>
            <w:bookmarkStart w:id="76" w:name="室内噪声得分"/>
            <w:r>
              <w:t>0</w:t>
            </w:r>
            <w:bookmarkEnd w:id="76"/>
          </w:p>
        </w:tc>
      </w:tr>
    </w:tbl>
    <w:p w14:paraId="6F96F2AD"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FB9A7" w14:textId="77777777" w:rsidR="001C1296" w:rsidRDefault="001C1296" w:rsidP="00203A7D">
      <w:r>
        <w:separator/>
      </w:r>
    </w:p>
  </w:endnote>
  <w:endnote w:type="continuationSeparator" w:id="0">
    <w:p w14:paraId="4DAEBAFA" w14:textId="77777777" w:rsidR="001C1296" w:rsidRDefault="001C1296"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Dotum"/>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C352" w14:textId="77777777"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E2FDA56" w14:textId="77777777" w:rsidR="00E61E88" w:rsidRDefault="00E61E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BEB68" w14:textId="77777777" w:rsidR="00E61E88" w:rsidRDefault="001C1296">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A01909">
      <w:rPr>
        <w:noProof/>
      </w:rPr>
      <w:t>11</w:t>
    </w:r>
    <w:r w:rsidR="00E61E88">
      <w:fldChar w:fldCharType="end"/>
    </w:r>
    <w:r w:rsidR="00E61E88" w:rsidRPr="00FE6907">
      <w:rPr>
        <w:b/>
      </w:rPr>
      <w:t>/</w:t>
    </w:r>
    <w:fldSimple w:instr=" NUMPAGES  \* Arabic  \* MERGEFORMAT ">
      <w:r w:rsidR="00A01909">
        <w:rPr>
          <w:noProof/>
        </w:rPr>
        <w:t>13</w:t>
      </w:r>
    </w:fldSimple>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28307" w14:textId="77777777" w:rsidR="001C1296" w:rsidRDefault="001C1296" w:rsidP="00203A7D">
      <w:r>
        <w:separator/>
      </w:r>
    </w:p>
  </w:footnote>
  <w:footnote w:type="continuationSeparator" w:id="0">
    <w:p w14:paraId="4A46ED60" w14:textId="77777777" w:rsidR="001C1296" w:rsidRDefault="001C1296"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5069" w14:textId="77777777" w:rsidR="00E61E88" w:rsidRDefault="00E61E88" w:rsidP="007129B1">
    <w:pPr>
      <w:pStyle w:val="a4"/>
    </w:pPr>
    <w:r>
      <w:rPr>
        <w:noProof/>
        <w:lang w:val="en-US"/>
      </w:rPr>
      <w:drawing>
        <wp:inline distT="0" distB="0" distL="0" distR="0" wp14:anchorId="78E90118" wp14:editId="1DDC00DD">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53F"/>
    <w:rsid w:val="000057CC"/>
    <w:rsid w:val="000178BE"/>
    <w:rsid w:val="00025747"/>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DA6"/>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1296"/>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253F"/>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F6A71"/>
    <w:rsid w:val="00BF720F"/>
    <w:rsid w:val="00C15D2B"/>
    <w:rsid w:val="00C16062"/>
    <w:rsid w:val="00C24EDF"/>
    <w:rsid w:val="00C25DB3"/>
    <w:rsid w:val="00C26015"/>
    <w:rsid w:val="00C26828"/>
    <w:rsid w:val="00C45407"/>
    <w:rsid w:val="00C456D5"/>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A9A"/>
    <w:rsid w:val="00D636E5"/>
    <w:rsid w:val="00D65C35"/>
    <w:rsid w:val="00D65E44"/>
    <w:rsid w:val="00D75345"/>
    <w:rsid w:val="00D75E60"/>
    <w:rsid w:val="00D7640A"/>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3524"/>
    <w:rsid w:val="00FE4618"/>
    <w:rsid w:val="00FE5B61"/>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9"/>
    <o:shapelayout v:ext="edit">
      <o:idmap v:ext="edit" data="2"/>
    </o:shapelayout>
  </w:shapeDefaults>
  <w:decimalSymbol w:val="."/>
  <w:listSeparator w:val=","/>
  <w14:docId w14:val="37678CF4"/>
  <w15:docId w15:val="{712B8EB0-2A60-47CD-B925-B6E570DB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22.vsd"/><Relationship Id="rId21" Type="http://schemas.openxmlformats.org/officeDocument/2006/relationships/image" Target="media/image9.wmf"/><Relationship Id="rId42" Type="http://schemas.openxmlformats.org/officeDocument/2006/relationships/oleObject" Target="embeddings/oleObject11.bin"/><Relationship Id="rId47" Type="http://schemas.openxmlformats.org/officeDocument/2006/relationships/oleObject" Target="embeddings/Microsoft_Visio_2003-2010_Drawing233.vsd"/><Relationship Id="rId63" Type="http://schemas.openxmlformats.org/officeDocument/2006/relationships/oleObject" Target="embeddings/oleObject21.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5.bin"/><Relationship Id="rId16" Type="http://schemas.openxmlformats.org/officeDocument/2006/relationships/image" Target="media/image6.jp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oleObject" Target="embeddings/oleObject16.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oleObject" Target="embeddings/oleObject39.bin"/><Relationship Id="rId22" Type="http://schemas.openxmlformats.org/officeDocument/2006/relationships/oleObject" Target="embeddings/oleObject3.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4.bin"/><Relationship Id="rId80" Type="http://schemas.openxmlformats.org/officeDocument/2006/relationships/image" Target="media/image39.wmf"/><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oleObject" Target="embeddings/oleObject34.bin"/><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oleObject" Target="embeddings/oleObject33.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9.wmf"/><Relationship Id="rId34" Type="http://schemas.openxmlformats.org/officeDocument/2006/relationships/oleObject" Target="embeddings/oleObject7.bin"/><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image" Target="media/image37.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image" Target="media/image32.wmf"/><Relationship Id="rId87" Type="http://schemas.openxmlformats.org/officeDocument/2006/relationships/image" Target="media/image42.wmf"/><Relationship Id="rId61" Type="http://schemas.openxmlformats.org/officeDocument/2006/relationships/oleObject" Target="embeddings/oleObject20.bin"/><Relationship Id="rId82" Type="http://schemas.openxmlformats.org/officeDocument/2006/relationships/image" Target="media/image40.wmf"/><Relationship Id="rId19" Type="http://schemas.openxmlformats.org/officeDocument/2006/relationships/image" Target="media/image8.wmf"/><Relationship Id="rId14" Type="http://schemas.openxmlformats.org/officeDocument/2006/relationships/oleObject" Target="embeddings/Microsoft_Visio_2003-2010_Drawing11.vsd"/><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27.wmf"/><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oleObject" Target="embeddings/oleObject37.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12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DFB42-E580-4A6D-9139-FC4A74C4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2</TotalTime>
  <Pages>17</Pages>
  <Words>1913</Words>
  <Characters>10908</Characters>
  <Application>Microsoft Office Word</Application>
  <DocSecurity>0</DocSecurity>
  <Lines>90</Lines>
  <Paragraphs>25</Paragraphs>
  <ScaleCrop>false</ScaleCrop>
  <Company>ths</Company>
  <LinksUpToDate>false</LinksUpToDate>
  <CharactersWithSpaces>12796</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24121</dc:creator>
  <cp:lastModifiedBy> </cp:lastModifiedBy>
  <cp:revision>1</cp:revision>
  <cp:lastPrinted>1900-12-31T16:00:00Z</cp:lastPrinted>
  <dcterms:created xsi:type="dcterms:W3CDTF">2022-03-02T05:43:00Z</dcterms:created>
  <dcterms:modified xsi:type="dcterms:W3CDTF">2022-03-02T05:45:00Z</dcterms:modified>
</cp:coreProperties>
</file>