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795" w:rsidRDefault="00E53D8F" w:rsidP="00F05795">
      <w:pPr>
        <w:rPr>
          <w:rFonts w:cs="宋体"/>
          <w:b/>
          <w:bCs/>
          <w:color w:val="000000"/>
          <w:sz w:val="60"/>
          <w:szCs w:val="60"/>
        </w:rPr>
      </w:pPr>
    </w:p>
    <w:p w:rsidR="00F05795" w:rsidRDefault="00E53D8F"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E53D8F" w:rsidP="00F05795">
      <w:pPr>
        <w:jc w:val="center"/>
        <w:rPr>
          <w:rFonts w:cs="宋体"/>
          <w:b/>
          <w:bCs/>
          <w:color w:val="000000"/>
          <w:sz w:val="60"/>
          <w:szCs w:val="60"/>
        </w:rPr>
      </w:pPr>
    </w:p>
    <w:p w:rsidR="00F05795" w:rsidRDefault="00E53D8F" w:rsidP="00F05795">
      <w:pPr>
        <w:jc w:val="center"/>
        <w:rPr>
          <w:rFonts w:cs="宋体"/>
          <w:b/>
          <w:bCs/>
          <w:color w:val="000000"/>
          <w:sz w:val="60"/>
          <w:szCs w:val="60"/>
        </w:rPr>
      </w:pPr>
    </w:p>
    <w:p w:rsidR="00F05795" w:rsidRDefault="00E53D8F" w:rsidP="00F05795">
      <w:pPr>
        <w:jc w:val="center"/>
        <w:rPr>
          <w:rFonts w:cs="宋体"/>
          <w:b/>
          <w:bCs/>
          <w:color w:val="000000"/>
          <w:sz w:val="60"/>
          <w:szCs w:val="60"/>
        </w:rPr>
      </w:pPr>
    </w:p>
    <w:p w:rsidR="00F05795" w:rsidRDefault="00E53D8F"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sidRPr="00751191">
        <w:rPr>
          <w:rFonts w:cs="宋体"/>
          <w:b/>
          <w:bCs/>
          <w:color w:val="000000"/>
          <w:sz w:val="32"/>
          <w:szCs w:val="32"/>
        </w:rPr>
        <w:t xml:space="preserve"> </w:t>
      </w:r>
      <w:bookmarkStart w:id="0" w:name="项目名称"/>
      <w:r w:rsidRPr="00751191">
        <w:rPr>
          <w:rFonts w:cs="宋体"/>
          <w:b/>
          <w:bCs/>
          <w:color w:val="000000"/>
          <w:sz w:val="32"/>
          <w:szCs w:val="32"/>
        </w:rPr>
        <w:t>盘云水合</w:t>
      </w:r>
      <w:bookmarkEnd w:id="0"/>
      <w:r w:rsidRPr="00751191">
        <w:rPr>
          <w:rFonts w:cs="宋体"/>
          <w:b/>
          <w:bCs/>
          <w:color w:val="000000"/>
          <w:sz w:val="32"/>
          <w:szCs w:val="32"/>
        </w:rPr>
        <w:t xml:space="preserve">                             </w:t>
      </w: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F05795">
      <w:pPr>
        <w:rPr>
          <w:rFonts w:cs="宋体"/>
          <w:b/>
          <w:bCs/>
          <w:color w:val="000000"/>
          <w:sz w:val="32"/>
          <w:szCs w:val="32"/>
        </w:rPr>
      </w:pPr>
    </w:p>
    <w:p w:rsidR="00F05795" w:rsidRDefault="00E53D8F"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06</w:t>
      </w:r>
      <w:r>
        <w:t>日</w:t>
      </w:r>
      <w:bookmarkEnd w:id="3"/>
    </w:p>
    <w:p w:rsidR="00F05795" w:rsidRDefault="00E53D8F" w:rsidP="00F05795">
      <w:pPr>
        <w:jc w:val="center"/>
        <w:rPr>
          <w:rFonts w:cs="宋体"/>
          <w:b/>
          <w:bCs/>
          <w:color w:val="000000"/>
          <w:sz w:val="32"/>
          <w:szCs w:val="32"/>
        </w:rPr>
      </w:pPr>
    </w:p>
    <w:p w:rsidR="00F05795" w:rsidRDefault="00E53D8F" w:rsidP="00F05795">
      <w:pPr>
        <w:jc w:val="center"/>
        <w:rPr>
          <w:rFonts w:cs="宋体"/>
          <w:b/>
          <w:bCs/>
          <w:color w:val="000000"/>
          <w:sz w:val="32"/>
          <w:szCs w:val="32"/>
        </w:rPr>
      </w:pPr>
    </w:p>
    <w:p w:rsidR="00F05795" w:rsidRDefault="00E53D8F" w:rsidP="00F05795">
      <w:pPr>
        <w:rPr>
          <w:rFonts w:cs="宋体"/>
          <w:b/>
          <w:bCs/>
          <w:color w:val="000000"/>
          <w:sz w:val="32"/>
          <w:szCs w:val="32"/>
        </w:rPr>
      </w:pPr>
      <w:bookmarkStart w:id="4" w:name="_GoBack"/>
      <w:r w:rsidRPr="00751191">
        <w:rPr>
          <w:rFonts w:cs="宋体"/>
          <w:b/>
          <w:bCs/>
          <w:color w:val="000000"/>
          <w:sz w:val="32"/>
          <w:szCs w:val="32"/>
        </w:rPr>
        <w:t xml:space="preserve">  </w:t>
      </w:r>
      <w:bookmarkStart w:id="5" w:name="项目名称1"/>
      <w:r w:rsidRPr="00751191">
        <w:rPr>
          <w:rFonts w:cs="宋体"/>
          <w:b/>
          <w:bCs/>
          <w:color w:val="000000"/>
          <w:sz w:val="32"/>
          <w:szCs w:val="32"/>
        </w:rPr>
        <w:t>盘云水合</w:t>
      </w:r>
      <w:bookmarkEnd w:id="5"/>
      <w:r w:rsidRPr="00751191">
        <w:rPr>
          <w:rFonts w:cs="宋体"/>
          <w:b/>
          <w:bCs/>
          <w:color w:val="000000"/>
          <w:sz w:val="32"/>
          <w:szCs w:val="32"/>
        </w:rPr>
        <w:t xml:space="preserve">               </w:t>
      </w:r>
      <w:bookmarkEnd w:id="4"/>
      <w:r>
        <w:rPr>
          <w:rFonts w:cs="宋体" w:hint="eastAsia"/>
          <w:b/>
          <w:bCs/>
          <w:color w:val="000000"/>
          <w:sz w:val="32"/>
          <w:szCs w:val="32"/>
        </w:rPr>
        <w:t>日照分析报告</w:t>
      </w:r>
    </w:p>
    <w:p w:rsidR="00F05795" w:rsidRDefault="00E53D8F" w:rsidP="00F05795">
      <w:pPr>
        <w:rPr>
          <w:rFonts w:ascii="宋体" w:hAnsi="宋体" w:cs="宋体"/>
          <w:b/>
          <w:bCs/>
          <w:color w:val="000000"/>
          <w:sz w:val="24"/>
          <w:szCs w:val="32"/>
        </w:rPr>
      </w:pPr>
    </w:p>
    <w:p w:rsidR="00F05795" w:rsidRDefault="00E53D8F"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bookmarkEnd w:id="6"/>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p>
    <w:p w:rsidR="00F05795" w:rsidRDefault="00E53D8F"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bookmarkEnd w:id="12"/>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E53D8F" w:rsidP="00F05795">
      <w:pPr>
        <w:spacing w:line="400" w:lineRule="auto"/>
        <w:rPr>
          <w:rFonts w:ascii="宋体" w:hAnsi="宋体" w:cs="宋体"/>
          <w:bCs/>
          <w:color w:val="000000"/>
          <w:sz w:val="24"/>
          <w:szCs w:val="32"/>
        </w:rPr>
      </w:pPr>
    </w:p>
    <w:p w:rsidR="00F05795" w:rsidRDefault="00E53D8F"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E53D8F"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E53D8F"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rsidR="00F05795" w:rsidRDefault="00E53D8F"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rsidR="00F05795" w:rsidRDefault="00E53D8F"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E53D8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w:t>
      </w:r>
      <w:r w:rsidRPr="006D2CB9">
        <w:rPr>
          <w:rFonts w:ascii="宋体" w:hAnsi="宋体" w:hint="eastAsia"/>
          <w:sz w:val="24"/>
        </w:rPr>
        <w:t xml:space="preserve">   </w:t>
      </w:r>
      <w:r w:rsidRPr="006D2CB9">
        <w:rPr>
          <w:rFonts w:ascii="宋体" w:hAnsi="宋体" w:hint="eastAsia"/>
          <w:sz w:val="24"/>
        </w:rPr>
        <w:t>）。</w:t>
      </w:r>
    </w:p>
    <w:p w:rsidR="003D48FF" w:rsidRDefault="00E53D8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w:t>
      </w:r>
      <w:r w:rsidRPr="006D2CB9">
        <w:rPr>
          <w:rFonts w:ascii="宋体" w:hAnsi="宋体" w:hint="eastAsia"/>
          <w:sz w:val="24"/>
        </w:rPr>
        <w:t>(</w:t>
      </w:r>
      <w:r w:rsidRPr="006D2CB9">
        <w:rPr>
          <w:rFonts w:ascii="宋体" w:hAnsi="宋体" w:hint="eastAsia"/>
          <w:sz w:val="24"/>
        </w:rPr>
        <w:t>详见附图</w:t>
      </w:r>
      <w:r w:rsidRPr="006D2CB9">
        <w:rPr>
          <w:rFonts w:ascii="宋体" w:hAnsi="宋体" w:hint="eastAsia"/>
          <w:sz w:val="24"/>
        </w:rPr>
        <w:t xml:space="preserve">    )</w:t>
      </w:r>
      <w:r w:rsidRPr="006D2CB9">
        <w:rPr>
          <w:rFonts w:ascii="宋体" w:hAnsi="宋体" w:hint="eastAsia"/>
          <w:sz w:val="24"/>
        </w:rPr>
        <w:t>。</w:t>
      </w:r>
    </w:p>
    <w:p w:rsidR="00F05795" w:rsidRDefault="00E53D8F" w:rsidP="00765092">
      <w:pPr>
        <w:spacing w:line="440" w:lineRule="exact"/>
        <w:rPr>
          <w:rFonts w:ascii="宋体" w:hAnsi="宋体" w:cs="宋体"/>
          <w:b/>
          <w:bCs/>
          <w:sz w:val="24"/>
          <w:szCs w:val="32"/>
        </w:rPr>
      </w:pPr>
      <w:r>
        <w:rPr>
          <w:rFonts w:ascii="宋体" w:hAnsi="宋体" w:cs="宋体"/>
          <w:b/>
          <w:bCs/>
          <w:color w:val="000000"/>
          <w:sz w:val="24"/>
          <w:szCs w:val="32"/>
        </w:rPr>
        <w:t>（二）</w:t>
      </w:r>
      <w:r w:rsidRPr="006D2CB9">
        <w:rPr>
          <w:rFonts w:ascii="宋体" w:hAnsi="宋体" w:cs="宋体" w:hint="eastAsia"/>
          <w:b/>
          <w:bCs/>
          <w:sz w:val="24"/>
          <w:szCs w:val="32"/>
        </w:rPr>
        <w:t>基地内</w:t>
      </w:r>
      <w:r w:rsidRPr="006D2CB9">
        <w:rPr>
          <w:rFonts w:ascii="宋体" w:hAnsi="宋体" w:cs="宋体"/>
          <w:b/>
          <w:bCs/>
          <w:sz w:val="24"/>
          <w:szCs w:val="32"/>
        </w:rPr>
        <w:t>拟建建筑</w:t>
      </w:r>
      <w:r w:rsidRPr="006D2CB9">
        <w:rPr>
          <w:rFonts w:ascii="宋体" w:hAnsi="宋体" w:cs="宋体" w:hint="eastAsia"/>
          <w:b/>
          <w:bCs/>
          <w:sz w:val="24"/>
          <w:szCs w:val="32"/>
        </w:rPr>
        <w:t>基本情况</w:t>
      </w:r>
      <w:r w:rsidRPr="006D2CB9">
        <w:rPr>
          <w:rFonts w:ascii="宋体" w:hAnsi="宋体" w:cs="宋体"/>
          <w:b/>
          <w:bCs/>
          <w:sz w:val="24"/>
          <w:szCs w:val="32"/>
        </w:rPr>
        <w:t>：</w:t>
      </w:r>
      <w:bookmarkStart w:id="22" w:name="NEW_TABLE"/>
      <w:bookmarkEnd w:id="22"/>
    </w:p>
    <w:p w:rsidR="00C40261" w:rsidRDefault="00E53D8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C40261">
        <w:tc>
          <w:tcPr>
            <w:tcW w:w="2140" w:type="dxa"/>
            <w:vAlign w:val="center"/>
          </w:tcPr>
          <w:p w:rsidR="00C40261" w:rsidRDefault="00E53D8F">
            <w:pPr>
              <w:jc w:val="center"/>
            </w:pPr>
            <w:r>
              <w:t>编号</w:t>
            </w:r>
          </w:p>
        </w:tc>
        <w:tc>
          <w:tcPr>
            <w:tcW w:w="2140" w:type="dxa"/>
            <w:vAlign w:val="center"/>
          </w:tcPr>
          <w:p w:rsidR="00C40261" w:rsidRDefault="00E53D8F">
            <w:pPr>
              <w:jc w:val="center"/>
            </w:pPr>
            <w:r>
              <w:t>使用性质</w:t>
            </w:r>
          </w:p>
        </w:tc>
        <w:tc>
          <w:tcPr>
            <w:tcW w:w="2140" w:type="dxa"/>
            <w:vAlign w:val="center"/>
          </w:tcPr>
          <w:p w:rsidR="00C40261" w:rsidRDefault="00E53D8F">
            <w:pPr>
              <w:jc w:val="center"/>
            </w:pPr>
            <w:r>
              <w:t>层数</w:t>
            </w:r>
          </w:p>
        </w:tc>
        <w:tc>
          <w:tcPr>
            <w:tcW w:w="2140" w:type="dxa"/>
            <w:vAlign w:val="center"/>
          </w:tcPr>
          <w:p w:rsidR="00C40261" w:rsidRDefault="00E53D8F">
            <w:pPr>
              <w:jc w:val="center"/>
            </w:pPr>
            <w:r>
              <w:t>建筑高度</w:t>
            </w:r>
            <w:r>
              <w:t>(</w:t>
            </w:r>
            <w:r>
              <w:t>米</w:t>
            </w:r>
            <w:r>
              <w:t>)</w:t>
            </w:r>
          </w:p>
        </w:tc>
      </w:tr>
      <w:tr w:rsidR="00C40261">
        <w:tc>
          <w:tcPr>
            <w:tcW w:w="2140" w:type="dxa"/>
            <w:vAlign w:val="center"/>
          </w:tcPr>
          <w:p w:rsidR="00C40261" w:rsidRDefault="00E53D8F">
            <w:pPr>
              <w:jc w:val="center"/>
            </w:pPr>
            <w:r>
              <w:t>5</w:t>
            </w:r>
            <w:r>
              <w:t>层</w:t>
            </w:r>
          </w:p>
        </w:tc>
        <w:tc>
          <w:tcPr>
            <w:tcW w:w="2140" w:type="dxa"/>
            <w:vAlign w:val="center"/>
          </w:tcPr>
          <w:p w:rsidR="00C40261" w:rsidRDefault="00C40261">
            <w:pPr>
              <w:jc w:val="center"/>
            </w:pPr>
          </w:p>
        </w:tc>
        <w:tc>
          <w:tcPr>
            <w:tcW w:w="2140" w:type="dxa"/>
            <w:vAlign w:val="center"/>
          </w:tcPr>
          <w:p w:rsidR="00C40261" w:rsidRDefault="00C40261">
            <w:pPr>
              <w:jc w:val="center"/>
            </w:pPr>
          </w:p>
        </w:tc>
        <w:tc>
          <w:tcPr>
            <w:tcW w:w="2140" w:type="dxa"/>
            <w:vAlign w:val="center"/>
          </w:tcPr>
          <w:p w:rsidR="00C40261" w:rsidRDefault="00E53D8F">
            <w:pPr>
              <w:jc w:val="center"/>
            </w:pPr>
            <w:r>
              <w:t>15.0</w:t>
            </w:r>
          </w:p>
        </w:tc>
      </w:tr>
      <w:tr w:rsidR="00C40261">
        <w:tc>
          <w:tcPr>
            <w:tcW w:w="2140" w:type="dxa"/>
            <w:vAlign w:val="center"/>
          </w:tcPr>
          <w:p w:rsidR="00C40261" w:rsidRDefault="00E53D8F">
            <w:pPr>
              <w:jc w:val="center"/>
            </w:pPr>
            <w:r>
              <w:t>6</w:t>
            </w:r>
            <w:r>
              <w:t>层</w:t>
            </w:r>
          </w:p>
        </w:tc>
        <w:tc>
          <w:tcPr>
            <w:tcW w:w="2140" w:type="dxa"/>
            <w:vAlign w:val="center"/>
          </w:tcPr>
          <w:p w:rsidR="00C40261" w:rsidRDefault="00C40261">
            <w:pPr>
              <w:jc w:val="center"/>
            </w:pPr>
          </w:p>
        </w:tc>
        <w:tc>
          <w:tcPr>
            <w:tcW w:w="2140" w:type="dxa"/>
            <w:vAlign w:val="center"/>
          </w:tcPr>
          <w:p w:rsidR="00C40261" w:rsidRDefault="00C40261">
            <w:pPr>
              <w:jc w:val="center"/>
            </w:pPr>
          </w:p>
        </w:tc>
        <w:tc>
          <w:tcPr>
            <w:tcW w:w="2140" w:type="dxa"/>
            <w:vAlign w:val="center"/>
          </w:tcPr>
          <w:p w:rsidR="00C40261" w:rsidRDefault="00E53D8F">
            <w:pPr>
              <w:jc w:val="center"/>
            </w:pPr>
            <w:r>
              <w:t>18.0</w:t>
            </w:r>
          </w:p>
        </w:tc>
      </w:tr>
    </w:tbl>
    <w:p w:rsidR="00C40261" w:rsidRDefault="00C40261"/>
    <w:p w:rsidR="00FA1D94" w:rsidRDefault="00E53D8F" w:rsidP="00765092">
      <w:pPr>
        <w:spacing w:line="440" w:lineRule="exact"/>
        <w:rPr>
          <w:rFonts w:ascii="宋体" w:hAnsi="宋体" w:cs="宋体"/>
          <w:b/>
          <w:bCs/>
          <w:color w:val="000000"/>
          <w:sz w:val="24"/>
          <w:szCs w:val="32"/>
        </w:rPr>
      </w:pPr>
      <w:bookmarkStart w:id="23" w:name="基地内拟建建筑"/>
      <w:bookmarkEnd w:id="23"/>
    </w:p>
    <w:p w:rsidR="00F05795" w:rsidRDefault="00E53D8F"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Pr="006D2CB9">
        <w:rPr>
          <w:rFonts w:ascii="宋体" w:hAnsi="宋体" w:hint="eastAsia"/>
          <w:b/>
          <w:sz w:val="24"/>
        </w:rPr>
        <w:t>基地遮挡范围内的客体建筑基本情况</w:t>
      </w:r>
      <w:r w:rsidRPr="006D2CB9">
        <w:rPr>
          <w:rFonts w:ascii="宋体" w:hAnsi="宋体" w:cs="宋体" w:hint="eastAsia"/>
          <w:b/>
          <w:bCs/>
          <w:sz w:val="24"/>
          <w:szCs w:val="32"/>
        </w:rPr>
        <w:t>：</w:t>
      </w:r>
      <w:bookmarkStart w:id="24" w:name="CLIENT_TABLE"/>
      <w:bookmarkEnd w:id="24"/>
    </w:p>
    <w:p w:rsidR="00FA1D94" w:rsidRDefault="00E53D8F"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5" w:name="基地外阴影分析范围内的客体建筑"/>
      <w:bookmarkEnd w:id="25"/>
    </w:p>
    <w:p w:rsidR="00F05795" w:rsidRDefault="00E53D8F" w:rsidP="00F05795">
      <w:pPr>
        <w:spacing w:line="440" w:lineRule="exact"/>
        <w:rPr>
          <w:rFonts w:ascii="宋体" w:hAnsi="宋体"/>
          <w:b/>
          <w:sz w:val="24"/>
        </w:rPr>
      </w:pPr>
      <w:r>
        <w:rPr>
          <w:rFonts w:ascii="宋体" w:hAnsi="宋体" w:cs="宋体" w:hint="eastAsia"/>
          <w:b/>
          <w:bCs/>
          <w:color w:val="000000"/>
          <w:sz w:val="24"/>
          <w:szCs w:val="32"/>
        </w:rPr>
        <w:t>（四）</w:t>
      </w:r>
      <w:r w:rsidRPr="006D2CB9">
        <w:rPr>
          <w:rFonts w:ascii="宋体" w:hAnsi="宋体" w:hint="eastAsia"/>
          <w:b/>
          <w:sz w:val="24"/>
        </w:rPr>
        <w:t>基地</w:t>
      </w:r>
      <w:proofErr w:type="gramStart"/>
      <w:r w:rsidRPr="006D2CB9">
        <w:rPr>
          <w:rFonts w:ascii="宋体" w:hAnsi="宋体" w:hint="eastAsia"/>
          <w:b/>
          <w:sz w:val="24"/>
        </w:rPr>
        <w:t>外参与</w:t>
      </w:r>
      <w:proofErr w:type="gramEnd"/>
      <w:r w:rsidRPr="006D2CB9">
        <w:rPr>
          <w:rFonts w:ascii="宋体" w:hAnsi="宋体" w:hint="eastAsia"/>
          <w:b/>
          <w:sz w:val="24"/>
        </w:rPr>
        <w:t>叠加分析的主体建筑基本情况：</w:t>
      </w:r>
      <w:bookmarkStart w:id="26" w:name="OLD_TABLE"/>
      <w:bookmarkEnd w:id="26"/>
    </w:p>
    <w:p w:rsidR="00766AF0" w:rsidRDefault="00E53D8F"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7" w:name="基地外参与叠加分析的主体建筑"/>
      <w:bookmarkEnd w:id="27"/>
    </w:p>
    <w:p w:rsidR="003D48FF" w:rsidRDefault="00E53D8F" w:rsidP="00F05795">
      <w:pPr>
        <w:spacing w:line="440" w:lineRule="exact"/>
        <w:rPr>
          <w:rFonts w:ascii="宋体" w:hAnsi="宋体" w:cs="宋体"/>
          <w:b/>
          <w:bCs/>
          <w:color w:val="000000"/>
          <w:sz w:val="24"/>
          <w:szCs w:val="32"/>
        </w:rPr>
      </w:pPr>
    </w:p>
    <w:p w:rsidR="003D48FF" w:rsidRDefault="00E53D8F"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E53D8F"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lastRenderedPageBreak/>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rsidR="00F05795" w:rsidRDefault="00E53D8F"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rsidR="00F05795" w:rsidRDefault="00E53D8F" w:rsidP="00F05795">
      <w:pPr>
        <w:spacing w:line="440" w:lineRule="exact"/>
        <w:rPr>
          <w:rFonts w:ascii="宋体" w:hAnsi="宋体" w:cs="宋体"/>
          <w:bCs/>
          <w:color w:val="000000"/>
          <w:sz w:val="24"/>
          <w:szCs w:val="32"/>
        </w:rPr>
      </w:pP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E53D8F"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 xml:space="preserve">4.1 </w:t>
      </w:r>
      <w:r w:rsidRPr="001E3950">
        <w:rPr>
          <w:rFonts w:ascii="黑体" w:eastAsia="黑体" w:hAnsi="宋体" w:hint="eastAsia"/>
          <w:sz w:val="24"/>
          <w:szCs w:val="24"/>
        </w:rPr>
        <w:t>《城市居住区规划设计规范》（</w:t>
      </w:r>
      <w:r w:rsidRPr="001E3950">
        <w:rPr>
          <w:rFonts w:ascii="黑体" w:eastAsia="黑体" w:hAnsi="宋体" w:hint="eastAsia"/>
          <w:sz w:val="24"/>
          <w:szCs w:val="24"/>
        </w:rPr>
        <w:t>GBJ50180</w:t>
      </w:r>
      <w:r w:rsidRPr="001E3950">
        <w:rPr>
          <w:rFonts w:ascii="黑体" w:eastAsia="黑体" w:hAnsi="宋体" w:hint="eastAsia"/>
          <w:sz w:val="24"/>
          <w:szCs w:val="24"/>
        </w:rPr>
        <w:t>－</w:t>
      </w:r>
      <w:r w:rsidRPr="001E3950">
        <w:rPr>
          <w:rFonts w:ascii="黑体" w:eastAsia="黑体" w:hAnsi="宋体" w:hint="eastAsia"/>
          <w:sz w:val="24"/>
          <w:szCs w:val="24"/>
        </w:rPr>
        <w:t>93</w:t>
      </w:r>
      <w:r w:rsidRPr="001E3950">
        <w:rPr>
          <w:rFonts w:ascii="黑体" w:eastAsia="黑体" w:hAnsi="宋体" w:hint="eastAsia"/>
          <w:sz w:val="24"/>
          <w:szCs w:val="24"/>
        </w:rPr>
        <w:t>）的条文（</w:t>
      </w:r>
      <w:r w:rsidRPr="001E3950">
        <w:rPr>
          <w:rFonts w:ascii="黑体" w:eastAsia="黑体" w:hAnsi="宋体" w:hint="eastAsia"/>
          <w:sz w:val="24"/>
          <w:szCs w:val="24"/>
        </w:rPr>
        <w:t>2002</w:t>
      </w:r>
      <w:r w:rsidRPr="001E3950">
        <w:rPr>
          <w:rFonts w:ascii="黑体" w:eastAsia="黑体" w:hAnsi="宋体" w:hint="eastAsia"/>
          <w:sz w:val="24"/>
          <w:szCs w:val="24"/>
        </w:rPr>
        <w:t>版）</w:t>
      </w:r>
    </w:p>
    <w:p w:rsidR="001E3950" w:rsidRPr="006D2CB9" w:rsidRDefault="00E53D8F"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w:t>
      </w:r>
      <w:r w:rsidRPr="006D2CB9">
        <w:rPr>
          <w:rFonts w:ascii="宋体" w:hAnsi="宋体" w:hint="eastAsia"/>
        </w:rPr>
        <w:t>5.0.2-1</w:t>
      </w:r>
      <w:r w:rsidRPr="006D2CB9">
        <w:rPr>
          <w:rFonts w:ascii="宋体" w:hAnsi="宋体" w:hint="eastAsia"/>
        </w:rPr>
        <w:t>规定，对于特定情况还应符合下列规定：</w:t>
      </w:r>
    </w:p>
    <w:p w:rsidR="001E3950" w:rsidRPr="006D2CB9" w:rsidRDefault="00E53D8F"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w:t>
      </w:r>
      <w:r w:rsidRPr="006D2CB9">
        <w:rPr>
          <w:rFonts w:ascii="宋体" w:hAnsi="宋体" w:hint="eastAsia"/>
        </w:rPr>
        <w:t>2</w:t>
      </w:r>
      <w:r w:rsidRPr="006D2CB9">
        <w:rPr>
          <w:rFonts w:ascii="宋体" w:hAnsi="宋体" w:hint="eastAsia"/>
        </w:rPr>
        <w:t>小时的标准。</w:t>
      </w:r>
    </w:p>
    <w:p w:rsidR="001E3950" w:rsidRPr="006D2CB9" w:rsidRDefault="00E53D8F"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E53D8F"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E53D8F"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w:t>
      </w:r>
      <w:r w:rsidRPr="006D2CB9">
        <w:rPr>
          <w:rFonts w:ascii="宋体" w:hAnsi="宋体" w:hint="eastAsia"/>
          <w:b/>
          <w:bCs/>
          <w:szCs w:val="22"/>
          <w:u w:val="double"/>
        </w:rPr>
        <w:t xml:space="preserve">    </w:t>
      </w:r>
      <w:r w:rsidRPr="006D2CB9">
        <w:rPr>
          <w:rFonts w:ascii="宋体" w:hAnsi="宋体" w:hint="eastAsia"/>
          <w:b/>
          <w:bCs/>
          <w:szCs w:val="22"/>
          <w:u w:val="double"/>
        </w:rPr>
        <w:t>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E53D8F"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E53D8F"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E53D8F"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E53D8F"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E53D8F" w:rsidP="00A31715">
            <w:pPr>
              <w:jc w:val="center"/>
              <w:rPr>
                <w:rFonts w:ascii="宋体" w:hAnsi="宋体"/>
                <w:sz w:val="22"/>
                <w:szCs w:val="22"/>
              </w:rPr>
            </w:pPr>
          </w:p>
        </w:tc>
        <w:tc>
          <w:tcPr>
            <w:tcW w:w="1125"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E53D8F"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E53D8F"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E53D8F"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2</w:t>
            </w:r>
          </w:p>
        </w:tc>
        <w:tc>
          <w:tcPr>
            <w:tcW w:w="2403" w:type="dxa"/>
            <w:gridSpan w:val="2"/>
            <w:vAlign w:val="center"/>
          </w:tcPr>
          <w:p w:rsidR="001E3950" w:rsidRPr="006D2CB9" w:rsidRDefault="00E53D8F"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3</w:t>
            </w:r>
          </w:p>
        </w:tc>
        <w:tc>
          <w:tcPr>
            <w:tcW w:w="2439" w:type="dxa"/>
            <w:gridSpan w:val="2"/>
            <w:vAlign w:val="center"/>
          </w:tcPr>
          <w:p w:rsidR="001E3950" w:rsidRPr="006D2CB9" w:rsidRDefault="00E53D8F"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r w:rsidRPr="006D2CB9">
              <w:rPr>
                <w:rFonts w:ascii="宋体" w:hAnsi="宋体"/>
                <w:szCs w:val="22"/>
              </w:rPr>
              <w:t>）</w:t>
            </w:r>
          </w:p>
        </w:tc>
        <w:tc>
          <w:tcPr>
            <w:tcW w:w="3528" w:type="dxa"/>
            <w:gridSpan w:val="3"/>
            <w:vAlign w:val="center"/>
          </w:tcPr>
          <w:p w:rsidR="001E3950" w:rsidRPr="006D2CB9" w:rsidRDefault="00E53D8F" w:rsidP="00A31715">
            <w:pPr>
              <w:jc w:val="center"/>
              <w:rPr>
                <w:rFonts w:ascii="宋体" w:hAnsi="宋体"/>
                <w:szCs w:val="22"/>
              </w:rPr>
            </w:pPr>
            <w:r w:rsidRPr="006D2CB9">
              <w:rPr>
                <w:rFonts w:ascii="宋体" w:hAnsi="宋体"/>
                <w:szCs w:val="22"/>
              </w:rPr>
              <w:t>8</w:t>
            </w:r>
            <w:r w:rsidRPr="006D2CB9">
              <w:rPr>
                <w:rFonts w:ascii="宋体" w:hAnsi="宋体"/>
                <w:szCs w:val="22"/>
              </w:rPr>
              <w:t>～</w:t>
            </w:r>
            <w:r w:rsidRPr="006D2CB9">
              <w:rPr>
                <w:rFonts w:ascii="宋体" w:hAnsi="宋体"/>
                <w:szCs w:val="22"/>
              </w:rPr>
              <w:t>16</w:t>
            </w:r>
          </w:p>
        </w:tc>
        <w:tc>
          <w:tcPr>
            <w:tcW w:w="2439" w:type="dxa"/>
            <w:gridSpan w:val="2"/>
            <w:vAlign w:val="center"/>
          </w:tcPr>
          <w:p w:rsidR="001E3950" w:rsidRPr="006D2CB9" w:rsidRDefault="00E53D8F" w:rsidP="00A31715">
            <w:pPr>
              <w:jc w:val="center"/>
              <w:rPr>
                <w:rFonts w:ascii="宋体" w:hAnsi="宋体"/>
                <w:szCs w:val="22"/>
              </w:rPr>
            </w:pPr>
            <w:r w:rsidRPr="006D2CB9">
              <w:rPr>
                <w:rFonts w:ascii="宋体" w:hAnsi="宋体"/>
                <w:szCs w:val="22"/>
              </w:rPr>
              <w:t>9</w:t>
            </w:r>
            <w:r w:rsidRPr="006D2CB9">
              <w:rPr>
                <w:rFonts w:ascii="宋体" w:hAnsi="宋体"/>
                <w:szCs w:val="22"/>
              </w:rPr>
              <w:t>～</w:t>
            </w:r>
            <w:r w:rsidRPr="006D2CB9">
              <w:rPr>
                <w:rFonts w:ascii="宋体" w:hAnsi="宋体"/>
                <w:szCs w:val="22"/>
              </w:rPr>
              <w:t>15</w:t>
            </w:r>
          </w:p>
        </w:tc>
      </w:tr>
      <w:tr w:rsidR="001E3950" w:rsidRPr="006D2CB9">
        <w:trPr>
          <w:cantSplit/>
          <w:jc w:val="center"/>
        </w:trPr>
        <w:tc>
          <w:tcPr>
            <w:tcW w:w="2121" w:type="dxa"/>
            <w:vAlign w:val="center"/>
          </w:tcPr>
          <w:p w:rsidR="001E3950" w:rsidRPr="006D2CB9" w:rsidRDefault="00E53D8F"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E53D8F"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E53D8F"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w:t>
      </w:r>
      <w:r w:rsidRPr="006D2CB9">
        <w:rPr>
          <w:rFonts w:ascii="宋体" w:hAnsi="宋体" w:hint="eastAsia"/>
          <w:sz w:val="18"/>
          <w:szCs w:val="18"/>
        </w:rPr>
        <w:t>A</w:t>
      </w:r>
      <w:r w:rsidRPr="006D2CB9">
        <w:rPr>
          <w:rFonts w:ascii="宋体" w:hAnsi="宋体" w:hint="eastAsia"/>
          <w:sz w:val="18"/>
          <w:szCs w:val="18"/>
        </w:rPr>
        <w:t>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E53D8F"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Pr="00900646">
        <w:rPr>
          <w:rFonts w:ascii="黑体" w:eastAsia="黑体" w:hAnsi="宋体" w:hint="eastAsia"/>
          <w:sz w:val="24"/>
          <w:szCs w:val="24"/>
        </w:rPr>
        <w:t>《住宅设计规范》</w:t>
      </w:r>
      <w:r w:rsidRPr="00900646">
        <w:rPr>
          <w:rFonts w:ascii="黑体" w:eastAsia="黑体" w:hAnsi="宋体" w:hint="eastAsia"/>
          <w:sz w:val="24"/>
          <w:szCs w:val="24"/>
        </w:rPr>
        <w:t>GB50096-2011</w:t>
      </w:r>
    </w:p>
    <w:p w:rsidR="001E3950" w:rsidRDefault="00E53D8F"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Pr>
            <w:rFonts w:hint="eastAsia"/>
            <w:b/>
            <w:sz w:val="21"/>
            <w:szCs w:val="20"/>
          </w:rPr>
          <w:t>1</w:t>
        </w:r>
        <w:r w:rsidRPr="006D2CB9">
          <w:rPr>
            <w:b/>
            <w:sz w:val="21"/>
            <w:szCs w:val="20"/>
          </w:rPr>
          <w:t>.1</w:t>
        </w:r>
      </w:smartTag>
      <w:r>
        <w:rPr>
          <w:rFonts w:hint="eastAsia"/>
          <w:b/>
          <w:sz w:val="21"/>
          <w:szCs w:val="20"/>
        </w:rPr>
        <w:t xml:space="preserve"> </w:t>
      </w:r>
      <w:r w:rsidRPr="00900646">
        <w:rPr>
          <w:rFonts w:hint="eastAsia"/>
          <w:b/>
          <w:sz w:val="21"/>
          <w:szCs w:val="20"/>
        </w:rPr>
        <w:t>每套住宅至少应有一个居住空间能获得冬季日照</w:t>
      </w:r>
      <w:r w:rsidRPr="00900646">
        <w:rPr>
          <w:b/>
          <w:sz w:val="21"/>
          <w:szCs w:val="20"/>
        </w:rPr>
        <w:t>。</w:t>
      </w:r>
    </w:p>
    <w:p w:rsidR="00900646" w:rsidRPr="00900646" w:rsidRDefault="00E53D8F"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rsidR="001E3950" w:rsidRPr="001E3950" w:rsidRDefault="00E53D8F"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Pr>
          <w:rFonts w:ascii="黑体" w:eastAsia="黑体" w:hAnsi="宋体" w:hint="eastAsia"/>
          <w:sz w:val="24"/>
          <w:szCs w:val="24"/>
        </w:rPr>
        <w:t>3</w:t>
      </w:r>
      <w:r w:rsidRPr="001E3950">
        <w:rPr>
          <w:rFonts w:ascii="黑体" w:eastAsia="黑体" w:hAnsi="宋体" w:hint="eastAsia"/>
          <w:sz w:val="24"/>
          <w:szCs w:val="24"/>
        </w:rPr>
        <w:t>《民用建筑设计通则》（</w:t>
      </w:r>
      <w:r w:rsidRPr="001E3950">
        <w:rPr>
          <w:rFonts w:ascii="黑体" w:eastAsia="黑体" w:hAnsi="宋体" w:hint="eastAsia"/>
          <w:sz w:val="24"/>
          <w:szCs w:val="24"/>
        </w:rPr>
        <w:t>GB 50352-2005</w:t>
      </w:r>
      <w:r w:rsidRPr="001E3950">
        <w:rPr>
          <w:rFonts w:ascii="黑体" w:eastAsia="黑体" w:hAnsi="宋体" w:hint="eastAsia"/>
          <w:sz w:val="24"/>
          <w:szCs w:val="24"/>
        </w:rPr>
        <w:t>）</w:t>
      </w:r>
    </w:p>
    <w:p w:rsidR="001E3950" w:rsidRPr="006D2CB9" w:rsidRDefault="00E53D8F"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E53D8F"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w:t>
      </w:r>
      <w:r w:rsidRPr="006D2CB9">
        <w:rPr>
          <w:sz w:val="21"/>
          <w:szCs w:val="21"/>
        </w:rPr>
        <w:t>GB 50180</w:t>
      </w:r>
      <w:r w:rsidRPr="006D2CB9">
        <w:rPr>
          <w:sz w:val="21"/>
          <w:szCs w:val="21"/>
        </w:rPr>
        <w:t>有关规定；</w:t>
      </w:r>
    </w:p>
    <w:p w:rsidR="001E3950" w:rsidRPr="006D2CB9" w:rsidRDefault="00E53D8F"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E53D8F"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w:t>
      </w:r>
      <w:r w:rsidRPr="006D2CB9">
        <w:rPr>
          <w:sz w:val="21"/>
          <w:szCs w:val="21"/>
        </w:rPr>
        <w:t>3h</w:t>
      </w:r>
      <w:r w:rsidRPr="006D2CB9">
        <w:rPr>
          <w:sz w:val="21"/>
          <w:szCs w:val="21"/>
        </w:rPr>
        <w:t>的日照标准；</w:t>
      </w:r>
    </w:p>
    <w:p w:rsidR="001E3950" w:rsidRPr="006D2CB9" w:rsidRDefault="00E53D8F"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w:t>
      </w:r>
      <w:r w:rsidRPr="006D2CB9">
        <w:rPr>
          <w:sz w:val="21"/>
          <w:szCs w:val="21"/>
        </w:rPr>
        <w:t>2h</w:t>
      </w:r>
      <w:r w:rsidRPr="006D2CB9">
        <w:rPr>
          <w:sz w:val="21"/>
          <w:szCs w:val="21"/>
        </w:rPr>
        <w:t>的日照标准。</w:t>
      </w: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rsidR="00757836" w:rsidRDefault="00E53D8F"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w:t>
      </w:r>
      <w:r>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E53D8F" w:rsidP="00F05795">
      <w:pPr>
        <w:spacing w:line="440" w:lineRule="exact"/>
        <w:rPr>
          <w:rFonts w:ascii="宋体" w:hAnsi="宋体" w:cs="宋体"/>
          <w:b/>
          <w:bCs/>
          <w:color w:val="000000"/>
          <w:sz w:val="24"/>
          <w:szCs w:val="32"/>
        </w:rPr>
      </w:pP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E53D8F" w:rsidP="00F05795">
      <w:pPr>
        <w:spacing w:line="440" w:lineRule="exact"/>
        <w:rPr>
          <w:rFonts w:ascii="宋体" w:hAnsi="宋体" w:cs="宋体"/>
          <w:b/>
          <w:bCs/>
          <w:color w:val="000000"/>
          <w:sz w:val="24"/>
          <w:szCs w:val="32"/>
        </w:rPr>
      </w:pP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Sun201</w:t>
      </w:r>
      <w:r>
        <w:rPr>
          <w:rFonts w:ascii="宋体" w:hAnsi="宋体" w:cs="宋体" w:hint="eastAsia"/>
          <w:b/>
          <w:bCs/>
          <w:color w:val="000000"/>
          <w:sz w:val="24"/>
          <w:szCs w:val="32"/>
        </w:rPr>
        <w:t>4</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E53D8F" w:rsidP="00F05795">
      <w:pPr>
        <w:spacing w:line="440" w:lineRule="exact"/>
        <w:rPr>
          <w:rFonts w:ascii="宋体" w:hAnsi="宋体" w:cs="宋体"/>
          <w:b/>
          <w:bCs/>
          <w:color w:val="000000"/>
          <w:sz w:val="24"/>
          <w:szCs w:val="32"/>
        </w:rPr>
      </w:pP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E53D8F"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u w:val="single"/>
        </w:rPr>
        <w:t xml:space="preserve">     </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rPr>
        <w:t>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E53D8F" w:rsidP="00F05795">
      <w:pPr>
        <w:spacing w:line="440" w:lineRule="exact"/>
        <w:rPr>
          <w:rFonts w:ascii="宋体" w:hAnsi="宋体" w:cs="宋体"/>
          <w:bCs/>
          <w:color w:val="000000"/>
          <w:sz w:val="24"/>
          <w:szCs w:val="32"/>
        </w:rPr>
      </w:pPr>
    </w:p>
    <w:p w:rsidR="00635E0C" w:rsidRDefault="00E53D8F"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E53D8F"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E53D8F"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E53D8F"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E53D8F"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E53D8F" w:rsidP="008D347E">
            <w:pPr>
              <w:spacing w:line="440" w:lineRule="exact"/>
              <w:jc w:val="center"/>
              <w:rPr>
                <w:rFonts w:ascii="宋体" w:hAnsi="宋体" w:cs="宋体"/>
                <w:bCs/>
                <w:color w:val="000000"/>
                <w:szCs w:val="21"/>
              </w:rPr>
            </w:pPr>
          </w:p>
        </w:tc>
        <w:tc>
          <w:tcPr>
            <w:tcW w:w="4016" w:type="dxa"/>
          </w:tcPr>
          <w:p w:rsidR="00635E0C" w:rsidRPr="00224DBB" w:rsidRDefault="00E53D8F"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E53D8F"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E53D8F" w:rsidP="008D347E">
            <w:pPr>
              <w:spacing w:line="440" w:lineRule="exact"/>
              <w:jc w:val="center"/>
              <w:rPr>
                <w:rFonts w:ascii="宋体" w:hAnsi="宋体" w:cs="宋体"/>
                <w:bCs/>
                <w:color w:val="000000"/>
                <w:szCs w:val="21"/>
              </w:rPr>
            </w:pPr>
          </w:p>
        </w:tc>
        <w:tc>
          <w:tcPr>
            <w:tcW w:w="4016" w:type="dxa"/>
          </w:tcPr>
          <w:p w:rsidR="00635E0C" w:rsidRPr="00224DBB" w:rsidRDefault="00E53D8F"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w:t>
            </w:r>
            <w:r w:rsidRPr="00224DBB">
              <w:rPr>
                <w:rFonts w:ascii="宋体" w:hAnsi="宋体" w:cs="宋体" w:hint="eastAsia"/>
                <w:bCs/>
                <w:color w:val="000000"/>
                <w:szCs w:val="21"/>
              </w:rPr>
              <w:t xml:space="preserve">  </w:t>
            </w:r>
            <w:r w:rsidRPr="00224DBB">
              <w:rPr>
                <w:rFonts w:ascii="宋体" w:hAnsi="宋体" w:cs="宋体" w:hint="eastAsia"/>
                <w:bCs/>
                <w:color w:val="000000"/>
                <w:szCs w:val="21"/>
              </w:rPr>
              <w:t>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E53D8F"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E53D8F" w:rsidP="00635E0C">
      <w:pPr>
        <w:spacing w:line="440" w:lineRule="exact"/>
        <w:rPr>
          <w:rFonts w:ascii="宋体" w:hAnsi="宋体" w:cs="宋体"/>
          <w:b/>
          <w:bCs/>
          <w:color w:val="000000"/>
          <w:sz w:val="24"/>
          <w:szCs w:val="32"/>
        </w:rPr>
        <w:sectPr w:rsidR="00635E0C" w:rsidSect="00700B69">
          <w:headerReference w:type="default" r:id="rId8"/>
          <w:footerReference w:type="even" r:id="rId9"/>
          <w:footerReference w:type="default" r:id="rId10"/>
          <w:pgSz w:w="11906" w:h="16838" w:code="9"/>
          <w:pgMar w:top="1418" w:right="1133" w:bottom="1134" w:left="1531" w:header="851" w:footer="992" w:gutter="0"/>
          <w:cols w:space="425"/>
          <w:titlePg/>
          <w:docGrid w:type="lines" w:linePitch="312"/>
        </w:sectPr>
      </w:pPr>
    </w:p>
    <w:p w:rsidR="00F05795" w:rsidRDefault="00E53D8F"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rsidR="00C40261" w:rsidRDefault="00E53D8F">
      <w:r>
        <w:rPr>
          <w:color w:val="000000"/>
          <w:lang w:val="zh-CN"/>
        </w:rPr>
        <w:t>遮挡关系表</w:t>
      </w:r>
    </w:p>
    <w:tbl>
      <w:tblPr>
        <w:tblW w:w="93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80"/>
        <w:gridCol w:w="7880"/>
      </w:tblGrid>
      <w:tr w:rsidR="00C40261">
        <w:tc>
          <w:tcPr>
            <w:tcW w:w="1480" w:type="dxa"/>
            <w:vAlign w:val="center"/>
          </w:tcPr>
          <w:p w:rsidR="00C40261" w:rsidRDefault="00E53D8F">
            <w:pPr>
              <w:jc w:val="center"/>
            </w:pPr>
            <w:r>
              <w:t>被遮挡建筑</w:t>
            </w:r>
          </w:p>
        </w:tc>
        <w:tc>
          <w:tcPr>
            <w:tcW w:w="7880" w:type="dxa"/>
            <w:vAlign w:val="center"/>
          </w:tcPr>
          <w:p w:rsidR="00C40261" w:rsidRDefault="00E53D8F">
            <w:pPr>
              <w:jc w:val="center"/>
            </w:pPr>
            <w:r>
              <w:t>遮挡物建筑</w:t>
            </w:r>
          </w:p>
        </w:tc>
      </w:tr>
      <w:tr w:rsidR="00C40261">
        <w:tc>
          <w:tcPr>
            <w:tcW w:w="1480" w:type="dxa"/>
            <w:vAlign w:val="center"/>
          </w:tcPr>
          <w:p w:rsidR="00C40261" w:rsidRDefault="00E53D8F">
            <w:pPr>
              <w:jc w:val="center"/>
            </w:pPr>
            <w:r>
              <w:t>5</w:t>
            </w:r>
            <w:r>
              <w:t>层</w:t>
            </w:r>
          </w:p>
        </w:tc>
        <w:tc>
          <w:tcPr>
            <w:tcW w:w="7880" w:type="dxa"/>
            <w:vAlign w:val="center"/>
          </w:tcPr>
          <w:p w:rsidR="00C40261" w:rsidRDefault="00E53D8F">
            <w:pPr>
              <w:jc w:val="center"/>
            </w:pPr>
            <w:r>
              <w:t>6</w:t>
            </w:r>
            <w:r>
              <w:t>层</w:t>
            </w:r>
          </w:p>
        </w:tc>
      </w:tr>
      <w:tr w:rsidR="00C40261">
        <w:tc>
          <w:tcPr>
            <w:tcW w:w="1480" w:type="dxa"/>
            <w:vAlign w:val="center"/>
          </w:tcPr>
          <w:p w:rsidR="00C40261" w:rsidRDefault="00E53D8F">
            <w:pPr>
              <w:jc w:val="center"/>
            </w:pPr>
            <w:r>
              <w:t>6</w:t>
            </w:r>
            <w:r>
              <w:t>层</w:t>
            </w:r>
          </w:p>
        </w:tc>
        <w:tc>
          <w:tcPr>
            <w:tcW w:w="7880" w:type="dxa"/>
            <w:vAlign w:val="center"/>
          </w:tcPr>
          <w:p w:rsidR="00C40261" w:rsidRDefault="00E53D8F">
            <w:pPr>
              <w:jc w:val="center"/>
            </w:pPr>
            <w:r>
              <w:t>5</w:t>
            </w:r>
            <w:r>
              <w:t>层</w:t>
            </w:r>
          </w:p>
        </w:tc>
      </w:tr>
    </w:tbl>
    <w:p w:rsidR="00C40261" w:rsidRDefault="00C40261"/>
    <w:p w:rsidR="003E5CBB" w:rsidRDefault="00E53D8F" w:rsidP="003E5CBB">
      <w:pPr>
        <w:spacing w:line="360" w:lineRule="auto"/>
        <w:rPr>
          <w:rFonts w:ascii="宋体" w:hAnsi="宋体"/>
          <w:sz w:val="22"/>
        </w:rPr>
      </w:pPr>
      <w:bookmarkStart w:id="28" w:name="ANALYSE_TABLE"/>
      <w:bookmarkStart w:id="29" w:name="窗照分析表"/>
      <w:bookmarkEnd w:id="28"/>
      <w:bookmarkEnd w:id="29"/>
    </w:p>
    <w:p w:rsidR="003E5CBB" w:rsidRDefault="00E53D8F" w:rsidP="003E5CBB">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r>
        <w:rPr>
          <w:rFonts w:ascii="宋体" w:hAnsi="宋体" w:hint="eastAsia"/>
          <w:sz w:val="22"/>
        </w:rPr>
        <w:t>：</w:t>
      </w:r>
    </w:p>
    <w:p w:rsidR="00F05795" w:rsidRDefault="00E53D8F"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E53D8F"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E53D8F"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E53D8F"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E53D8F"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E53D8F" w:rsidP="002C3337">
      <w:pPr>
        <w:spacing w:beforeLines="20" w:before="48" w:line="360" w:lineRule="auto"/>
        <w:rPr>
          <w:rFonts w:ascii="宋体" w:hAnsi="宋体"/>
          <w:sz w:val="22"/>
        </w:rPr>
      </w:pPr>
    </w:p>
    <w:p w:rsidR="002C3337" w:rsidRDefault="00E53D8F" w:rsidP="002C3337">
      <w:pPr>
        <w:spacing w:line="360" w:lineRule="auto"/>
        <w:rPr>
          <w:rFonts w:ascii="宋体" w:hAnsi="宋体"/>
          <w:b/>
          <w:sz w:val="24"/>
        </w:rPr>
      </w:pPr>
      <w:r>
        <w:rPr>
          <w:rFonts w:ascii="宋体" w:hAnsi="宋体"/>
          <w:b/>
          <w:sz w:val="24"/>
        </w:rPr>
        <w:t>九、附图</w:t>
      </w:r>
    </w:p>
    <w:p w:rsidR="001E3950" w:rsidRPr="006D2CB9" w:rsidRDefault="00E53D8F"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E53D8F"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E53D8F"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E53D8F"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E53D8F"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E53D8F"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E53D8F" w:rsidP="008E6466">
      <w:pPr>
        <w:spacing w:line="360" w:lineRule="auto"/>
        <w:rPr>
          <w:rFonts w:ascii="宋体" w:hAnsi="宋体"/>
          <w:sz w:val="24"/>
        </w:rPr>
      </w:pPr>
    </w:p>
    <w:p w:rsidR="002C3337" w:rsidRPr="006D2CB9" w:rsidRDefault="00E53D8F"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E53D8F"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8F" w:rsidRDefault="00E53D8F">
      <w:r>
        <w:separator/>
      </w:r>
    </w:p>
  </w:endnote>
  <w:endnote w:type="continuationSeparator" w:id="0">
    <w:p w:rsidR="00E53D8F" w:rsidRDefault="00E5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E53D8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E53D8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Default="00E53D8F">
    <w:pPr>
      <w:pStyle w:val="a6"/>
      <w:jc w:val="right"/>
    </w:pPr>
    <w:r>
      <w:rPr>
        <w:noProof/>
        <w:kern w:val="0"/>
        <w:sz w:val="20"/>
        <w:szCs w:val="21"/>
      </w:rPr>
      <w:pict>
        <v:rect id="_x0000_s2052" style="position:absolute;left:0;text-align:left;margin-left:0;margin-top:1.15pt;width:99pt;height:15.6pt;z-index:251657216" filled="f" stroked="f">
          <v:textbox inset="0,0,0,0">
            <w:txbxContent>
              <w:p w:rsidR="00C51904" w:rsidRDefault="00E53D8F">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51191">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51191">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8F" w:rsidRDefault="00E53D8F">
      <w:r>
        <w:separator/>
      </w:r>
    </w:p>
  </w:footnote>
  <w:footnote w:type="continuationSeparator" w:id="0">
    <w:p w:rsidR="00E53D8F" w:rsidRDefault="00E53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04" w:rsidRPr="00764052" w:rsidRDefault="00E53D8F"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51658240">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17F62"/>
    <w:rsid w:val="001915A3"/>
    <w:rsid w:val="00217F62"/>
    <w:rsid w:val="00751191"/>
    <w:rsid w:val="00A906D8"/>
    <w:rsid w:val="00AB5A74"/>
    <w:rsid w:val="00C40261"/>
    <w:rsid w:val="00E53D8F"/>
    <w:rsid w:val="00F071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393</Words>
  <Characters>2246</Characters>
  <Application>Microsoft Office Word</Application>
  <DocSecurity>0</DocSecurity>
  <Lines>18</Lines>
  <Paragraphs>5</Paragraphs>
  <ScaleCrop>false</ScaleCrop>
  <Company>sh-tangent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asus</cp:lastModifiedBy>
  <cp:revision>3</cp:revision>
  <cp:lastPrinted>1900-12-31T16:00:00Z</cp:lastPrinted>
  <dcterms:created xsi:type="dcterms:W3CDTF">2017-04-05T09:42:00Z</dcterms:created>
  <dcterms:modified xsi:type="dcterms:W3CDTF">2022-01-06T14:31:00Z</dcterms:modified>
</cp:coreProperties>
</file>