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9.1.9</w:t>
      </w:r>
      <w:r>
        <w:rPr>
          <w:rFonts w:hint="eastAsia" w:ascii="Times New Roman" w:hAnsi="Times New Roman"/>
        </w:rPr>
        <w:t xml:space="preserve"> 厨房设置可燃气体泄漏监测预警装置。</w:t>
      </w:r>
    </w:p>
    <w:p>
      <w:pPr>
        <w:autoSpaceDE w:val="0"/>
        <w:autoSpaceDN w:val="0"/>
        <w:adjustRightInd w:val="0"/>
        <w:snapToGrid w:val="0"/>
        <w:spacing w:before="120" w:after="120" w:line="360" w:lineRule="auto"/>
        <w:rPr>
          <w:rFonts w:eastAsia="黑体"/>
          <w:b/>
          <w:bCs/>
          <w:sz w:val="24"/>
          <w:szCs w:val="32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1）达标自评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157218724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不达标</w:t>
      </w:r>
      <w:r>
        <w:rPr>
          <w:rFonts w:hint="eastAsia"/>
          <w:kern w:val="0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-5038176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不参评</w:t>
      </w:r>
      <w:r>
        <w:t>（</w:t>
      </w:r>
      <w:r>
        <w:rPr>
          <w:rFonts w:hint="eastAsia"/>
        </w:rPr>
        <w:t>无厨房</w:t>
      </w:r>
      <w:r>
        <w:t>建筑）</w:t>
      </w:r>
    </w:p>
    <w:p>
      <w:pPr>
        <w:adjustRightInd w:val="0"/>
        <w:snapToGrid w:val="0"/>
        <w:spacing w:line="288" w:lineRule="auto"/>
        <w:rPr>
          <w:b/>
          <w:szCs w:val="21"/>
        </w:rPr>
      </w:pP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评价要点</w:t>
      </w:r>
    </w:p>
    <w:p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</w:t>
      </w:r>
      <w:r>
        <w:rPr>
          <w:rFonts w:hint="eastAsia"/>
          <w:szCs w:val="21"/>
        </w:rPr>
        <w:t>可燃气体泄漏监测预警装置设置</w:t>
      </w:r>
      <w:r>
        <w:rPr>
          <w:szCs w:val="21"/>
        </w:rPr>
        <w:t>情况</w:t>
      </w:r>
      <w:r>
        <w:rPr>
          <w:rFonts w:hint="eastAsia"/>
          <w:szCs w:val="21"/>
        </w:rPr>
        <w:t>。</w:t>
      </w:r>
    </w:p>
    <w:tbl>
      <w:tblPr>
        <w:tblStyle w:val="5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8455" w:type="dxa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本项目食堂厨房设置可燃气体泄漏监测预警装置，当气体</w:t>
            </w:r>
            <w:r>
              <w:rPr>
                <w:szCs w:val="21"/>
              </w:rPr>
              <w:t>浓度超过</w:t>
            </w:r>
            <w:r>
              <w:rPr>
                <w:rFonts w:hint="eastAsia"/>
                <w:szCs w:val="21"/>
              </w:rPr>
              <w:t>限值</w:t>
            </w:r>
            <w:r>
              <w:rPr>
                <w:szCs w:val="21"/>
              </w:rPr>
              <w:t>将发出</w:t>
            </w:r>
            <w:r>
              <w:rPr>
                <w:rFonts w:hint="eastAsia"/>
                <w:szCs w:val="21"/>
              </w:rPr>
              <w:t>声光报警</w:t>
            </w:r>
            <w:r>
              <w:rPr>
                <w:szCs w:val="21"/>
              </w:rPr>
              <w:t>。</w:t>
            </w:r>
          </w:p>
        </w:tc>
      </w:tr>
    </w:tbl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</w:rPr>
      </w:pPr>
      <w:r>
        <w:rPr>
          <w:b/>
          <w:szCs w:val="21"/>
          <w:lang w:val="zh-CN"/>
        </w:rPr>
        <w:t>3）证明材料</w:t>
      </w:r>
    </w:p>
    <w:p>
      <w:pPr>
        <w:adjustRightInd w:val="0"/>
        <w:snapToGrid w:val="0"/>
        <w:spacing w:line="288" w:lineRule="auto"/>
        <w:rPr>
          <w:b/>
          <w:szCs w:val="21"/>
        </w:rPr>
      </w:pPr>
      <w:r>
        <w:rPr>
          <w:rFonts w:hint="eastAsia"/>
          <w:b/>
          <w:szCs w:val="21"/>
          <w:lang w:val="zh-CN"/>
        </w:rPr>
        <w:t>提交材料及要求</w:t>
      </w:r>
    </w:p>
    <w:p>
      <w:pPr>
        <w:pStyle w:val="10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建筑智能化</w:t>
      </w:r>
      <w:r>
        <w:rPr>
          <w:kern w:val="0"/>
          <w:szCs w:val="21"/>
        </w:rPr>
        <w:t>专业设计说明：应说明</w:t>
      </w:r>
      <w:r>
        <w:rPr>
          <w:szCs w:val="21"/>
        </w:rPr>
        <w:t>建筑</w:t>
      </w:r>
      <w:r>
        <w:rPr>
          <w:rFonts w:hint="eastAsia"/>
          <w:szCs w:val="21"/>
        </w:rPr>
        <w:t>内可燃气体泄漏监测预警装置</w:t>
      </w:r>
      <w:r>
        <w:rPr>
          <w:kern w:val="0"/>
          <w:szCs w:val="21"/>
        </w:rPr>
        <w:t>设计情况；</w:t>
      </w:r>
    </w:p>
    <w:p>
      <w:pPr>
        <w:pStyle w:val="10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建筑智能化</w:t>
      </w:r>
      <w:r>
        <w:rPr>
          <w:kern w:val="0"/>
          <w:szCs w:val="21"/>
        </w:rPr>
        <w:t>专业设计平面图：应体现</w:t>
      </w:r>
      <w:r>
        <w:rPr>
          <w:szCs w:val="21"/>
        </w:rPr>
        <w:t>建筑</w:t>
      </w:r>
      <w:r>
        <w:rPr>
          <w:rFonts w:hint="eastAsia"/>
          <w:szCs w:val="21"/>
        </w:rPr>
        <w:t>内可燃气体泄漏监测预警装置</w:t>
      </w:r>
      <w:r>
        <w:rPr>
          <w:kern w:val="0"/>
          <w:szCs w:val="21"/>
        </w:rPr>
        <w:t>布置；</w:t>
      </w:r>
    </w:p>
    <w:p>
      <w:pPr>
        <w:adjustRightInd w:val="0"/>
        <w:snapToGrid w:val="0"/>
        <w:spacing w:line="288" w:lineRule="auto"/>
        <w:rPr>
          <w:szCs w:val="21"/>
        </w:rPr>
      </w:pPr>
    </w:p>
    <w:p>
      <w:pPr>
        <w:adjustRightInd w:val="0"/>
        <w:snapToGrid w:val="0"/>
        <w:spacing w:line="288" w:lineRule="auto"/>
        <w:rPr>
          <w:b/>
          <w:szCs w:val="21"/>
        </w:rPr>
      </w:pPr>
      <w:r>
        <w:rPr>
          <w:b/>
          <w:szCs w:val="21"/>
          <w:lang w:val="zh-CN"/>
        </w:rPr>
        <w:t>实际提交材料：</w:t>
      </w:r>
    </w:p>
    <w:tbl>
      <w:tblPr>
        <w:tblStyle w:val="5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9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84E0F"/>
    <w:multiLevelType w:val="multilevel"/>
    <w:tmpl w:val="55B84E0F"/>
    <w:lvl w:ilvl="0" w:tentative="0">
      <w:start w:val="2"/>
      <w:numFmt w:val="decimal"/>
      <w:suff w:val="nothing"/>
      <w:lvlText w:val="%1）"/>
      <w:lvlJc w:val="left"/>
    </w:lvl>
    <w:lvl w:ilvl="1" w:tentative="0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abstractNum w:abstractNumId="1">
    <w:nsid w:val="59A96B31"/>
    <w:multiLevelType w:val="multilevel"/>
    <w:tmpl w:val="59A96B31"/>
    <w:lvl w:ilvl="0" w:tentative="0">
      <w:start w:val="1"/>
      <w:numFmt w:val="decimal"/>
      <w:lvlText w:val="%1、"/>
      <w:lvlJc w:val="left"/>
      <w:pPr>
        <w:ind w:left="416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36" w:hanging="420"/>
      </w:pPr>
    </w:lvl>
    <w:lvl w:ilvl="2" w:tentative="0">
      <w:start w:val="1"/>
      <w:numFmt w:val="lowerRoman"/>
      <w:lvlText w:val="%3."/>
      <w:lvlJc w:val="right"/>
      <w:pPr>
        <w:ind w:left="1256" w:hanging="420"/>
      </w:pPr>
    </w:lvl>
    <w:lvl w:ilvl="3" w:tentative="0">
      <w:start w:val="1"/>
      <w:numFmt w:val="decimal"/>
      <w:lvlText w:val="%4."/>
      <w:lvlJc w:val="left"/>
      <w:pPr>
        <w:ind w:left="1676" w:hanging="420"/>
      </w:pPr>
    </w:lvl>
    <w:lvl w:ilvl="4" w:tentative="0">
      <w:start w:val="1"/>
      <w:numFmt w:val="lowerLetter"/>
      <w:lvlText w:val="%5)"/>
      <w:lvlJc w:val="left"/>
      <w:pPr>
        <w:ind w:left="2096" w:hanging="420"/>
      </w:pPr>
    </w:lvl>
    <w:lvl w:ilvl="5" w:tentative="0">
      <w:start w:val="1"/>
      <w:numFmt w:val="lowerRoman"/>
      <w:lvlText w:val="%6."/>
      <w:lvlJc w:val="right"/>
      <w:pPr>
        <w:ind w:left="2516" w:hanging="420"/>
      </w:pPr>
    </w:lvl>
    <w:lvl w:ilvl="6" w:tentative="0">
      <w:start w:val="1"/>
      <w:numFmt w:val="decimal"/>
      <w:lvlText w:val="%7."/>
      <w:lvlJc w:val="left"/>
      <w:pPr>
        <w:ind w:left="2936" w:hanging="420"/>
      </w:pPr>
    </w:lvl>
    <w:lvl w:ilvl="7" w:tentative="0">
      <w:start w:val="1"/>
      <w:numFmt w:val="lowerLetter"/>
      <w:lvlText w:val="%8)"/>
      <w:lvlJc w:val="left"/>
      <w:pPr>
        <w:ind w:left="3356" w:hanging="420"/>
      </w:pPr>
    </w:lvl>
    <w:lvl w:ilvl="8" w:tentative="0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CD"/>
    <w:rsid w:val="001A44CD"/>
    <w:rsid w:val="005A458E"/>
    <w:rsid w:val="00693494"/>
    <w:rsid w:val="006B3FE7"/>
    <w:rsid w:val="00B10478"/>
    <w:rsid w:val="00E61DB4"/>
    <w:rsid w:val="48B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Lines>1</Lines>
  <Paragraphs>1</Paragraphs>
  <TotalTime>0</TotalTime>
  <ScaleCrop>false</ScaleCrop>
  <LinksUpToDate>false</LinksUpToDate>
  <CharactersWithSpaces>202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2019-10-21T03:54:00Z</dcterms:created>
  <dc:creator>dongYP</dc:creator>
  <cp:lastModifiedBy>陈辉</cp:lastModifiedBy>
  <dcterms:modified xsi:type="dcterms:W3CDTF">2022-03-11T08:03:19Z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30CF596E1F60465BB6C3BEB9313D28D2</vt:lpwstr>
  </property>
</Properties>
</file>