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项目名称：四季生长——江宁区麒麟社区绿色社区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建筑面积：149270.94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用地面积：50881.89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