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7295" w14:textId="77777777" w:rsidR="00EE65A6" w:rsidRPr="002A7ED7" w:rsidRDefault="00EE65A6" w:rsidP="00EE65A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合理采用耐久性好、易维护的装饰</w:t>
      </w:r>
      <w:r w:rsidRPr="00D928BB">
        <w:rPr>
          <w:rFonts w:eastAsiaTheme="minorEastAsia" w:hint="eastAsia"/>
          <w:sz w:val="24"/>
          <w:szCs w:val="40"/>
        </w:rPr>
        <w:t>装</w:t>
      </w:r>
      <w:r w:rsidRPr="00D928BB">
        <w:rPr>
          <w:rFonts w:eastAsiaTheme="minorEastAsia"/>
          <w:sz w:val="24"/>
          <w:szCs w:val="40"/>
        </w:rPr>
        <w:t>修建筑材料。（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044176A2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EE65A6" w:rsidRPr="00547320" w14:paraId="025470D6" w14:textId="77777777" w:rsidTr="00844D51">
        <w:trPr>
          <w:jc w:val="center"/>
        </w:trPr>
        <w:tc>
          <w:tcPr>
            <w:tcW w:w="458" w:type="pct"/>
          </w:tcPr>
          <w:p w14:paraId="5E70C74F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279B0190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097B86C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578AC92C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E65A6" w:rsidRPr="00547320" w14:paraId="661E1F9C" w14:textId="77777777" w:rsidTr="00844D51">
        <w:trPr>
          <w:jc w:val="center"/>
        </w:trPr>
        <w:tc>
          <w:tcPr>
            <w:tcW w:w="458" w:type="pct"/>
          </w:tcPr>
          <w:p w14:paraId="7C796422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58035481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14:paraId="12CDB5DA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/>
          <w:sdtContent>
            <w:tc>
              <w:tcPr>
                <w:tcW w:w="833" w:type="pct"/>
              </w:tcPr>
              <w:p w14:paraId="78C62FA1" w14:textId="0DE49FA5" w:rsidR="00EE65A6" w:rsidRPr="00547320" w:rsidRDefault="006730C7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 w:rsidR="00EE65A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E65A6" w:rsidRPr="00547320" w14:paraId="6428984F" w14:textId="77777777" w:rsidTr="00844D51">
        <w:trPr>
          <w:jc w:val="center"/>
        </w:trPr>
        <w:tc>
          <w:tcPr>
            <w:tcW w:w="458" w:type="pct"/>
          </w:tcPr>
          <w:p w14:paraId="2CAF81B5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640FD504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14:paraId="4E6BF99B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/>
          <w:sdtContent>
            <w:tc>
              <w:tcPr>
                <w:tcW w:w="833" w:type="pct"/>
              </w:tcPr>
              <w:p w14:paraId="1F539284" w14:textId="16CD2E8C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6730C7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E65A6" w:rsidRPr="00547320" w14:paraId="3C4A2044" w14:textId="77777777" w:rsidTr="00844D51">
        <w:trPr>
          <w:jc w:val="center"/>
        </w:trPr>
        <w:tc>
          <w:tcPr>
            <w:tcW w:w="458" w:type="pct"/>
          </w:tcPr>
          <w:p w14:paraId="0467FE0C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14:paraId="2489C2B1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易维护</w:t>
            </w:r>
            <w:r>
              <w:rPr>
                <w:rFonts w:ascii="Times New Roman" w:eastAsia="宋体" w:hAnsi="Times New Roman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14:paraId="53FEB9D8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/>
          <w:sdtContent>
            <w:tc>
              <w:tcPr>
                <w:tcW w:w="833" w:type="pct"/>
              </w:tcPr>
              <w:p w14:paraId="6E2C807D" w14:textId="587F6DC6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6730C7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E65A6" w:rsidRPr="00547320" w14:paraId="4450CA99" w14:textId="77777777" w:rsidTr="00844D51">
        <w:trPr>
          <w:jc w:val="center"/>
        </w:trPr>
        <w:tc>
          <w:tcPr>
            <w:tcW w:w="3183" w:type="pct"/>
            <w:gridSpan w:val="2"/>
            <w:vAlign w:val="center"/>
          </w:tcPr>
          <w:p w14:paraId="02C49711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4AE409CB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29588771" w14:textId="717EDAD3" w:rsidR="00EE65A6" w:rsidRPr="00547320" w:rsidRDefault="006730C7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9</w:t>
                </w:r>
                <w:r w:rsidR="00EE65A6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A793389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3896"/>
      </w:tblGrid>
      <w:tr w:rsidR="00EE65A6" w:rsidRPr="00547320" w14:paraId="0429B616" w14:textId="77777777" w:rsidTr="00844D51">
        <w:trPr>
          <w:jc w:val="center"/>
        </w:trPr>
        <w:tc>
          <w:tcPr>
            <w:tcW w:w="2500" w:type="pct"/>
          </w:tcPr>
          <w:p w14:paraId="46BAF472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14:paraId="0D40A5EA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EE65A6" w:rsidRPr="00547320" w14:paraId="005D28A6" w14:textId="77777777" w:rsidTr="00844D51">
        <w:trPr>
          <w:jc w:val="center"/>
        </w:trPr>
        <w:tc>
          <w:tcPr>
            <w:tcW w:w="2500" w:type="pct"/>
          </w:tcPr>
          <w:p w14:paraId="4F3B26AF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2B47E65C" w14:textId="0EB127FB" w:rsidR="00EE65A6" w:rsidRPr="00547320" w:rsidRDefault="006730C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90%</w:t>
            </w:r>
          </w:p>
        </w:tc>
      </w:tr>
      <w:tr w:rsidR="00EE65A6" w:rsidRPr="00547320" w14:paraId="696C90F5" w14:textId="77777777" w:rsidTr="00844D51">
        <w:trPr>
          <w:jc w:val="center"/>
        </w:trPr>
        <w:tc>
          <w:tcPr>
            <w:tcW w:w="2500" w:type="pct"/>
          </w:tcPr>
          <w:p w14:paraId="10ED17E3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质量比例</w:t>
            </w:r>
          </w:p>
        </w:tc>
        <w:tc>
          <w:tcPr>
            <w:tcW w:w="2500" w:type="pct"/>
          </w:tcPr>
          <w:p w14:paraId="72BA200D" w14:textId="6AE6DDF0" w:rsidR="00EE65A6" w:rsidRPr="00547320" w:rsidRDefault="006730C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93%</w:t>
            </w:r>
          </w:p>
        </w:tc>
      </w:tr>
      <w:tr w:rsidR="00EE65A6" w:rsidRPr="00547320" w14:paraId="126AA362" w14:textId="77777777" w:rsidTr="00844D51">
        <w:trPr>
          <w:jc w:val="center"/>
        </w:trPr>
        <w:tc>
          <w:tcPr>
            <w:tcW w:w="2500" w:type="pct"/>
          </w:tcPr>
          <w:p w14:paraId="0501EB30" w14:textId="77777777" w:rsidR="00EE65A6" w:rsidRPr="00CC6C61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耐久性好、易维护的室内装饰装修材料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35A83E4B" w14:textId="0C0D1835" w:rsidR="00EE65A6" w:rsidRPr="00547320" w:rsidRDefault="006730C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78%</w:t>
            </w:r>
          </w:p>
        </w:tc>
      </w:tr>
    </w:tbl>
    <w:p w14:paraId="200A9BCE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</w:p>
    <w:p w14:paraId="5207DFF6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装饰装修建筑材料采用耐久性好、易维护材料的情况：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791912A7" w14:textId="77777777" w:rsidTr="00844D51">
        <w:trPr>
          <w:trHeight w:val="2519"/>
          <w:jc w:val="center"/>
        </w:trPr>
        <w:tc>
          <w:tcPr>
            <w:tcW w:w="9356" w:type="dxa"/>
          </w:tcPr>
          <w:p w14:paraId="1327CE11" w14:textId="5D61163A" w:rsidR="00EE65A6" w:rsidRPr="00547320" w:rsidRDefault="006730C7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装饰装修建筑材料采用耐久性好、易维护材料</w:t>
            </w:r>
            <w:r>
              <w:rPr>
                <w:rFonts w:hint="eastAsia"/>
                <w:szCs w:val="21"/>
              </w:rPr>
              <w:t>合理</w:t>
            </w:r>
          </w:p>
        </w:tc>
      </w:tr>
    </w:tbl>
    <w:p w14:paraId="51ED7E83" w14:textId="77777777" w:rsidR="00EE65A6" w:rsidRPr="00547320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F1B4C85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553577D" w14:textId="77777777" w:rsidR="00EE65A6" w:rsidRPr="00674E6E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装修竣工图、材料决算清单；</w:t>
      </w:r>
    </w:p>
    <w:p w14:paraId="19505A10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材料性能检测报告、采购文件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A9BD0D5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6A75DFD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2C17330D" w14:textId="77777777" w:rsidTr="00844D51">
        <w:trPr>
          <w:trHeight w:val="2473"/>
          <w:jc w:val="center"/>
        </w:trPr>
        <w:tc>
          <w:tcPr>
            <w:tcW w:w="9356" w:type="dxa"/>
          </w:tcPr>
          <w:p w14:paraId="5DCD67E2" w14:textId="77777777" w:rsidR="00EE65A6" w:rsidRPr="00547320" w:rsidRDefault="00EE65A6" w:rsidP="005A4BEF">
            <w:pPr>
              <w:rPr>
                <w:szCs w:val="21"/>
              </w:rPr>
            </w:pPr>
          </w:p>
        </w:tc>
      </w:tr>
    </w:tbl>
    <w:p w14:paraId="110E4D6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6221" w14:textId="77777777" w:rsidR="009E5421" w:rsidRDefault="009E5421" w:rsidP="00EE65A6">
      <w:r>
        <w:separator/>
      </w:r>
    </w:p>
  </w:endnote>
  <w:endnote w:type="continuationSeparator" w:id="0">
    <w:p w14:paraId="6A656BF4" w14:textId="77777777" w:rsidR="009E5421" w:rsidRDefault="009E5421" w:rsidP="00E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8228" w14:textId="77777777" w:rsidR="009E5421" w:rsidRDefault="009E5421" w:rsidP="00EE65A6">
      <w:r>
        <w:separator/>
      </w:r>
    </w:p>
  </w:footnote>
  <w:footnote w:type="continuationSeparator" w:id="0">
    <w:p w14:paraId="4E332211" w14:textId="77777777" w:rsidR="009E5421" w:rsidRDefault="009E5421" w:rsidP="00EE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92"/>
    <w:rsid w:val="00071FD9"/>
    <w:rsid w:val="00074A38"/>
    <w:rsid w:val="003F62D8"/>
    <w:rsid w:val="006730C7"/>
    <w:rsid w:val="00844D51"/>
    <w:rsid w:val="009E5421"/>
    <w:rsid w:val="00CF3B92"/>
    <w:rsid w:val="00E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B429"/>
  <w15:chartTrackingRefBased/>
  <w15:docId w15:val="{D42E63CE-C80D-476C-994B-4173110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5A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E65A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5A6"/>
    <w:rPr>
      <w:sz w:val="18"/>
      <w:szCs w:val="18"/>
    </w:rPr>
  </w:style>
  <w:style w:type="character" w:customStyle="1" w:styleId="40">
    <w:name w:val="标题 4 字符"/>
    <w:basedOn w:val="a0"/>
    <w:link w:val="4"/>
    <w:rsid w:val="00EE65A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E65A6"/>
    <w:rPr>
      <w:color w:val="808080"/>
    </w:rPr>
  </w:style>
  <w:style w:type="table" w:customStyle="1" w:styleId="1">
    <w:name w:val="网格型1"/>
    <w:basedOn w:val="a1"/>
    <w:next w:val="a8"/>
    <w:uiPriority w:val="59"/>
    <w:rsid w:val="00EE65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E65A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E65A6"/>
    <w:rPr>
      <w:b/>
      <w:bCs/>
      <w:sz w:val="32"/>
      <w:szCs w:val="32"/>
    </w:rPr>
  </w:style>
  <w:style w:type="table" w:styleId="a8">
    <w:name w:val="Table Grid"/>
    <w:basedOn w:val="a1"/>
    <w:uiPriority w:val="39"/>
    <w:rsid w:val="00EE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6AF96FBEF84662892B6BC4CDCDA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989A85-B2A3-4DA6-95E4-E5146B11FA18}"/>
      </w:docPartPr>
      <w:docPartBody>
        <w:p w:rsidR="003D5C57" w:rsidRDefault="003E4766" w:rsidP="003E4766">
          <w:pPr>
            <w:pStyle w:val="376AF96FBEF84662892B6BC4CDCDA7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29D957-419A-4512-8A2D-6152C0318A5E}"/>
      </w:docPartPr>
      <w:docPartBody>
        <w:p w:rsidR="003D5C57" w:rsidRDefault="003E4766" w:rsidP="003E4766">
          <w:pPr>
            <w:pStyle w:val="6F410F95905D4499BFA6C95DC621CB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3FCFBE-5938-4D63-BED9-937526D69AAE}"/>
      </w:docPartPr>
      <w:docPartBody>
        <w:p w:rsidR="003D5C57" w:rsidRDefault="003E4766" w:rsidP="003E4766">
          <w:pPr>
            <w:pStyle w:val="4115F0A24A1B4A468769EFAD4D2F5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69312-D943-42B9-ACF1-4807DAA153FF}"/>
      </w:docPartPr>
      <w:docPartBody>
        <w:p w:rsidR="003D5C57" w:rsidRDefault="003E4766" w:rsidP="003E4766">
          <w:pPr>
            <w:pStyle w:val="931A20A8402249ED812C9802BBC84E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66"/>
    <w:rsid w:val="003D5C57"/>
    <w:rsid w:val="003E4766"/>
    <w:rsid w:val="009F21BC"/>
    <w:rsid w:val="00E5722F"/>
    <w:rsid w:val="00EA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766"/>
    <w:rPr>
      <w:color w:val="808080"/>
    </w:rPr>
  </w:style>
  <w:style w:type="paragraph" w:customStyle="1" w:styleId="376AF96FBEF84662892B6BC4CDCDA7B6">
    <w:name w:val="376AF96FBEF84662892B6BC4CDCDA7B6"/>
    <w:rsid w:val="003E4766"/>
    <w:pPr>
      <w:widowControl w:val="0"/>
      <w:jc w:val="both"/>
    </w:pPr>
  </w:style>
  <w:style w:type="paragraph" w:customStyle="1" w:styleId="6F410F95905D4499BFA6C95DC621CBF1">
    <w:name w:val="6F410F95905D4499BFA6C95DC621CBF1"/>
    <w:rsid w:val="003E4766"/>
    <w:pPr>
      <w:widowControl w:val="0"/>
      <w:jc w:val="both"/>
    </w:pPr>
  </w:style>
  <w:style w:type="paragraph" w:customStyle="1" w:styleId="4115F0A24A1B4A468769EFAD4D2F5B8B">
    <w:name w:val="4115F0A24A1B4A468769EFAD4D2F5B8B"/>
    <w:rsid w:val="003E4766"/>
    <w:pPr>
      <w:widowControl w:val="0"/>
      <w:jc w:val="both"/>
    </w:pPr>
  </w:style>
  <w:style w:type="paragraph" w:customStyle="1" w:styleId="931A20A8402249ED812C9802BBC84E47">
    <w:name w:val="931A20A8402249ED812C9802BBC84E47"/>
    <w:rsid w:val="003E47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2019-07-12T07:47:00Z</dcterms:created>
  <dcterms:modified xsi:type="dcterms:W3CDTF">2022-03-09T14:43:00Z</dcterms:modified>
</cp:coreProperties>
</file>