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C5B7" w14:textId="77777777"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7AEFDA50" w14:textId="77777777" w:rsidR="00052652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961"/>
        <w:gridCol w:w="1597"/>
        <w:gridCol w:w="1663"/>
      </w:tblGrid>
      <w:tr w:rsidR="00052652" w:rsidRPr="0056206B" w14:paraId="51D598A8" w14:textId="77777777" w:rsidTr="005A4BEF">
        <w:trPr>
          <w:trHeight w:val="176"/>
          <w:jc w:val="center"/>
        </w:trPr>
        <w:tc>
          <w:tcPr>
            <w:tcW w:w="970" w:type="dxa"/>
            <w:vAlign w:val="center"/>
          </w:tcPr>
          <w:p w14:paraId="5E973149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694AB208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719CC80D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26B39130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052652" w:rsidRPr="0056206B" w14:paraId="024127F6" w14:textId="77777777" w:rsidTr="005A4BEF">
        <w:trPr>
          <w:trHeight w:val="520"/>
          <w:jc w:val="center"/>
        </w:trPr>
        <w:tc>
          <w:tcPr>
            <w:tcW w:w="970" w:type="dxa"/>
            <w:vAlign w:val="center"/>
          </w:tcPr>
          <w:p w14:paraId="0A4E440B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779519C2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场地出入口到达城市公园绿地、居住区公园、广场的步行距离不超过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300m</w:t>
            </w:r>
          </w:p>
        </w:tc>
        <w:tc>
          <w:tcPr>
            <w:tcW w:w="1597" w:type="dxa"/>
            <w:vAlign w:val="center"/>
          </w:tcPr>
          <w:p w14:paraId="2E0A176C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54314C18" w14:textId="59C31A4D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34701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052652" w:rsidRPr="0056206B" w14:paraId="0C55091D" w14:textId="77777777" w:rsidTr="005A4BEF">
        <w:trPr>
          <w:trHeight w:val="285"/>
          <w:jc w:val="center"/>
        </w:trPr>
        <w:tc>
          <w:tcPr>
            <w:tcW w:w="970" w:type="dxa"/>
            <w:vAlign w:val="center"/>
          </w:tcPr>
          <w:p w14:paraId="18A6C9C8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5197C716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  <w:kern w:val="0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到达中型多功能运动场地的步行距离不超过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500m</w:t>
            </w:r>
          </w:p>
        </w:tc>
        <w:tc>
          <w:tcPr>
            <w:tcW w:w="1597" w:type="dxa"/>
            <w:vAlign w:val="center"/>
          </w:tcPr>
          <w:p w14:paraId="46BD8822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/>
          <w:sdtContent>
            <w:tc>
              <w:tcPr>
                <w:tcW w:w="1663" w:type="dxa"/>
              </w:tcPr>
              <w:p w14:paraId="701C64D4" w14:textId="2CD4D8E3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34701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052652" w:rsidRPr="0056206B" w14:paraId="60DE8D15" w14:textId="77777777" w:rsidTr="005A4BEF">
        <w:trPr>
          <w:jc w:val="center"/>
        </w:trPr>
        <w:tc>
          <w:tcPr>
            <w:tcW w:w="5931" w:type="dxa"/>
            <w:gridSpan w:val="2"/>
          </w:tcPr>
          <w:p w14:paraId="354B46D2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597" w:type="dxa"/>
            <w:vAlign w:val="center"/>
          </w:tcPr>
          <w:p w14:paraId="23E8C35A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339B1E1A" w14:textId="7C9138EE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43470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5</w:t>
                </w:r>
              </w:p>
            </w:tc>
          </w:sdtContent>
        </w:sdt>
      </w:tr>
    </w:tbl>
    <w:p w14:paraId="54D73CF6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04A9D81" w14:textId="77777777" w:rsidR="00052652" w:rsidRDefault="00052652" w:rsidP="00052652">
      <w:pPr>
        <w:rPr>
          <w:rFonts w:ascii="Calibri" w:eastAsia="宋体" w:hAnsi="Calibri" w:cs="Times New Roman"/>
          <w:lang w:val="zh-CN"/>
        </w:rPr>
      </w:pPr>
      <w:r w:rsidRPr="00447CA8">
        <w:rPr>
          <w:rFonts w:ascii="Calibri" w:eastAsia="宋体" w:hAnsi="Calibri" w:cs="Times New Roman" w:hint="eastAsia"/>
          <w:lang w:val="zh-CN"/>
        </w:rPr>
        <w:t>场地</w:t>
      </w:r>
      <w:r>
        <w:rPr>
          <w:rFonts w:ascii="Calibri" w:eastAsia="宋体" w:hAnsi="Calibri" w:cs="Times New Roman" w:hint="eastAsia"/>
          <w:lang w:val="zh-CN"/>
        </w:rPr>
        <w:t>周围是否有城市公共开敞空间</w:t>
      </w:r>
      <w:r w:rsidRPr="00447CA8">
        <w:rPr>
          <w:rFonts w:ascii="Calibri" w:eastAsia="宋体" w:hAnsi="Calibri" w:cs="Times New Roman" w:hint="eastAsia"/>
          <w:lang w:val="zh-CN"/>
        </w:rPr>
        <w:t>：</w:t>
      </w:r>
      <w:sdt>
        <w:sdtPr>
          <w:rPr>
            <w:rFonts w:ascii="Calibri" w:eastAsia="宋体" w:hAnsi="Calibri" w:cs="Times New Roman" w:hint="eastAsia"/>
          </w:rPr>
          <w:id w:val="-1687130636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-1833827503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98044948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938250604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447CA8">
        <w:rPr>
          <w:rFonts w:ascii="Calibri" w:eastAsia="宋体" w:hAnsi="Calibri" w:cs="Times New Roman" w:hint="eastAsia"/>
          <w:lang w:val="zh-CN"/>
        </w:rPr>
        <w:t>否</w:t>
      </w:r>
      <w:proofErr w:type="gramEnd"/>
    </w:p>
    <w:p w14:paraId="29894C89" w14:textId="77777777" w:rsidR="00052652" w:rsidRDefault="00052652" w:rsidP="00052652">
      <w:r>
        <w:rPr>
          <w:rFonts w:ascii="Calibri" w:eastAsia="宋体" w:hAnsi="Calibri" w:cs="Times New Roman" w:hint="eastAsia"/>
          <w:lang w:val="zh-CN"/>
        </w:rPr>
        <w:t>是否有中型多功能运动场地：</w:t>
      </w:r>
      <w:sdt>
        <w:sdtPr>
          <w:rPr>
            <w:rFonts w:ascii="Calibri" w:eastAsia="宋体" w:hAnsi="Calibri" w:cs="Times New Roman" w:hint="eastAsia"/>
          </w:rPr>
          <w:id w:val="-2062168495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1623499140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22290460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791473499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447CA8">
        <w:rPr>
          <w:rFonts w:ascii="Calibri" w:eastAsia="宋体" w:hAnsi="Calibri" w:cs="Times New Roman" w:hint="eastAsia"/>
          <w:lang w:val="zh-CN"/>
        </w:rPr>
        <w:t>否</w:t>
      </w:r>
      <w:proofErr w:type="gramEnd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543"/>
        <w:gridCol w:w="2514"/>
      </w:tblGrid>
      <w:tr w:rsidR="00052652" w:rsidRPr="00AE78C0" w14:paraId="21EE153C" w14:textId="77777777" w:rsidTr="005A4BEF">
        <w:trPr>
          <w:trHeight w:val="277"/>
          <w:jc w:val="center"/>
        </w:trPr>
        <w:tc>
          <w:tcPr>
            <w:tcW w:w="3134" w:type="dxa"/>
            <w:vAlign w:val="center"/>
          </w:tcPr>
          <w:p w14:paraId="1349E21D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中型多功能运动场地</w:t>
            </w:r>
          </w:p>
        </w:tc>
        <w:tc>
          <w:tcPr>
            <w:tcW w:w="3543" w:type="dxa"/>
            <w:vAlign w:val="center"/>
          </w:tcPr>
          <w:p w14:paraId="14742ACF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</w:t>
            </w:r>
            <w:r w:rsidRPr="00AE78C0">
              <w:rPr>
                <w:rFonts w:hint="eastAsia"/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步行</w:t>
            </w:r>
            <w:r w:rsidRPr="00AE78C0">
              <w:rPr>
                <w:rFonts w:hint="eastAsia"/>
                <w:lang w:val="zh-CN"/>
              </w:rPr>
              <w:t>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514" w:type="dxa"/>
            <w:vAlign w:val="center"/>
          </w:tcPr>
          <w:p w14:paraId="479B0A7C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72CC386C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/>
          <w:sdtContent>
            <w:tc>
              <w:tcPr>
                <w:tcW w:w="3134" w:type="dxa"/>
              </w:tcPr>
              <w:p w14:paraId="45B15EA3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/>
          <w:sdtContent>
            <w:tc>
              <w:tcPr>
                <w:tcW w:w="3543" w:type="dxa"/>
              </w:tcPr>
              <w:p w14:paraId="408863C3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14:paraId="4B6813CB" w14:textId="7F08C11F" w:rsidR="00052652" w:rsidRPr="00066E71" w:rsidRDefault="0032435B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434701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已建</w:t>
            </w:r>
            <w:r w:rsidR="00052652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159990997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03F9FB9D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/>
          <w:sdtContent>
            <w:tc>
              <w:tcPr>
                <w:tcW w:w="3134" w:type="dxa"/>
              </w:tcPr>
              <w:p w14:paraId="1F9D73BC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/>
          <w:sdtContent>
            <w:tc>
              <w:tcPr>
                <w:tcW w:w="3543" w:type="dxa"/>
              </w:tcPr>
              <w:p w14:paraId="766DA75E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67BACA91" w14:textId="7207C8F3" w:rsidR="00052652" w:rsidRPr="00066E71" w:rsidRDefault="0032435B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470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19970432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26CEE18F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/>
          <w:sdtContent>
            <w:tc>
              <w:tcPr>
                <w:tcW w:w="3134" w:type="dxa"/>
              </w:tcPr>
              <w:p w14:paraId="28366ED5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/>
          <w:sdtContent>
            <w:tc>
              <w:tcPr>
                <w:tcW w:w="3543" w:type="dxa"/>
              </w:tcPr>
              <w:p w14:paraId="4B46AF14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71B779F7" w14:textId="4D1D7243" w:rsidR="00052652" w:rsidRDefault="0032435B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470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80782740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021B87E6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/>
          <w:sdtContent>
            <w:tc>
              <w:tcPr>
                <w:tcW w:w="3134" w:type="dxa"/>
              </w:tcPr>
              <w:p w14:paraId="69AFE2EB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/>
          <w:sdtContent>
            <w:tc>
              <w:tcPr>
                <w:tcW w:w="3543" w:type="dxa"/>
              </w:tcPr>
              <w:p w14:paraId="1BA14583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14F47AE6" w14:textId="30FD9B71" w:rsidR="00052652" w:rsidRDefault="0032435B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470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39741619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</w:tbl>
    <w:p w14:paraId="75393AD3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F929A4E" w14:textId="77777777"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636713D" w14:textId="77777777" w:rsidR="00052652" w:rsidRDefault="00052652" w:rsidP="00052652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14:paraId="11A2EEE7" w14:textId="77777777" w:rsidR="00052652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14:paraId="32B3E12C" w14:textId="77777777" w:rsidR="00052652" w:rsidRPr="00286E4C" w:rsidDel="005A69F0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14:paraId="39D212E0" w14:textId="77777777" w:rsidR="00052652" w:rsidRPr="00A239FB" w:rsidRDefault="00052652" w:rsidP="00052652">
      <w:pPr>
        <w:rPr>
          <w:rFonts w:ascii="Times New Roman" w:hAnsi="Times New Roman" w:cs="Times New Roman"/>
        </w:rPr>
      </w:pPr>
    </w:p>
    <w:p w14:paraId="4B2AF690" w14:textId="77777777" w:rsidR="00052652" w:rsidRPr="00547320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2652" w:rsidRPr="00547320" w14:paraId="59952217" w14:textId="77777777" w:rsidTr="004F51DA">
        <w:trPr>
          <w:trHeight w:val="2634"/>
          <w:jc w:val="center"/>
        </w:trPr>
        <w:tc>
          <w:tcPr>
            <w:tcW w:w="9356" w:type="dxa"/>
          </w:tcPr>
          <w:p w14:paraId="4A41CE53" w14:textId="77777777" w:rsidR="00052652" w:rsidRPr="00547320" w:rsidRDefault="00052652" w:rsidP="005A4BEF">
            <w:pPr>
              <w:rPr>
                <w:szCs w:val="21"/>
              </w:rPr>
            </w:pPr>
          </w:p>
        </w:tc>
      </w:tr>
    </w:tbl>
    <w:p w14:paraId="4949A15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E918" w14:textId="77777777" w:rsidR="0032435B" w:rsidRDefault="0032435B" w:rsidP="00052652">
      <w:r>
        <w:separator/>
      </w:r>
    </w:p>
  </w:endnote>
  <w:endnote w:type="continuationSeparator" w:id="0">
    <w:p w14:paraId="359332FE" w14:textId="77777777" w:rsidR="0032435B" w:rsidRDefault="0032435B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41707" w14:textId="77777777" w:rsidR="0032435B" w:rsidRDefault="0032435B" w:rsidP="00052652">
      <w:r>
        <w:separator/>
      </w:r>
    </w:p>
  </w:footnote>
  <w:footnote w:type="continuationSeparator" w:id="0">
    <w:p w14:paraId="7A29774E" w14:textId="77777777" w:rsidR="0032435B" w:rsidRDefault="0032435B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D7"/>
    <w:rsid w:val="00052652"/>
    <w:rsid w:val="00074A38"/>
    <w:rsid w:val="00243BD7"/>
    <w:rsid w:val="002C508B"/>
    <w:rsid w:val="0032435B"/>
    <w:rsid w:val="00434701"/>
    <w:rsid w:val="004F51DA"/>
    <w:rsid w:val="00D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ACBDD"/>
  <w15:chartTrackingRefBased/>
  <w15:docId w15:val="{4980689B-C1A8-49B3-81EB-23ADCF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652"/>
    <w:rPr>
      <w:sz w:val="18"/>
      <w:szCs w:val="18"/>
    </w:rPr>
  </w:style>
  <w:style w:type="character" w:customStyle="1" w:styleId="40">
    <w:name w:val="标题 4 字符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8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8">
    <w:name w:val="Table Grid"/>
    <w:basedOn w:val="a1"/>
    <w:uiPriority w:val="39"/>
    <w:rsid w:val="000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192F12D7542909FF0ACD41FAF2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29EF48-B317-4E93-A27F-ED9844EB54A2}"/>
      </w:docPartPr>
      <w:docPartBody>
        <w:p w:rsidR="00F04321" w:rsidRDefault="00B620B6" w:rsidP="00B620B6">
          <w:pPr>
            <w:pStyle w:val="751192F12D7542909FF0ACD41FAF2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333B8-93E9-4C81-9AE2-C3A9934411EC}"/>
      </w:docPartPr>
      <w:docPartBody>
        <w:p w:rsidR="00F04321" w:rsidRDefault="00B620B6" w:rsidP="00B620B6">
          <w:pPr>
            <w:pStyle w:val="D19064424E6D4D988E8DA72A1B4D83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A5D0F1-4EFE-47D7-931F-6A6CBC257CEB}"/>
      </w:docPartPr>
      <w:docPartBody>
        <w:p w:rsidR="00F04321" w:rsidRDefault="00B620B6" w:rsidP="00B620B6">
          <w:pPr>
            <w:pStyle w:val="1EB33F28A4754793BDF64F446D5AC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89FA-50D8-4160-A825-378D1E8EDF83}"/>
      </w:docPartPr>
      <w:docPartBody>
        <w:p w:rsidR="00F04321" w:rsidRDefault="00B620B6" w:rsidP="00B620B6">
          <w:pPr>
            <w:pStyle w:val="5945A83EE1CB492DB800D51FCBEA2D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0EEA3E-3752-4136-8357-187A68260A1C}"/>
      </w:docPartPr>
      <w:docPartBody>
        <w:p w:rsidR="00F04321" w:rsidRDefault="00B620B6" w:rsidP="00B620B6">
          <w:pPr>
            <w:pStyle w:val="8C1DDE5FD6DA4B6081ACF58BA5B3D7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610FD-72CE-4FE4-A8E8-BD58890EC47E}"/>
      </w:docPartPr>
      <w:docPartBody>
        <w:p w:rsidR="00F04321" w:rsidRDefault="00B620B6" w:rsidP="00B620B6">
          <w:pPr>
            <w:pStyle w:val="6A8B15CE5E904E6CAFE3755348DD14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3539E5-6643-4B54-92AA-AEB87F64BAE2}"/>
      </w:docPartPr>
      <w:docPartBody>
        <w:p w:rsidR="00F04321" w:rsidRDefault="00B620B6" w:rsidP="00B620B6">
          <w:pPr>
            <w:pStyle w:val="350CA8A5E7424223996EA93A5B38E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191ECC-C5C2-44D5-9C4D-567AC97AD3D2}"/>
      </w:docPartPr>
      <w:docPartBody>
        <w:p w:rsidR="00F04321" w:rsidRDefault="00B620B6" w:rsidP="00B620B6">
          <w:pPr>
            <w:pStyle w:val="1D17B94C46A847A8AD7469A184349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52D118-77E2-43D5-9B28-E0F4D74A14E6}"/>
      </w:docPartPr>
      <w:docPartBody>
        <w:p w:rsidR="00F04321" w:rsidRDefault="00B620B6" w:rsidP="00B620B6">
          <w:pPr>
            <w:pStyle w:val="285D1E01F15148C9B5E2F5CB6F2FD2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D993-90F9-465A-9735-DCCC5206482F}"/>
      </w:docPartPr>
      <w:docPartBody>
        <w:p w:rsidR="00F04321" w:rsidRDefault="00B620B6" w:rsidP="00B620B6">
          <w:pPr>
            <w:pStyle w:val="D2BA11FC6C8845F2BD12949357B0B2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1D1630-41B0-482F-AACF-A9088FC4D66F}"/>
      </w:docPartPr>
      <w:docPartBody>
        <w:p w:rsidR="00F04321" w:rsidRDefault="00B620B6" w:rsidP="00B620B6">
          <w:pPr>
            <w:pStyle w:val="DCD327CB986049368129A126740E98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B6"/>
    <w:rsid w:val="001713C5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2019-07-12T07:58:00Z</dcterms:created>
  <dcterms:modified xsi:type="dcterms:W3CDTF">2022-03-10T11:24:00Z</dcterms:modified>
</cp:coreProperties>
</file>