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8B9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0C056D43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29739868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473D64D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1951E96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76745D8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6934CB9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4797A5CF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52AA8FD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5E196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59026C5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4D0469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3D4D708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5EE30D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72CB95A4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1FC0DDD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50AC98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49E1629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690C11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5A4CF8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5EFFD0C" w14:textId="3A1890B8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3334C" w:rsidRPr="00A516E8" w14:paraId="1197C0FB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07389E1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215358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2B2D10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0A161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3AFD752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885018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6047380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05D30E1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CD1397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5196564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0F78F00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D9C4D2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60479AA4" w14:textId="240D4401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3334C" w:rsidRPr="00A516E8" w14:paraId="7CED7776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63CFBAE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341519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BE3A70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8BB8F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6642EA1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01A52F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DD551D3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3D0CF0B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47C5AB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21B06F4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08A9C00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7337853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33FF2258" w14:textId="7DE18075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63E1C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3334C" w:rsidRPr="00A516E8" w14:paraId="160C20EB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5BB0ECE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D7D77A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163B5F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492B2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7708A61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1D8D26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DF8D72A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6A57A1F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EEEB08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65F7967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654487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4A6DEDE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64B9DFD" w14:textId="2594987C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63E1C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5E377DA5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5E63419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0D84E2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53B9B5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C2482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0A56857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44BE25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A96D99C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11DC12D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42CA704E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6B4349C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0F71871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11597C9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310E706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11FAB8F9" w14:textId="3B7E1EE8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63E1C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2459A9BE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6827158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E70DBE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AB188FC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7E0F16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98FB2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66E86DC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7DC9088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BD1BA4D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1ED1B19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D95F5D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045394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1A0729F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1FE18A0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2A77EE5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55FFD00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1DD8F5D" w14:textId="4247FC10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63E1C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0A25216E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77E4FBC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69CF3E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E45349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FFF589F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F7CEF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0ACB8F4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E45784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16B1CDF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4D802B5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90A784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31B5EC7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2B3CE6B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5A6D079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23C96D19" w14:textId="6483EF64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C0018FD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053F40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6A3BFE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30597B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9AAB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60C0095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4233102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2668DA0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6ACB73C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A26942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550D9E3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067B70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48A5695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0CC6D1AD" w14:textId="3F8F6826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1CA23D7B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7353FA4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7B6719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D31171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5051E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5762143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68AF000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6A03848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171D5F1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CD5D32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1212DBF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88E115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7D3BF25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FCC2B25" w14:textId="0F358604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9F64819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5B9BF62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93F016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25679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04EFC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F6F041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0FD216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3234899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7838DA5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381C63B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342A3AEC" w14:textId="57D6C768" w:rsidR="00D3334C" w:rsidRPr="00A516E8" w:rsidRDefault="00463E1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BA4FFC2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53F477B6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4A170D5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135DE599" w14:textId="77777777" w:rsidTr="00E27289">
        <w:trPr>
          <w:trHeight w:val="2634"/>
          <w:jc w:val="center"/>
        </w:trPr>
        <w:tc>
          <w:tcPr>
            <w:tcW w:w="8272" w:type="dxa"/>
          </w:tcPr>
          <w:p w14:paraId="207294EA" w14:textId="77777777" w:rsidR="00D3334C" w:rsidRDefault="00844F54" w:rsidP="00844F54">
            <w:pPr>
              <w:ind w:firstLineChars="200" w:firstLine="400"/>
              <w:rPr>
                <w:szCs w:val="21"/>
              </w:rPr>
            </w:pPr>
            <w:r w:rsidRPr="00844F54">
              <w:rPr>
                <w:rFonts w:hint="eastAsia"/>
                <w:szCs w:val="21"/>
              </w:rPr>
              <w:t>本项目冷热、源由热泵机组提供，无电直接加热设备作为空调系统的供暖热源</w:t>
            </w:r>
            <w:r>
              <w:rPr>
                <w:rFonts w:hint="eastAsia"/>
                <w:szCs w:val="21"/>
              </w:rPr>
              <w:t>。</w:t>
            </w:r>
          </w:p>
          <w:p w14:paraId="66C7A04F" w14:textId="77777777" w:rsidR="00BD0BCF" w:rsidRPr="00BD0BCF" w:rsidRDefault="00BD0BCF" w:rsidP="00844F54">
            <w:pPr>
              <w:ind w:firstLineChars="200" w:firstLine="400"/>
              <w:rPr>
                <w:szCs w:val="21"/>
              </w:rPr>
            </w:pPr>
            <w:r w:rsidRPr="00BD0BCF">
              <w:rPr>
                <w:rFonts w:hint="eastAsia"/>
                <w:szCs w:val="21"/>
              </w:rPr>
              <w:t>宿舍：空调系统采用多联机空调系统，室外机组制冷量为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107.3KW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420KW,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106.02KW</w:t>
            </w:r>
            <w:r w:rsidRPr="00BD0BCF">
              <w:rPr>
                <w:rFonts w:hint="eastAsia"/>
                <w:szCs w:val="21"/>
              </w:rPr>
              <w:t>。食堂：空调系统采用多联机空调系统，室外机组制冷量为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370.5KW,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104.85KW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412.5KW,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103.98KW</w:t>
            </w:r>
            <w:r w:rsidRPr="00BD0BCF">
              <w:rPr>
                <w:rFonts w:hint="eastAsia"/>
                <w:szCs w:val="21"/>
              </w:rPr>
              <w:t>。教学综合楼：空调系统采用多联机空调系统，室外机组制冷量为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1239KW,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373.9KW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1386KW,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357.06KW</w:t>
            </w:r>
            <w:r w:rsidRPr="00BD0BCF">
              <w:rPr>
                <w:rFonts w:hint="eastAsia"/>
                <w:szCs w:val="21"/>
              </w:rPr>
              <w:t>。报告厅：合班教室和休息室采用单体空调</w:t>
            </w:r>
            <w:r w:rsidRPr="00BD0BCF">
              <w:rPr>
                <w:rFonts w:hint="eastAsia"/>
                <w:szCs w:val="21"/>
              </w:rPr>
              <w:t>+</w:t>
            </w:r>
            <w:r w:rsidRPr="00BD0BCF">
              <w:rPr>
                <w:rFonts w:hint="eastAsia"/>
                <w:szCs w:val="21"/>
              </w:rPr>
              <w:t>新风换气机组；报告厅采用商用直膨式空调机组。制冷量为</w:t>
            </w:r>
            <w:r w:rsidRPr="00BD0BCF">
              <w:rPr>
                <w:rFonts w:hint="eastAsia"/>
                <w:szCs w:val="21"/>
              </w:rPr>
              <w:t>279KW,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97.52KW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308.7KW,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95.12KW</w:t>
            </w:r>
            <w:r w:rsidRPr="00BD0BCF">
              <w:rPr>
                <w:rFonts w:hint="eastAsia"/>
                <w:szCs w:val="21"/>
              </w:rPr>
              <w:t>。</w:t>
            </w:r>
          </w:p>
        </w:tc>
      </w:tr>
    </w:tbl>
    <w:p w14:paraId="143DCB78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B36681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702745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B9F7C0D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7066CD78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32E57120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37F75825" w14:textId="77777777" w:rsidTr="00E27289">
        <w:trPr>
          <w:trHeight w:val="2634"/>
          <w:jc w:val="center"/>
        </w:trPr>
        <w:tc>
          <w:tcPr>
            <w:tcW w:w="9356" w:type="dxa"/>
          </w:tcPr>
          <w:p w14:paraId="2731AE45" w14:textId="77777777"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14:paraId="26FD5D6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9090" w14:textId="77777777" w:rsidR="003B50AC" w:rsidRDefault="003B50AC" w:rsidP="00D3334C">
      <w:r>
        <w:separator/>
      </w:r>
    </w:p>
  </w:endnote>
  <w:endnote w:type="continuationSeparator" w:id="0">
    <w:p w14:paraId="62E2B745" w14:textId="77777777" w:rsidR="003B50AC" w:rsidRDefault="003B50AC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1198" w14:textId="77777777" w:rsidR="003B50AC" w:rsidRDefault="003B50AC" w:rsidP="00D3334C">
      <w:r>
        <w:separator/>
      </w:r>
    </w:p>
  </w:footnote>
  <w:footnote w:type="continuationSeparator" w:id="0">
    <w:p w14:paraId="5D9CAD12" w14:textId="77777777" w:rsidR="003B50AC" w:rsidRDefault="003B50AC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A24E1"/>
    <w:rsid w:val="002D6297"/>
    <w:rsid w:val="003B50AC"/>
    <w:rsid w:val="00463E1C"/>
    <w:rsid w:val="00844F54"/>
    <w:rsid w:val="00922410"/>
    <w:rsid w:val="00BD0BCF"/>
    <w:rsid w:val="00D3334C"/>
    <w:rsid w:val="00E27289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B348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7442A5"/>
    <w:rsid w:val="00854F42"/>
    <w:rsid w:val="008B53C3"/>
    <w:rsid w:val="009D7287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2019-07-12T08:07:00Z</dcterms:created>
  <dcterms:modified xsi:type="dcterms:W3CDTF">2022-03-10T13:10:00Z</dcterms:modified>
</cp:coreProperties>
</file>