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绿染——吕梁学院艺术楼改造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总得分：Q=（Q0+Q1+Q2+Q3+Q4+Q5+QA）/10=110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36451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3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524500" cy="66484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