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项目名称：溢彩童心幼儿园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项目星级：基本级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建筑面积：4380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用地面积：5238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