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szCs w:val="21"/>
        </w:rPr>
      </w:pPr>
    </w:p>
    <w:p w14:paraId="3CEE3390"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szCs w:val="21"/>
              </w:rPr>
            </w:pPr>
            <w:bookmarkStart w:id="0" w:name="工程名称"/>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szCs w:val="21"/>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szCs w:val="21"/>
              </w:rPr>
            </w:pPr>
            <w:bookmarkStart w:id="2" w:name="建设单位"/>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szCs w:val="21"/>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szCs w:val="21"/>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szCs w:val="21"/>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szCs w:val="21"/>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szCs w:val="21"/>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68c40612734cc2"/>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E4E43">
            <w:pPr>
              <w:rPr>
                <w:rFonts w:ascii="宋体" w:hAnsi="宋体"/>
                <w:szCs w:val="18"/>
              </w:rPr>
            </w:pPr>
            <w:bookmarkStart w:id="6" w:name="软件版本"/>
            <w:r>
              <w:rPr>
                <w:rFonts w:ascii="宋体" w:hAnsi="宋体" w:hint="eastAsia"/>
                <w:szCs w:val="18"/>
              </w:rPr>
              <w:t>20201212（SP1）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T15897709891</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7E54B4A" w14:textId="77777777" w:rsidR="00C87391"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00C87391" w:rsidRPr="00DB6FAA">
          <w:rPr>
            <w:rStyle w:val="af"/>
          </w:rPr>
          <w:t>1.</w:t>
        </w:r>
        <w:r w:rsidR="00C87391" w:rsidRPr="00DB6FAA">
          <w:rPr>
            <w:rStyle w:val="af"/>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D21815">
          <w:rPr>
            <w:webHidden/>
          </w:rPr>
          <w:t>3</w:t>
        </w:r>
        <w:r w:rsidR="00C87391">
          <w:rPr>
            <w:webHidden/>
          </w:rPr>
          <w:fldChar w:fldCharType="end"/>
        </w:r>
      </w:hyperlink>
    </w:p>
    <w:p w14:paraId="02861C19" w14:textId="77777777" w:rsidR="00C87391" w:rsidRDefault="008E1005">
      <w:pPr>
        <w:pStyle w:val="10"/>
        <w:rPr>
          <w:rFonts w:asciiTheme="minorHAnsi" w:eastAsiaTheme="minorEastAsia" w:hAnsiTheme="minorHAnsi" w:cstheme="minorBidi"/>
          <w:b w:val="0"/>
          <w:bCs w:val="0"/>
          <w:szCs w:val="22"/>
        </w:rPr>
      </w:pPr>
      <w:hyperlink w:anchor="_Toc479587063" w:history="1">
        <w:r w:rsidR="00C87391" w:rsidRPr="00DB6FAA">
          <w:rPr>
            <w:rStyle w:val="af"/>
          </w:rPr>
          <w:t>2.</w:t>
        </w:r>
        <w:r w:rsidR="00C87391" w:rsidRPr="00DB6FAA">
          <w:rPr>
            <w:rStyle w:val="af"/>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D21815">
          <w:rPr>
            <w:webHidden/>
          </w:rPr>
          <w:t>3</w:t>
        </w:r>
        <w:r w:rsidR="00C87391">
          <w:rPr>
            <w:webHidden/>
          </w:rPr>
          <w:fldChar w:fldCharType="end"/>
        </w:r>
      </w:hyperlink>
    </w:p>
    <w:p w14:paraId="6DF08D6A" w14:textId="77777777" w:rsidR="00C87391" w:rsidRDefault="008E1005">
      <w:pPr>
        <w:pStyle w:val="20"/>
        <w:rPr>
          <w:rFonts w:asciiTheme="minorHAnsi" w:eastAsiaTheme="minorEastAsia" w:hAnsiTheme="minorHAnsi" w:cstheme="minorBidi"/>
          <w:szCs w:val="22"/>
        </w:rPr>
      </w:pPr>
      <w:hyperlink w:anchor="_Toc479587064" w:history="1">
        <w:r w:rsidR="00C87391" w:rsidRPr="00DB6FAA">
          <w:rPr>
            <w:rStyle w:val="af"/>
          </w:rPr>
          <w:t>2.1</w:t>
        </w:r>
        <w:r w:rsidR="00C87391" w:rsidRPr="00DB6FAA">
          <w:rPr>
            <w:rStyle w:val="af"/>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D21815">
          <w:rPr>
            <w:webHidden/>
          </w:rPr>
          <w:t>3</w:t>
        </w:r>
        <w:r w:rsidR="00C87391">
          <w:rPr>
            <w:webHidden/>
          </w:rPr>
          <w:fldChar w:fldCharType="end"/>
        </w:r>
      </w:hyperlink>
    </w:p>
    <w:p w14:paraId="406E1B35" w14:textId="77777777" w:rsidR="00C87391" w:rsidRDefault="008E1005">
      <w:pPr>
        <w:pStyle w:val="20"/>
        <w:rPr>
          <w:rFonts w:asciiTheme="minorHAnsi" w:eastAsiaTheme="minorEastAsia" w:hAnsiTheme="minorHAnsi" w:cstheme="minorBidi"/>
          <w:szCs w:val="22"/>
        </w:rPr>
      </w:pPr>
      <w:hyperlink w:anchor="_Toc479587065" w:history="1">
        <w:r w:rsidR="00C87391" w:rsidRPr="00DB6FAA">
          <w:rPr>
            <w:rStyle w:val="af"/>
          </w:rPr>
          <w:t>2.2</w:t>
        </w:r>
        <w:r w:rsidR="00C87391" w:rsidRPr="00DB6FAA">
          <w:rPr>
            <w:rStyle w:val="af"/>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D21815">
          <w:rPr>
            <w:webHidden/>
          </w:rPr>
          <w:t>3</w:t>
        </w:r>
        <w:r w:rsidR="00C87391">
          <w:rPr>
            <w:webHidden/>
          </w:rPr>
          <w:fldChar w:fldCharType="end"/>
        </w:r>
      </w:hyperlink>
    </w:p>
    <w:p w14:paraId="5B1696CB" w14:textId="77777777" w:rsidR="00C87391" w:rsidRDefault="008E1005">
      <w:pPr>
        <w:pStyle w:val="10"/>
        <w:rPr>
          <w:rFonts w:asciiTheme="minorHAnsi" w:eastAsiaTheme="minorEastAsia" w:hAnsiTheme="minorHAnsi" w:cstheme="minorBidi"/>
          <w:b w:val="0"/>
          <w:bCs w:val="0"/>
          <w:szCs w:val="22"/>
        </w:rPr>
      </w:pPr>
      <w:hyperlink w:anchor="_Toc479587066" w:history="1">
        <w:r w:rsidR="00C87391" w:rsidRPr="00DB6FAA">
          <w:rPr>
            <w:rStyle w:val="af"/>
          </w:rPr>
          <w:t>3.</w:t>
        </w:r>
        <w:r w:rsidR="00C87391" w:rsidRPr="00DB6FAA">
          <w:rPr>
            <w:rStyle w:val="af"/>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D21815">
          <w:rPr>
            <w:webHidden/>
          </w:rPr>
          <w:t>4</w:t>
        </w:r>
        <w:r w:rsidR="00C87391">
          <w:rPr>
            <w:webHidden/>
          </w:rPr>
          <w:fldChar w:fldCharType="end"/>
        </w:r>
      </w:hyperlink>
    </w:p>
    <w:p w14:paraId="0CA3E216" w14:textId="77777777" w:rsidR="00C87391" w:rsidRDefault="008E1005">
      <w:pPr>
        <w:pStyle w:val="20"/>
        <w:rPr>
          <w:rFonts w:asciiTheme="minorHAnsi" w:eastAsiaTheme="minorEastAsia" w:hAnsiTheme="minorHAnsi" w:cstheme="minorBidi"/>
          <w:szCs w:val="22"/>
        </w:rPr>
      </w:pPr>
      <w:hyperlink w:anchor="_Toc479587067" w:history="1">
        <w:r w:rsidR="00C87391" w:rsidRPr="00DB6FAA">
          <w:rPr>
            <w:rStyle w:val="af"/>
          </w:rPr>
          <w:t>3.1</w:t>
        </w:r>
        <w:r w:rsidR="00C87391" w:rsidRPr="00DB6FAA">
          <w:rPr>
            <w:rStyle w:val="af"/>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D21815">
          <w:rPr>
            <w:webHidden/>
          </w:rPr>
          <w:t>4</w:t>
        </w:r>
        <w:r w:rsidR="00C87391">
          <w:rPr>
            <w:webHidden/>
          </w:rPr>
          <w:fldChar w:fldCharType="end"/>
        </w:r>
      </w:hyperlink>
    </w:p>
    <w:p w14:paraId="06250E88" w14:textId="77777777" w:rsidR="00C87391" w:rsidRDefault="008E1005">
      <w:pPr>
        <w:pStyle w:val="20"/>
        <w:rPr>
          <w:rFonts w:asciiTheme="minorHAnsi" w:eastAsiaTheme="minorEastAsia" w:hAnsiTheme="minorHAnsi" w:cstheme="minorBidi"/>
          <w:szCs w:val="22"/>
        </w:rPr>
      </w:pPr>
      <w:hyperlink w:anchor="_Toc479587068" w:history="1">
        <w:r w:rsidR="00C87391" w:rsidRPr="00DB6FAA">
          <w:rPr>
            <w:rStyle w:val="af"/>
          </w:rPr>
          <w:t>3.2</w:t>
        </w:r>
        <w:r w:rsidR="00C87391" w:rsidRPr="00DB6FAA">
          <w:rPr>
            <w:rStyle w:val="af"/>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D21815">
          <w:rPr>
            <w:webHidden/>
          </w:rPr>
          <w:t>4</w:t>
        </w:r>
        <w:r w:rsidR="00C87391">
          <w:rPr>
            <w:webHidden/>
          </w:rPr>
          <w:fldChar w:fldCharType="end"/>
        </w:r>
      </w:hyperlink>
    </w:p>
    <w:p w14:paraId="56AB3525" w14:textId="77777777" w:rsidR="00C87391" w:rsidRDefault="008E1005">
      <w:pPr>
        <w:pStyle w:val="20"/>
        <w:rPr>
          <w:rFonts w:asciiTheme="minorHAnsi" w:eastAsiaTheme="minorEastAsia" w:hAnsiTheme="minorHAnsi" w:cstheme="minorBidi"/>
          <w:szCs w:val="22"/>
        </w:rPr>
      </w:pPr>
      <w:hyperlink w:anchor="_Toc479587069" w:history="1">
        <w:r w:rsidR="00C87391" w:rsidRPr="00DB6FAA">
          <w:rPr>
            <w:rStyle w:val="af"/>
          </w:rPr>
          <w:t>3.3</w:t>
        </w:r>
        <w:r w:rsidR="00C87391" w:rsidRPr="00DB6FAA">
          <w:rPr>
            <w:rStyle w:val="af"/>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D21815">
          <w:rPr>
            <w:rFonts w:hint="eastAsia"/>
            <w:b/>
            <w:bCs/>
            <w:webHidden/>
          </w:rPr>
          <w:t>错误</w:t>
        </w:r>
        <w:r w:rsidR="00D21815">
          <w:rPr>
            <w:rFonts w:hint="eastAsia"/>
            <w:b/>
            <w:bCs/>
            <w:webHidden/>
          </w:rPr>
          <w:t>!</w:t>
        </w:r>
        <w:r w:rsidR="00D21815">
          <w:rPr>
            <w:rFonts w:hint="eastAsia"/>
            <w:b/>
            <w:bCs/>
            <w:webHidden/>
          </w:rPr>
          <w:t>未定义书签。</w:t>
        </w:r>
        <w:r w:rsidR="00C87391">
          <w:rPr>
            <w:webHidden/>
          </w:rPr>
          <w:fldChar w:fldCharType="end"/>
        </w:r>
      </w:hyperlink>
    </w:p>
    <w:p w14:paraId="0122C00F" w14:textId="77777777" w:rsidR="00C87391" w:rsidRDefault="008E1005">
      <w:pPr>
        <w:pStyle w:val="20"/>
        <w:rPr>
          <w:rFonts w:asciiTheme="minorHAnsi" w:eastAsiaTheme="minorEastAsia" w:hAnsiTheme="minorHAnsi" w:cstheme="minorBidi"/>
          <w:szCs w:val="22"/>
        </w:rPr>
      </w:pPr>
      <w:hyperlink w:anchor="_Toc479587070" w:history="1">
        <w:r w:rsidR="00C87391" w:rsidRPr="00DB6FAA">
          <w:rPr>
            <w:rStyle w:val="af"/>
          </w:rPr>
          <w:t xml:space="preserve">3.4 </w:t>
        </w:r>
        <w:r w:rsidR="00C87391" w:rsidRPr="00DB6FAA">
          <w:rPr>
            <w:rStyle w:val="af"/>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D21815">
          <w:rPr>
            <w:webHidden/>
          </w:rPr>
          <w:t>5</w:t>
        </w:r>
        <w:r w:rsidR="00C87391">
          <w:rPr>
            <w:webHidden/>
          </w:rPr>
          <w:fldChar w:fldCharType="end"/>
        </w:r>
      </w:hyperlink>
    </w:p>
    <w:p w14:paraId="2D2EBD57" w14:textId="77777777" w:rsidR="00C87391" w:rsidRDefault="008E1005">
      <w:pPr>
        <w:pStyle w:val="20"/>
        <w:rPr>
          <w:rFonts w:asciiTheme="minorHAnsi" w:eastAsiaTheme="minorEastAsia" w:hAnsiTheme="minorHAnsi" w:cstheme="minorBidi"/>
          <w:szCs w:val="22"/>
        </w:rPr>
      </w:pPr>
      <w:hyperlink w:anchor="_Toc479587071" w:history="1">
        <w:r w:rsidR="00C87391" w:rsidRPr="00DB6FAA">
          <w:rPr>
            <w:rStyle w:val="af"/>
          </w:rPr>
          <w:t>3.5</w:t>
        </w:r>
        <w:r w:rsidR="00C87391" w:rsidRPr="00DB6FAA">
          <w:rPr>
            <w:rStyle w:val="af"/>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D21815">
          <w:rPr>
            <w:webHidden/>
          </w:rPr>
          <w:t>5</w:t>
        </w:r>
        <w:r w:rsidR="00C87391">
          <w:rPr>
            <w:webHidden/>
          </w:rPr>
          <w:fldChar w:fldCharType="end"/>
        </w:r>
      </w:hyperlink>
    </w:p>
    <w:p w14:paraId="75228DCB" w14:textId="77777777" w:rsidR="00C87391" w:rsidRDefault="008E1005">
      <w:pPr>
        <w:pStyle w:val="10"/>
        <w:rPr>
          <w:rFonts w:asciiTheme="minorHAnsi" w:eastAsiaTheme="minorEastAsia" w:hAnsiTheme="minorHAnsi" w:cstheme="minorBidi"/>
          <w:b w:val="0"/>
          <w:bCs w:val="0"/>
          <w:szCs w:val="22"/>
        </w:rPr>
      </w:pPr>
      <w:hyperlink w:anchor="_Toc479587072" w:history="1">
        <w:r w:rsidR="00C87391" w:rsidRPr="00DB6FAA">
          <w:rPr>
            <w:rStyle w:val="af"/>
          </w:rPr>
          <w:t>4.</w:t>
        </w:r>
        <w:r w:rsidR="00C87391" w:rsidRPr="00DB6FAA">
          <w:rPr>
            <w:rStyle w:val="af"/>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D21815">
          <w:rPr>
            <w:webHidden/>
          </w:rPr>
          <w:t>5</w:t>
        </w:r>
        <w:r w:rsidR="00C87391">
          <w:rPr>
            <w:webHidden/>
          </w:rPr>
          <w:fldChar w:fldCharType="end"/>
        </w:r>
      </w:hyperlink>
    </w:p>
    <w:p w14:paraId="49A68C42" w14:textId="77777777" w:rsidR="00C87391" w:rsidRDefault="008E1005">
      <w:pPr>
        <w:pStyle w:val="20"/>
        <w:rPr>
          <w:rFonts w:asciiTheme="minorHAnsi" w:eastAsiaTheme="minorEastAsia" w:hAnsiTheme="minorHAnsi" w:cstheme="minorBidi"/>
          <w:szCs w:val="22"/>
        </w:rPr>
      </w:pPr>
      <w:hyperlink w:anchor="_Toc479587073" w:history="1">
        <w:r w:rsidR="00C87391" w:rsidRPr="00DB6FAA">
          <w:rPr>
            <w:rStyle w:val="af"/>
          </w:rPr>
          <w:t>4.1</w:t>
        </w:r>
        <w:r w:rsidR="00C87391" w:rsidRPr="00DB6FAA">
          <w:rPr>
            <w:rStyle w:val="af"/>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D21815">
          <w:rPr>
            <w:webHidden/>
          </w:rPr>
          <w:t>5</w:t>
        </w:r>
        <w:r w:rsidR="00C87391">
          <w:rPr>
            <w:webHidden/>
          </w:rPr>
          <w:fldChar w:fldCharType="end"/>
        </w:r>
      </w:hyperlink>
    </w:p>
    <w:p w14:paraId="155FAA9A" w14:textId="77777777" w:rsidR="00C87391" w:rsidRDefault="008E1005">
      <w:pPr>
        <w:pStyle w:val="20"/>
        <w:rPr>
          <w:rFonts w:asciiTheme="minorHAnsi" w:eastAsiaTheme="minorEastAsia" w:hAnsiTheme="minorHAnsi" w:cstheme="minorBidi"/>
          <w:szCs w:val="22"/>
        </w:rPr>
      </w:pPr>
      <w:hyperlink w:anchor="_Toc479587074" w:history="1">
        <w:r w:rsidR="00C87391" w:rsidRPr="00DB6FAA">
          <w:rPr>
            <w:rStyle w:val="af"/>
          </w:rPr>
          <w:t>4.2</w:t>
        </w:r>
        <w:r w:rsidR="00C87391" w:rsidRPr="00DB6FAA">
          <w:rPr>
            <w:rStyle w:val="af"/>
            <w:rFonts w:hint="eastAsia"/>
          </w:rPr>
          <w:t>噪声敏感建筑噪声分布</w:t>
        </w:r>
        <w:r w:rsidR="00D207FB">
          <w:rPr>
            <w:rStyle w:val="af"/>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D21815">
          <w:rPr>
            <w:webHidden/>
          </w:rPr>
          <w:t>5</w:t>
        </w:r>
        <w:r w:rsidR="00C87391">
          <w:rPr>
            <w:webHidden/>
          </w:rPr>
          <w:fldChar w:fldCharType="end"/>
        </w:r>
      </w:hyperlink>
    </w:p>
    <w:p w14:paraId="12209BA2" w14:textId="77777777" w:rsidR="00C87391" w:rsidRDefault="008E1005">
      <w:pPr>
        <w:pStyle w:val="10"/>
        <w:rPr>
          <w:rFonts w:asciiTheme="minorHAnsi" w:eastAsiaTheme="minorEastAsia" w:hAnsiTheme="minorHAnsi" w:cstheme="minorBidi"/>
          <w:b w:val="0"/>
          <w:bCs w:val="0"/>
          <w:szCs w:val="22"/>
        </w:rPr>
      </w:pPr>
      <w:hyperlink w:anchor="_Toc479587075" w:history="1">
        <w:r w:rsidR="00C87391" w:rsidRPr="00DB6FAA">
          <w:rPr>
            <w:rStyle w:val="af"/>
          </w:rPr>
          <w:t>5.</w:t>
        </w:r>
        <w:r w:rsidR="00C87391" w:rsidRPr="00DB6FAA">
          <w:rPr>
            <w:rStyle w:val="af"/>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D21815">
          <w:rPr>
            <w:webHidden/>
          </w:rPr>
          <w:t>6</w:t>
        </w:r>
        <w:r w:rsidR="00C87391">
          <w:rPr>
            <w:webHidden/>
          </w:rPr>
          <w:fldChar w:fldCharType="end"/>
        </w:r>
      </w:hyperlink>
    </w:p>
    <w:p w14:paraId="07FF467C" w14:textId="067B73F0" w:rsidR="001C4276" w:rsidRDefault="000D6A5A" w:rsidP="000D6A5A">
      <w:pPr>
        <w:pStyle w:val="10"/>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47958706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rPr>
                <w:b/>
              </w:rPr>
              <w:t>名称</w:t>
            </w:r>
          </w:p>
        </w:tc>
        <w:tc>
          <w:tcPr>
            <w:vAlign w:val="center"/>
            <w:shd w:val="clear" w:color="auto" w:fill="E6E6E6"/>
          </w:tcPr>
          <w:p>
            <w:pPr>
              <w:jc w:val="center"/>
            </w:pPr>
            <w:r>
              <w:rPr>
                <w:b/>
              </w:rPr>
              <w:t>建筑高度(米)</w:t>
            </w:r>
          </w:p>
        </w:tc>
        <w:tc>
          <w:tcPr>
            <w:vAlign w:val="center"/>
            <w:shd w:val="clear" w:color="auto" w:fill="E6E6E6"/>
          </w:tcPr>
          <w:p>
            <w:pPr>
              <w:jc w:val="center"/>
            </w:pPr>
            <w:r>
              <w:rPr>
                <w:b/>
              </w:rPr>
              <w:t>标高(米)</w:t>
            </w:r>
          </w:p>
        </w:tc>
      </w:tr>
      <w:tr>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r>
    </w:tbl>
    <w:p w14:paraId="2A769954" w14:textId="77777777" w:rsidR="00F46F8B" w:rsidRPr="00F515FF" w:rsidRDefault="00F46F8B" w:rsidP="00ED5211">
      <w:pPr>
        <w:widowControl/>
        <w:jc w:val="center"/>
        <w:rPr>
          <w:rFonts w:ascii="宋体" w:hAnsi="宋体"/>
          <w:szCs w:val="21"/>
        </w:rPr>
      </w:pPr>
      <w:bookmarkStart w:id="11" w:name="参评建筑信息表"/>
      <w:bookmarkEnd w:id="11"/>
    </w:p>
    <w:p w14:paraId="22E4EB95" w14:textId="77777777" w:rsidR="00385B5B" w:rsidRPr="0036785B" w:rsidRDefault="00385B5B"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479587064"/>
      <w:r w:rsidRPr="0036785B">
        <w:rPr>
          <w:rFonts w:hint="eastAsia"/>
          <w:sz w:val="24"/>
          <w:szCs w:val="24"/>
        </w:rPr>
        <w:t>2.1评价</w:t>
      </w:r>
      <w:r w:rsidRPr="0036785B">
        <w:rPr>
          <w:sz w:val="24"/>
          <w:szCs w:val="24"/>
        </w:rPr>
        <w:t>依据</w:t>
      </w:r>
      <w:bookmarkEnd w:id="14"/>
      <w:bookmarkEnd w:id="15"/>
    </w:p>
    <w:p w14:paraId="67E0A5EF" w14:textId="76A3CB6C" w:rsidR="00D207FB" w:rsidRPr="00447BFE" w:rsidRDefault="00D207FB" w:rsidP="00AE2430">
      <w:pPr>
        <w:pStyle w:val="aa"/>
        <w:numPr>
          <w:ilvl w:val="0"/>
          <w:numId w:val="4"/>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04AA8A1" w14:textId="23CEEDF0" w:rsidR="00AD141D"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B33E40F" w14:textId="5AAB4134" w:rsidR="00D207FB" w:rsidRPr="00447BFE" w:rsidRDefault="00D207FB" w:rsidP="00AE2430">
      <w:pPr>
        <w:pStyle w:val="aa"/>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50C0D66F" w14:textId="37BA8C80"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0EF4901" w14:textId="680E93E9" w:rsidR="00D207FB" w:rsidRDefault="00D207FB" w:rsidP="00AE2430">
      <w:pPr>
        <w:pStyle w:val="aa"/>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46D05553" w14:textId="3EEFCB98" w:rsidR="00AD141D" w:rsidRPr="00AD141D" w:rsidRDefault="00AD141D" w:rsidP="00AE2430">
      <w:pPr>
        <w:pStyle w:val="aa"/>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1662034" w14:textId="29EF06E8"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建筑设计图纸相关文件</w:t>
      </w:r>
    </w:p>
    <w:p w14:paraId="05EE3692" w14:textId="77777777" w:rsidR="00385B5B" w:rsidRPr="0036785B" w:rsidRDefault="00385B5B" w:rsidP="0036785B">
      <w:pPr>
        <w:pStyle w:val="2"/>
        <w:rPr>
          <w:sz w:val="24"/>
          <w:szCs w:val="24"/>
        </w:rPr>
      </w:pPr>
      <w:r w:rsidRPr="0036785B">
        <w:rPr>
          <w:rFonts w:hint="eastAsia"/>
          <w:sz w:val="24"/>
          <w:szCs w:val="24"/>
        </w:rPr>
        <w:t>2.2标准</w:t>
      </w:r>
      <w:r w:rsidRPr="0036785B">
        <w:rPr>
          <w:sz w:val="24"/>
          <w:szCs w:val="24"/>
        </w:rPr>
        <w:t>要求</w:t>
      </w:r>
      <w:bookmarkEnd w:id="17"/>
      <w:bookmarkEnd w:id="18"/>
    </w:p>
    <w:p w14:paraId="1EB0440D" w14:textId="65A66359"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7D9DB684"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DA2A7B3" w14:textId="266FD5F9"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40864AF" w14:textId="34C23959"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2C0BB486"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B17A6EF"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47958706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479587067"/>
      <w:r w:rsidRPr="0036785B">
        <w:rPr>
          <w:rFonts w:hint="eastAsia"/>
          <w:sz w:val="24"/>
          <w:szCs w:val="24"/>
        </w:rPr>
        <w:t>3.1模拟软件</w:t>
      </w:r>
      <w:bookmarkEnd w:id="22"/>
      <w:bookmarkEnd w:id="23"/>
    </w:p>
    <w:p w14:paraId="5A68E0D8" w14:textId="77777777" w:rsidR="00D207FB" w:rsidRPr="000C7D9A" w:rsidRDefault="00D207FB" w:rsidP="00D207FB">
      <w:pPr>
        <w:pStyle w:val="aa"/>
        <w:spacing w:line="276" w:lineRule="auto"/>
        <w:ind w:firstLine="420"/>
        <w:rPr>
          <w:rFonts w:cs="Times New Roman"/>
          <w:sz w:val="21"/>
          <w:szCs w:val="21"/>
        </w:rPr>
      </w:pPr>
      <w:bookmarkStart w:id="24" w:name="_Toc479326723"/>
      <w:bookmarkStart w:id="25"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486922B" w14:textId="77777777"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9A22AFA" w14:textId="77777777"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718185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84a048a434f3d"/>
                    <a:stretch>
                      <a:fillRect/>
                    </a:stretch>
                  </pic:blipFill>
                  <pic:spPr>
                    <a:xfrm>
                      <a:off x="0" y="0"/>
                      <a:ext cx="5667375" cy="7181850"/>
                    </a:xfrm>
                    <a:prstGeom prst="rect">
                      <a:avLst/>
                    </a:prstGeom>
                  </pic:spPr>
                </pic:pic>
              </a:graphicData>
            </a:graphic>
          </wp:inline>
        </drawing>
      </w:r>
    </w:p>
    <w:p w14:paraId="49C18BD0"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47958707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0F5CAC" w:rsidRDefault="0065136A" w:rsidP="000F5CAC">
      <w:pPr>
        <w:rPr>
          <w:b/>
        </w:rPr>
      </w:pPr>
      <w:bookmarkStart w:id="29" w:name="计算条件"/>
      <w:r w:rsidRPr="000F5CAC">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障碍物考虑的最大反射次数：5</w:t>
      </w:r>
    </w:p>
    <w:p>
      <w:pPr>
        <w:rPr>
          <w:b/>
        </w:rPr>
      </w:pPr>
    </w:p>
    <w:p>
      <w:pPr>
        <w:rPr>
          <w:b/>
        </w:rPr>
      </w:pPr>
      <w:r>
        <w:rPr>
          <w:b/>
          <w:color w:val="000000"/>
        </w:rPr>
        <w:t>■ 空气吸收</w:t>
      </w:r>
    </w:p>
    <w:p>
      <w:pPr>
        <w:rPr>
          <w:b/>
        </w:rPr>
      </w:pPr>
      <w:r>
        <w:rPr>
          <w:b/>
          <w:color w:val="000000"/>
        </w:rPr>
        <w:t xml:space="preserve">  气压：101325Pa</w:t>
      </w:r>
      <w:r>
        <w:rPr>
          <w:b/>
          <w:color w:val="000000"/>
        </w:rPr>
        <w:t xml:space="preserve">  气温：16℃</w:t>
      </w:r>
      <w:r>
        <w:rPr>
          <w:b/>
          <w:color w:val="000000"/>
        </w:rPr>
        <w:t xml:space="preserve">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479587071"/>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Style w:val="TableGrid"/>
        <w:tblW w:w="8263.5997772216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73.51997375488281"/>
        <w:gridCol w:w="848.99993896484375"/>
        <w:gridCol w:w="707.5"/>
        <w:gridCol w:w="707.5"/>
        <w:gridCol w:w="837.67997741699219"/>
        <w:gridCol w:w="837.67997741699219"/>
        <w:gridCol w:w="837.67997741699219"/>
        <w:gridCol w:w="837.67997741699219"/>
        <w:gridCol w:w="837.67997741699219"/>
        <w:gridCol w:w="837.67997741699219"/>
      </w:tblGrid>
      <w:tr>
        <w:tc>
          <w:tcPr>
            <w:vAlign w:val="center"/>
            <w:shd w:val="clear" w:color="auto" w:fill="E6E6E6"/>
            <w:vMerge w:val="restart"/>
          </w:tcPr>
          <w:p>
            <w:pPr>
              <w:jc w:val="center"/>
            </w:pPr>
            <w:r>
              <w:rPr>
                <w:b/>
              </w:rPr>
              <w:t>路段</w:t>
            </w:r>
            <w:r>
              <w:rPr>
                <w:b/>
              </w:rPr>
              <w:br/>
            </w:r>
            <w:r>
              <w:rPr>
                <w:b/>
              </w:rPr>
              <w:t>名称</w:t>
            </w:r>
          </w:p>
        </w:tc>
        <w:tc>
          <w:tcPr>
            <w:vAlign w:val="center"/>
            <w:shd w:val="clear" w:color="auto" w:fill="E6E6E6"/>
            <w:vMerge w:val="restart"/>
          </w:tcPr>
          <w:p>
            <w:pPr>
              <w:jc w:val="center"/>
            </w:pPr>
            <w:r>
              <w:rPr>
                <w:b/>
              </w:rPr>
              <w:t>路面</w:t>
            </w:r>
            <w:r>
              <w:rPr>
                <w:b/>
              </w:rPr>
              <w:br/>
            </w:r>
            <w:r>
              <w:rPr>
                <w:b/>
              </w:rPr>
              <w:t>材料</w:t>
            </w:r>
          </w:p>
        </w:tc>
        <w:tc>
          <w:tcPr>
            <w:vAlign w:val="center"/>
            <w:shd w:val="clear" w:color="auto" w:fill="E6E6E6"/>
            <w:vMerge w:val="restart"/>
          </w:tcPr>
          <w:p>
            <w:pPr>
              <w:jc w:val="center"/>
            </w:pPr>
            <w:r>
              <w:rPr>
                <w:b/>
              </w:rPr>
              <w:t>时段</w:t>
            </w:r>
          </w:p>
        </w:tc>
        <w:tc>
          <w:tcPr>
            <w:vAlign w:val="center"/>
            <w:shd w:val="clear" w:color="auto" w:fill="E6E6E6"/>
            <w:vMerge w:val="restart"/>
          </w:tcPr>
          <w:p>
            <w:pPr>
              <w:jc w:val="center"/>
            </w:pPr>
            <w:r>
              <w:rPr>
                <w:b/>
              </w:rPr>
              <w:t>设计</w:t>
            </w:r>
            <w:r>
              <w:rPr>
                <w:b/>
              </w:rPr>
              <w:br/>
            </w:r>
            <w:r>
              <w:rPr>
                <w:b/>
              </w:rPr>
              <w:t>车速</w:t>
            </w:r>
            <w:r>
              <w:rPr>
                <w:b/>
              </w:rPr>
              <w:br/>
            </w:r>
            <w:r>
              <w:rPr>
                <w:b/>
              </w:rPr>
              <w:t>km/h</w:t>
            </w:r>
          </w:p>
        </w:tc>
        <w:tc>
          <w:tcPr>
            <w:vAlign w:val="center"/>
            <w:shd w:val="clear" w:color="auto" w:fill="E6E6E6"/>
            <w:gridSpan w:val="2"/>
          </w:tcPr>
          <w:p>
            <w:pPr>
              <w:jc w:val="center"/>
            </w:pPr>
            <w:r>
              <w:rPr>
                <w:b/>
              </w:rPr>
              <w:t>小型车</w:t>
            </w:r>
          </w:p>
        </w:tc>
        <w:tc>
          <w:tcPr>
            <w:vAlign w:val="center"/>
            <w:shd w:val="clear" w:color="auto" w:fill="E6E6E6"/>
            <w:gridSpan w:val="2"/>
          </w:tcPr>
          <w:p>
            <w:pPr>
              <w:jc w:val="center"/>
            </w:pPr>
            <w:r>
              <w:rPr>
                <w:b/>
              </w:rPr>
              <w:t>中型车</w:t>
            </w:r>
          </w:p>
        </w:tc>
        <w:tc>
          <w:tcPr>
            <w:vAlign w:val="center"/>
            <w:shd w:val="clear" w:color="auto" w:fill="E6E6E6"/>
            <w:gridSpan w:val="2"/>
          </w:tcPr>
          <w:p>
            <w:pPr>
              <w:jc w:val="center"/>
            </w:pPr>
            <w:r>
              <w:rPr>
                <w:b/>
              </w:rPr>
              <w:t>大型车</w:t>
            </w:r>
          </w:p>
        </w:tc>
      </w:tr>
      <w:tr>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r>
      <w:tr>
        <w:tc>
          <w:tcPr>
            <w:vAlign w:val="center"/>
            <w:vMerge w:val="restart"/>
          </w:tcPr>
          <w:p>
            <w:pPr>
              <w:jc w:val="center"/>
            </w:pPr>
            <w:r>
              <w:rPr>
                <w:b/>
              </w:rPr>
              <w:t>公路</w:t>
            </w:r>
          </w:p>
        </w:tc>
        <w:tc>
          <w:tcPr>
            <w:vAlign w:val="center"/>
            <w:vMerge w:val="restart"/>
          </w:tcPr>
          <w:p>
            <w:pPr>
              <w:jc w:val="center"/>
            </w:pPr>
            <w:r>
              <w:t>沥青</w:t>
            </w:r>
            <w:r>
              <w:br/>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71</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72</w:t>
            </w:r>
          </w:p>
        </w:tc>
        <w:tc>
          <w:tcPr>
            <w:vAlign w:val="center"/>
          </w:tcPr>
          <w:p>
            <w:pPr>
              <w:jc w:val="center"/>
            </w:pPr>
            <w:r>
              <w:t>0</w:t>
            </w:r>
          </w:p>
        </w:tc>
        <w:tc>
          <w:tcPr>
            <w:vAlign w:val="center"/>
          </w:tcPr>
          <w:p>
            <w:pPr>
              <w:jc w:val="center"/>
            </w:pPr>
            <w:r>
              <w:t>78</w:t>
            </w:r>
          </w:p>
        </w:tc>
      </w:tr>
    </w:tbl>
    <w:p>
      <w:pPr>
        <w:spacing w:line="276" w:lineRule="auto"/>
        <w:jc w:val="right"/>
      </w:pPr>
    </w:p>
    <w:p>
      <w:pPr>
        <w:spacing w:line="276" w:lineRule="auto"/>
        <w:jc w:val="right"/>
      </w:pPr>
      <w:r>
        <w:rPr>
          <w:sz w:val="24"/>
          <w:szCs w:val="24"/>
        </w:rPr>
        <w:t>表3.4-2 线声源                 单位：dB(A)</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541.3398742675781"/>
        <w:gridCol w:w="1590.4598999023438"/>
        <w:gridCol w:w="1590.4598999023438"/>
      </w:tblGrid>
      <w:tr>
        <w:tc>
          <w:tcPr>
            <w:vAlign w:val="center"/>
            <w:shd w:val="clear" w:color="auto" w:fill="E6E6E6"/>
          </w:tcPr>
          <w:p>
            <w:pPr>
              <w:jc w:val="center"/>
            </w:pPr>
            <w:r>
              <w:rPr>
                <w:b/>
              </w:rPr>
              <w:t>声源名称</w:t>
            </w:r>
          </w:p>
        </w:tc>
        <w:tc>
          <w:tcPr>
            <w:vAlign w:val="center"/>
            <w:shd w:val="clear" w:color="auto" w:fill="E6E6E6"/>
          </w:tcPr>
          <w:p>
            <w:pPr>
              <w:jc w:val="center"/>
            </w:pPr>
            <w:r>
              <w:rPr>
                <w:b/>
              </w:rPr>
              <w:t>声源类型</w:t>
            </w:r>
          </w:p>
        </w:tc>
        <w:tc>
          <w:tcPr>
            <w:vAlign w:val="center"/>
            <w:shd w:val="clear" w:color="auto" w:fill="E6E6E6"/>
          </w:tcPr>
          <w:p>
            <w:pPr>
              <w:jc w:val="center"/>
            </w:pPr>
            <w:r>
              <w:rPr>
                <w:b/>
              </w:rPr>
              <w:t>昼间</w:t>
            </w:r>
          </w:p>
        </w:tc>
        <w:tc>
          <w:tcPr>
            <w:vAlign w:val="center"/>
            <w:shd w:val="clear" w:color="auto" w:fill="E6E6E6"/>
          </w:tcPr>
          <w:p>
            <w:pPr>
              <w:jc w:val="center"/>
            </w:pPr>
            <w:r>
              <w:rPr>
                <w:b/>
              </w:rPr>
              <w:t>夜间</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 xml:space="preserve"> </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 xml:space="preserve"> </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bl>
    <w:p>
      <w:pPr>
        <w:spacing w:line="276" w:lineRule="auto"/>
        <w:jc w:val="right"/>
      </w:pPr>
    </w:p>
    <w:p w14:paraId="2EA9D5F2" w14:textId="44816AE6" w:rsidR="009A250F" w:rsidRDefault="009A250F" w:rsidP="00635B5B"/>
    <w:p w14:paraId="5959F7C8" w14:textId="58193E49" w:rsidR="00A53BBE" w:rsidRDefault="004474F8" w:rsidP="00A14505">
      <w:pPr>
        <w:pStyle w:val="1"/>
        <w:spacing w:line="400" w:lineRule="exact"/>
        <w:rPr>
          <w:rFonts w:ascii="Times New Roman" w:hAnsi="Times New Roman"/>
          <w:sz w:val="28"/>
          <w:szCs w:val="28"/>
        </w:rPr>
      </w:pPr>
      <w:bookmarkStart w:id="33" w:name="_Toc479326727"/>
      <w:bookmarkStart w:id="34"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6B838699" w14:textId="77777777" w:rsidR="00B94494" w:rsidRDefault="00D207FB" w:rsidP="006B2CD4">
      <w:pPr>
        <w:ind w:firstLineChars="200" w:firstLine="420"/>
      </w:pPr>
      <w:bookmarkStart w:id="35" w:name="_Toc479326728"/>
      <w:bookmarkStart w:id="36" w:name="_Toc479587073"/>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p>
    <w:p w14:paraId="26C85A38"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F39CC97" w14:textId="77777777" w:rsidR="00D71C25" w:rsidRPr="008D65C0" w:rsidRDefault="00D71C25" w:rsidP="00553731">
      <w:pPr>
        <w:jc w:val="center"/>
        <w:rPr>
          <w:rFonts w:ascii="Times New Roman" w:hAnsi="Times New Roman"/>
        </w:rPr>
      </w:pPr>
      <w:bookmarkStart w:id="38" w:name="场地分布图夜"/>
      <w:bookmarkEnd w:id="38"/>
    </w:p>
    <w:p w14:paraId="176AAA2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p>
    <w:p w14:paraId="521AB41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657B1BD6" w14:textId="77777777" w:rsidR="008B01D1" w:rsidRDefault="008B01D1" w:rsidP="008B01D1">
      <w:pPr>
        <w:widowControl/>
        <w:jc w:val="center"/>
        <w:rPr>
          <w:rFonts w:ascii="宋体" w:hAnsi="宋体"/>
          <w:szCs w:val="21"/>
        </w:rPr>
      </w:pPr>
      <w:bookmarkStart w:id="40" w:name="场地噪声分布俯瞰夜"/>
      <w:bookmarkEnd w:id="40"/>
    </w:p>
    <w:p w14:paraId="3EE7BFE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bookmarkEnd w:id="42"/>
      <w:r w:rsidR="00D207FB">
        <w:rPr>
          <w:rFonts w:hint="eastAsia"/>
          <w:sz w:val="24"/>
          <w:szCs w:val="24"/>
        </w:rPr>
        <w:t>情况</w:t>
      </w:r>
    </w:p>
    <w:p w14:paraId="497186E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351508C"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p>
    <w:p w14:paraId="69AA140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p>
    <w:p w14:paraId="2249C97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szCs w:val="21"/>
        </w:rPr>
      </w:pPr>
      <w:bookmarkStart w:id="45" w:name="建筑附近声压分布鸟瞰图昼"/>
    </w:p>
    <w:bookmarkEnd w:id="45"/>
    <w:p w14:paraId="0B82D8D8" w14:textId="77777777" w:rsidR="00A6412D" w:rsidRPr="00A6412D" w:rsidRDefault="00A6412D" w:rsidP="00A6412D">
      <w:pPr>
        <w:widowControl/>
        <w:jc w:val="center"/>
        <w:rPr>
          <w:rFonts w:ascii="宋体" w:hAnsi="宋体"/>
          <w:szCs w:val="21"/>
        </w:rPr>
      </w:pPr>
    </w:p>
    <w:p w14:paraId="35C5987B"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877817E" w14:textId="77777777" w:rsidR="008478D5" w:rsidRPr="008478D5" w:rsidRDefault="008478D5" w:rsidP="000B2E7E">
      <w:pPr>
        <w:widowControl/>
        <w:jc w:val="center"/>
        <w:rPr>
          <w:rFonts w:ascii="宋体" w:hAnsi="宋体"/>
          <w:szCs w:val="21"/>
        </w:rPr>
      </w:pPr>
    </w:p>
    <w:p w14:paraId="1BAFC4AC" w14:textId="77777777" w:rsidR="000B2E7E" w:rsidRDefault="000B2E7E" w:rsidP="000B2E7E">
      <w:pPr>
        <w:widowControl/>
        <w:jc w:val="center"/>
        <w:rPr>
          <w:rFonts w:ascii="宋体" w:hAnsi="宋体"/>
          <w:szCs w:val="21"/>
        </w:rPr>
      </w:pPr>
      <w:bookmarkStart w:id="46" w:name="建筑附近声压分布鸟瞰图夜"/>
      <w:bookmarkEnd w:id="46"/>
    </w:p>
    <w:p w14:paraId="4118C4BD"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BDF8732"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2952646E"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8E38C94" w14:textId="77777777" w:rsidR="004474F8" w:rsidRDefault="00D71C25" w:rsidP="00FC2740">
      <w:pPr>
        <w:pStyle w:val="1"/>
        <w:rPr>
          <w:rFonts w:ascii="Times New Roman" w:hAnsi="Times New Roman"/>
          <w:sz w:val="28"/>
          <w:szCs w:val="28"/>
        </w:rPr>
      </w:pPr>
      <w:bookmarkStart w:id="48" w:name="_Toc479326730"/>
      <w:bookmarkStart w:id="49"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590900DF" w14:textId="51023370"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bookmarkStart w:id="50" w:name="_GoBack"/>
      <w:bookmarkEnd w:id="50"/>
    </w:p>
    <w:p w14:paraId="2C94E195"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w:t>
      </w:r>
      <w:proofErr w:type="gramStart"/>
      <w:r w:rsidRPr="00FE4B5B">
        <w:rPr>
          <w:rFonts w:ascii="黑体" w:eastAsia="黑体" w:hAnsi="黑体" w:cs="宋体" w:hint="eastAsia"/>
          <w:szCs w:val="21"/>
        </w:rPr>
        <w:t>dB(</w:t>
      </w:r>
      <w:proofErr w:type="gramEnd"/>
      <w:r w:rsidRPr="00FE4B5B">
        <w:rPr>
          <w:rFonts w:ascii="黑体" w:eastAsia="黑体" w:hAnsi="黑体" w:cs="宋体" w:hint="eastAsia"/>
          <w:szCs w:val="21"/>
        </w:rPr>
        <w:t>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D27A64" w:rsidRDefault="00BE5B8B" w:rsidP="006B2CD4">
            <w:pPr>
              <w:jc w:val="center"/>
            </w:pPr>
            <w:bookmarkStart w:id="51" w:name="昼间噪声最大值"/>
            <w:r>
              <w:rPr>
                <w:bCs/>
              </w:rPr>
              <w:t>-99</w:t>
            </w:r>
            <w:bookmarkEnd w:id="51"/>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77777777" w:rsidR="00BE5B8B" w:rsidRPr="00D27A64" w:rsidRDefault="00BE5B8B" w:rsidP="006B2CD4">
            <w:pPr>
              <w:jc w:val="center"/>
            </w:pPr>
            <w:bookmarkStart w:id="52" w:name="得分情况"/>
            <w:r>
              <w:t>10</w:t>
            </w:r>
            <w:bookmarkEnd w:id="52"/>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D27A64" w:rsidRDefault="00BE5B8B" w:rsidP="006B2CD4">
            <w:pPr>
              <w:jc w:val="center"/>
              <w:rPr>
                <w:b/>
              </w:rPr>
            </w:pPr>
            <w:bookmarkStart w:id="53" w:name="夜间噪声最大值"/>
            <w:r>
              <w:rPr>
                <w:bCs/>
              </w:rPr>
              <w:t>-99</w:t>
            </w:r>
            <w:bookmarkEnd w:id="53"/>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szCs w:val="21"/>
        </w:rPr>
      </w:pPr>
    </w:p>
    <w:p w14:paraId="5B128CAC" w14:textId="77777777"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 10 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65D0" w14:textId="77777777" w:rsidR="008E1005" w:rsidRDefault="008E1005" w:rsidP="00385B5B">
      <w:r>
        <w:separator/>
      </w:r>
    </w:p>
  </w:endnote>
  <w:endnote w:type="continuationSeparator" w:id="0">
    <w:p w14:paraId="4C39FAB2" w14:textId="77777777" w:rsidR="008E1005" w:rsidRDefault="008E1005"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黑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5E84" w14:textId="77777777"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353E790" w14:textId="77777777"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BE8" w14:textId="4A9A8971" w:rsidR="00223BB0" w:rsidRPr="00746459" w:rsidRDefault="008E1005">
    <w:pPr>
      <w:pStyle w:val="a4"/>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201B" w14:textId="77777777" w:rsidR="008E1005" w:rsidRDefault="008E1005" w:rsidP="00385B5B">
      <w:r>
        <w:separator/>
      </w:r>
    </w:p>
  </w:footnote>
  <w:footnote w:type="continuationSeparator" w:id="0">
    <w:p w14:paraId="4CAE4445" w14:textId="77777777" w:rsidR="008E1005" w:rsidRDefault="008E1005"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1E03" w14:textId="77777777" w:rsidR="00746459" w:rsidRDefault="00746459">
    <w:pPr>
      <w:pStyle w:val="a3"/>
    </w:pPr>
    <w:r>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4bd68daa-8ab4-4990-8150-34972961927d.png" Id="Rf068c40612734cc2" /><Relationship Type="http://schemas.openxmlformats.org/officeDocument/2006/relationships/image" Target="/word/media/68a409c4-81e6-44e2-ac6a-d3348981b323.png" Id="R79884a048a434f3d"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4</TotalTime>
  <Pages>6</Pages>
  <Words>595</Words>
  <Characters>3395</Characters>
  <Application>Microsoft Office Word</Application>
  <DocSecurity>0</DocSecurity>
  <Lines>28</Lines>
  <Paragraphs>7</Paragraphs>
  <ScaleCrop>false</ScaleCrop>
  <Company>北京绿建软件有限公司</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111九店综合体建筑声环境2022.1.2室外噪声分析报告</dc:title>
  <dc:subject/>
  <dc:creator>jinj</dc:creator>
  <cp:keywords/>
  <dc:description/>
  <cp:lastModifiedBy>user</cp:lastModifiedBy>
  <cp:revision>6</cp:revision>
  <cp:lastPrinted>2016-08-03T02:42:00Z</cp:lastPrinted>
  <dcterms:created xsi:type="dcterms:W3CDTF">2020-11-26T09:44:00Z</dcterms:created>
  <dcterms:modified xsi:type="dcterms:W3CDTF">2020-12-10T09:48:00Z</dcterms:modified>
</cp:coreProperties>
</file>