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F6BB" w14:textId="77777777" w:rsidR="00D40158" w:rsidRDefault="00D40158" w:rsidP="00D40158">
      <w:pPr>
        <w:widowControl w:val="0"/>
        <w:spacing w:afterLines="100" w:after="312" w:line="240" w:lineRule="auto"/>
        <w:rPr>
          <w:rFonts w:ascii="宋体" w:hAnsi="宋体"/>
          <w:b/>
          <w:bCs/>
          <w:kern w:val="2"/>
          <w:sz w:val="30"/>
          <w:szCs w:val="24"/>
          <w:lang w:val="en-US"/>
        </w:rPr>
      </w:pPr>
    </w:p>
    <w:p w14:paraId="640257D9"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48F0F9AC"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5FA70D28"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D04581F" w14:textId="77777777" w:rsidTr="00E660D6">
        <w:trPr>
          <w:jc w:val="center"/>
        </w:trPr>
        <w:tc>
          <w:tcPr>
            <w:tcW w:w="1800" w:type="dxa"/>
            <w:tcBorders>
              <w:top w:val="single" w:sz="12" w:space="0" w:color="auto"/>
              <w:bottom w:val="single" w:sz="6" w:space="0" w:color="auto"/>
            </w:tcBorders>
            <w:shd w:val="clear" w:color="auto" w:fill="E6E6E6"/>
          </w:tcPr>
          <w:p w14:paraId="26B090EC"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5EB47BF5" w14:textId="5443A749" w:rsidR="00D40158" w:rsidRPr="00D40158" w:rsidRDefault="00EA6F96" w:rsidP="00C97E25">
            <w:pPr>
              <w:pStyle w:val="a6"/>
              <w:tabs>
                <w:tab w:val="clear" w:pos="4153"/>
                <w:tab w:val="clear" w:pos="8306"/>
              </w:tabs>
              <w:snapToGrid/>
              <w:jc w:val="both"/>
              <w:rPr>
                <w:rFonts w:ascii="宋体" w:hAnsi="宋体"/>
                <w:szCs w:val="21"/>
              </w:rPr>
            </w:pPr>
            <w:proofErr w:type="gramStart"/>
            <w:r w:rsidRPr="00EA6F96">
              <w:rPr>
                <w:rFonts w:hint="eastAsia"/>
              </w:rPr>
              <w:t>承旧迎新</w:t>
            </w:r>
            <w:proofErr w:type="gramEnd"/>
            <w:r w:rsidRPr="00EA6F96">
              <w:rPr>
                <w:rFonts w:hint="eastAsia"/>
              </w:rPr>
              <w:t>——旧城区的活化与绿染</w:t>
            </w:r>
          </w:p>
        </w:tc>
      </w:tr>
      <w:tr w:rsidR="00D40158" w:rsidRPr="00D40158" w14:paraId="14C0BC85" w14:textId="77777777" w:rsidTr="00E660D6">
        <w:trPr>
          <w:jc w:val="center"/>
        </w:trPr>
        <w:tc>
          <w:tcPr>
            <w:tcW w:w="1800" w:type="dxa"/>
            <w:tcBorders>
              <w:top w:val="single" w:sz="6" w:space="0" w:color="auto"/>
              <w:bottom w:val="single" w:sz="6" w:space="0" w:color="auto"/>
            </w:tcBorders>
            <w:shd w:val="clear" w:color="auto" w:fill="E6E6E6"/>
          </w:tcPr>
          <w:p w14:paraId="3AB5693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C932A0B" w14:textId="77777777" w:rsidR="00D40158" w:rsidRPr="00D40158" w:rsidRDefault="00D40158" w:rsidP="00C97E25">
            <w:pPr>
              <w:jc w:val="both"/>
              <w:rPr>
                <w:rFonts w:ascii="宋体" w:hAnsi="宋体"/>
                <w:szCs w:val="21"/>
              </w:rPr>
            </w:pPr>
            <w:bookmarkStart w:id="1" w:name="项目地点"/>
            <w:r>
              <w:t>湖北</w:t>
            </w:r>
            <w:r>
              <w:t>-</w:t>
            </w:r>
            <w:r>
              <w:t>武汉</w:t>
            </w:r>
            <w:bookmarkEnd w:id="1"/>
          </w:p>
        </w:tc>
      </w:tr>
      <w:tr w:rsidR="00D40158" w:rsidRPr="00D40158" w14:paraId="3697F662" w14:textId="77777777" w:rsidTr="00E660D6">
        <w:trPr>
          <w:jc w:val="center"/>
        </w:trPr>
        <w:tc>
          <w:tcPr>
            <w:tcW w:w="1800" w:type="dxa"/>
            <w:tcBorders>
              <w:top w:val="single" w:sz="6" w:space="0" w:color="auto"/>
              <w:bottom w:val="single" w:sz="6" w:space="0" w:color="auto"/>
            </w:tcBorders>
            <w:shd w:val="clear" w:color="auto" w:fill="E6E6E6"/>
          </w:tcPr>
          <w:p w14:paraId="410CE99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76A5DA9"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9908B40" w14:textId="77777777" w:rsidTr="00E660D6">
        <w:trPr>
          <w:jc w:val="center"/>
        </w:trPr>
        <w:tc>
          <w:tcPr>
            <w:tcW w:w="1800" w:type="dxa"/>
            <w:tcBorders>
              <w:top w:val="single" w:sz="6" w:space="0" w:color="auto"/>
              <w:bottom w:val="single" w:sz="6" w:space="0" w:color="auto"/>
            </w:tcBorders>
            <w:shd w:val="clear" w:color="auto" w:fill="E6E6E6"/>
          </w:tcPr>
          <w:p w14:paraId="7ED3ED35"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34001C4" w14:textId="77777777" w:rsidR="00D40158" w:rsidRPr="00D40158" w:rsidRDefault="00D40158" w:rsidP="00C97E25">
            <w:pPr>
              <w:rPr>
                <w:rFonts w:ascii="宋体" w:hAnsi="宋体"/>
                <w:szCs w:val="21"/>
              </w:rPr>
            </w:pPr>
            <w:bookmarkStart w:id="3" w:name="建设单位"/>
            <w:bookmarkEnd w:id="3"/>
          </w:p>
        </w:tc>
      </w:tr>
      <w:tr w:rsidR="00D40158" w:rsidRPr="00D40158" w14:paraId="2F5CA49E" w14:textId="77777777" w:rsidTr="00E660D6">
        <w:trPr>
          <w:jc w:val="center"/>
        </w:trPr>
        <w:tc>
          <w:tcPr>
            <w:tcW w:w="1800" w:type="dxa"/>
            <w:tcBorders>
              <w:top w:val="single" w:sz="6" w:space="0" w:color="auto"/>
              <w:bottom w:val="single" w:sz="6" w:space="0" w:color="auto"/>
            </w:tcBorders>
            <w:shd w:val="clear" w:color="auto" w:fill="E6E6E6"/>
          </w:tcPr>
          <w:p w14:paraId="693B084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8B9EA42" w14:textId="77777777" w:rsidR="00D40158" w:rsidRPr="00D40158" w:rsidRDefault="00D40158" w:rsidP="00C97E25">
            <w:pPr>
              <w:rPr>
                <w:rFonts w:ascii="宋体" w:hAnsi="宋体"/>
                <w:szCs w:val="21"/>
              </w:rPr>
            </w:pPr>
            <w:bookmarkStart w:id="4" w:name="设计单位"/>
            <w:bookmarkEnd w:id="4"/>
          </w:p>
        </w:tc>
      </w:tr>
      <w:tr w:rsidR="00D40158" w:rsidRPr="00D40158" w14:paraId="70E58913" w14:textId="77777777" w:rsidTr="00E660D6">
        <w:trPr>
          <w:jc w:val="center"/>
        </w:trPr>
        <w:tc>
          <w:tcPr>
            <w:tcW w:w="1800" w:type="dxa"/>
            <w:tcBorders>
              <w:top w:val="single" w:sz="6" w:space="0" w:color="auto"/>
              <w:bottom w:val="single" w:sz="6" w:space="0" w:color="auto"/>
            </w:tcBorders>
            <w:shd w:val="clear" w:color="auto" w:fill="E6E6E6"/>
          </w:tcPr>
          <w:p w14:paraId="1024158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35B4EA9" w14:textId="77777777" w:rsidR="00D40158" w:rsidRPr="00D40158" w:rsidRDefault="00D40158" w:rsidP="00C97E25">
            <w:pPr>
              <w:rPr>
                <w:rFonts w:ascii="宋体" w:hAnsi="宋体"/>
                <w:szCs w:val="21"/>
              </w:rPr>
            </w:pPr>
          </w:p>
        </w:tc>
      </w:tr>
      <w:tr w:rsidR="00D40158" w:rsidRPr="00D40158" w14:paraId="54E41B96" w14:textId="77777777" w:rsidTr="00E660D6">
        <w:trPr>
          <w:jc w:val="center"/>
        </w:trPr>
        <w:tc>
          <w:tcPr>
            <w:tcW w:w="1800" w:type="dxa"/>
            <w:tcBorders>
              <w:top w:val="single" w:sz="6" w:space="0" w:color="auto"/>
              <w:bottom w:val="single" w:sz="6" w:space="0" w:color="auto"/>
            </w:tcBorders>
            <w:shd w:val="clear" w:color="auto" w:fill="E6E6E6"/>
          </w:tcPr>
          <w:p w14:paraId="30C89C62"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B242675" w14:textId="77777777" w:rsidR="00D40158" w:rsidRPr="00D40158" w:rsidRDefault="00D40158" w:rsidP="00C97E25">
            <w:pPr>
              <w:rPr>
                <w:rFonts w:ascii="宋体" w:hAnsi="宋体"/>
                <w:szCs w:val="21"/>
              </w:rPr>
            </w:pPr>
          </w:p>
        </w:tc>
      </w:tr>
      <w:tr w:rsidR="00D40158" w:rsidRPr="00D40158" w14:paraId="2B5C2527" w14:textId="77777777" w:rsidTr="00E660D6">
        <w:trPr>
          <w:jc w:val="center"/>
        </w:trPr>
        <w:tc>
          <w:tcPr>
            <w:tcW w:w="1800" w:type="dxa"/>
            <w:tcBorders>
              <w:top w:val="single" w:sz="6" w:space="0" w:color="auto"/>
              <w:bottom w:val="single" w:sz="6" w:space="0" w:color="auto"/>
            </w:tcBorders>
            <w:shd w:val="clear" w:color="auto" w:fill="E6E6E6"/>
          </w:tcPr>
          <w:p w14:paraId="4E03357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C26E640" w14:textId="77777777" w:rsidR="00D40158" w:rsidRPr="00D40158" w:rsidRDefault="00D40158" w:rsidP="00C97E25">
            <w:pPr>
              <w:rPr>
                <w:rFonts w:ascii="宋体" w:hAnsi="宋体"/>
                <w:szCs w:val="21"/>
              </w:rPr>
            </w:pPr>
          </w:p>
        </w:tc>
      </w:tr>
      <w:tr w:rsidR="00E52B53" w:rsidRPr="00D40158" w14:paraId="5BEDBFF2" w14:textId="77777777" w:rsidTr="00E660D6">
        <w:trPr>
          <w:jc w:val="center"/>
        </w:trPr>
        <w:tc>
          <w:tcPr>
            <w:tcW w:w="1800" w:type="dxa"/>
            <w:tcBorders>
              <w:top w:val="single" w:sz="6" w:space="0" w:color="auto"/>
              <w:bottom w:val="single" w:sz="6" w:space="0" w:color="auto"/>
            </w:tcBorders>
            <w:shd w:val="clear" w:color="auto" w:fill="E6E6E6"/>
          </w:tcPr>
          <w:p w14:paraId="090A2569"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549D142" w14:textId="77777777" w:rsidR="00E52B53" w:rsidRPr="00D40158" w:rsidRDefault="00E52B53" w:rsidP="00C97E25">
            <w:pPr>
              <w:rPr>
                <w:rFonts w:ascii="宋体" w:hAnsi="宋体"/>
                <w:szCs w:val="21"/>
              </w:rPr>
            </w:pPr>
          </w:p>
        </w:tc>
      </w:tr>
      <w:tr w:rsidR="00D40158" w:rsidRPr="00D40158" w14:paraId="079832DE" w14:textId="77777777" w:rsidTr="00E660D6">
        <w:trPr>
          <w:jc w:val="center"/>
        </w:trPr>
        <w:tc>
          <w:tcPr>
            <w:tcW w:w="1800" w:type="dxa"/>
            <w:tcBorders>
              <w:top w:val="single" w:sz="6" w:space="0" w:color="auto"/>
              <w:bottom w:val="single" w:sz="12" w:space="0" w:color="auto"/>
            </w:tcBorders>
            <w:shd w:val="clear" w:color="auto" w:fill="E6E6E6"/>
          </w:tcPr>
          <w:p w14:paraId="4AE9812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B0B9D23" w14:textId="77777777" w:rsidR="00D40158" w:rsidRPr="00D40158" w:rsidRDefault="00D40158" w:rsidP="00112118">
            <w:pPr>
              <w:rPr>
                <w:rFonts w:ascii="宋体" w:hAnsi="宋体"/>
                <w:szCs w:val="21"/>
              </w:rPr>
            </w:pPr>
            <w:bookmarkStart w:id="5" w:name="报告日期"/>
            <w:r w:rsidRPr="00D40158">
              <w:rPr>
                <w:rFonts w:ascii="宋体" w:hAnsi="宋体" w:hint="eastAsia"/>
                <w:szCs w:val="21"/>
              </w:rPr>
              <w:t>2022年03月12日</w:t>
            </w:r>
            <w:bookmarkEnd w:id="5"/>
          </w:p>
        </w:tc>
      </w:tr>
    </w:tbl>
    <w:p w14:paraId="74E41888" w14:textId="77777777" w:rsidR="00D40158" w:rsidRDefault="00D40158" w:rsidP="00B41640">
      <w:pPr>
        <w:spacing w:line="240" w:lineRule="auto"/>
        <w:rPr>
          <w:rFonts w:ascii="宋体" w:hAnsi="宋体"/>
          <w:lang w:val="en-US"/>
        </w:rPr>
      </w:pPr>
    </w:p>
    <w:p w14:paraId="6D8E07D9" w14:textId="77777777" w:rsidR="00D51770" w:rsidRDefault="00D51770" w:rsidP="00B41640">
      <w:pPr>
        <w:spacing w:line="240" w:lineRule="auto"/>
        <w:rPr>
          <w:rFonts w:ascii="宋体" w:hAnsi="宋体"/>
          <w:lang w:val="en-US"/>
        </w:rPr>
      </w:pPr>
    </w:p>
    <w:p w14:paraId="7CD00624" w14:textId="77777777" w:rsidR="00D40158" w:rsidRDefault="00D40158" w:rsidP="002A1AF2">
      <w:pPr>
        <w:spacing w:line="240" w:lineRule="auto"/>
        <w:jc w:val="center"/>
        <w:rPr>
          <w:rFonts w:ascii="宋体" w:hAnsi="宋体"/>
          <w:lang w:val="en-US"/>
        </w:rPr>
      </w:pPr>
      <w:bookmarkStart w:id="6" w:name="二维码"/>
      <w:bookmarkEnd w:id="6"/>
      <w:r>
        <w:rPr>
          <w:noProof/>
        </w:rPr>
        <w:drawing>
          <wp:inline distT="0" distB="0" distL="0" distR="0" wp14:anchorId="301705F5" wp14:editId="7E4C6489">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3888C16"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0E8B26F" w14:textId="77777777" w:rsidTr="003539C2">
        <w:trPr>
          <w:cantSplit/>
          <w:trHeight w:hRule="exact" w:val="340"/>
        </w:trPr>
        <w:tc>
          <w:tcPr>
            <w:tcW w:w="1800" w:type="dxa"/>
            <w:shd w:val="clear" w:color="auto" w:fill="E6E6E6"/>
            <w:vAlign w:val="center"/>
          </w:tcPr>
          <w:p w14:paraId="38730F5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11F82C6" w14:textId="77777777" w:rsidR="003539C2" w:rsidRPr="003539C2" w:rsidRDefault="003539C2" w:rsidP="006253A8">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维尔室内热舒适评价ITES2020</w:t>
            </w:r>
          </w:p>
        </w:tc>
      </w:tr>
      <w:tr w:rsidR="003539C2" w:rsidRPr="003539C2" w14:paraId="50DA1E5B" w14:textId="77777777" w:rsidTr="003539C2">
        <w:trPr>
          <w:cantSplit/>
          <w:trHeight w:val="340"/>
        </w:trPr>
        <w:tc>
          <w:tcPr>
            <w:tcW w:w="1800" w:type="dxa"/>
            <w:tcBorders>
              <w:bottom w:val="single" w:sz="4" w:space="0" w:color="auto"/>
            </w:tcBorders>
            <w:shd w:val="clear" w:color="auto" w:fill="E6E6E6"/>
            <w:vAlign w:val="center"/>
          </w:tcPr>
          <w:p w14:paraId="1A121143"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22CEF03" w14:textId="77777777" w:rsidR="003539C2" w:rsidRPr="003539C2" w:rsidRDefault="003539C2" w:rsidP="003539C2">
            <w:pPr>
              <w:spacing w:line="240" w:lineRule="atLeast"/>
              <w:jc w:val="both"/>
              <w:rPr>
                <w:rFonts w:ascii="宋体" w:hAnsi="宋体"/>
                <w:szCs w:val="21"/>
              </w:rPr>
            </w:pPr>
            <w:bookmarkStart w:id="7" w:name="软件版本"/>
            <w:r w:rsidRPr="003539C2">
              <w:rPr>
                <w:rFonts w:ascii="宋体" w:hAnsi="宋体"/>
                <w:szCs w:val="21"/>
              </w:rPr>
              <w:t>20200808</w:t>
            </w:r>
            <w:bookmarkEnd w:id="7"/>
          </w:p>
        </w:tc>
      </w:tr>
      <w:tr w:rsidR="003539C2" w:rsidRPr="003539C2" w14:paraId="074936FF"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ACB61D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775A509"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103C33E"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ECF774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81ECF4F"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8" w:name="加密锁号"/>
            <w:r>
              <w:t>T13972111895</w:t>
            </w:r>
            <w:bookmarkEnd w:id="8"/>
          </w:p>
        </w:tc>
      </w:tr>
    </w:tbl>
    <w:p w14:paraId="38660E8B"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9" w:name="目录"/>
    <w:p w14:paraId="3E48CF6D" w14:textId="77777777" w:rsidR="00EA6F9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8002319" w:history="1">
        <w:r w:rsidR="00EA6F96" w:rsidRPr="009666A7">
          <w:rPr>
            <w:rStyle w:val="a8"/>
          </w:rPr>
          <w:t>1</w:t>
        </w:r>
        <w:r w:rsidR="00EA6F96">
          <w:rPr>
            <w:rFonts w:asciiTheme="minorHAnsi" w:eastAsiaTheme="minorEastAsia" w:hAnsiTheme="minorHAnsi" w:cstheme="minorBidi"/>
            <w:b w:val="0"/>
            <w:bCs w:val="0"/>
            <w:szCs w:val="22"/>
          </w:rPr>
          <w:tab/>
        </w:r>
        <w:r w:rsidR="00EA6F96" w:rsidRPr="009666A7">
          <w:rPr>
            <w:rStyle w:val="a8"/>
          </w:rPr>
          <w:t>项目概况</w:t>
        </w:r>
        <w:r w:rsidR="00EA6F96">
          <w:rPr>
            <w:webHidden/>
          </w:rPr>
          <w:tab/>
        </w:r>
        <w:r w:rsidR="00EA6F96">
          <w:rPr>
            <w:webHidden/>
          </w:rPr>
          <w:fldChar w:fldCharType="begin"/>
        </w:r>
        <w:r w:rsidR="00EA6F96">
          <w:rPr>
            <w:webHidden/>
          </w:rPr>
          <w:instrText xml:space="preserve"> PAGEREF _Toc98002319 \h </w:instrText>
        </w:r>
        <w:r w:rsidR="00EA6F96">
          <w:rPr>
            <w:webHidden/>
          </w:rPr>
        </w:r>
        <w:r w:rsidR="00EA6F96">
          <w:rPr>
            <w:webHidden/>
          </w:rPr>
          <w:fldChar w:fldCharType="separate"/>
        </w:r>
        <w:r w:rsidR="00EA6F96">
          <w:rPr>
            <w:webHidden/>
          </w:rPr>
          <w:t>3</w:t>
        </w:r>
        <w:r w:rsidR="00EA6F96">
          <w:rPr>
            <w:webHidden/>
          </w:rPr>
          <w:fldChar w:fldCharType="end"/>
        </w:r>
      </w:hyperlink>
    </w:p>
    <w:p w14:paraId="0A4A55C7" w14:textId="77777777" w:rsidR="00EA6F96" w:rsidRDefault="00EA6F96">
      <w:pPr>
        <w:pStyle w:val="TOC2"/>
        <w:rPr>
          <w:rFonts w:asciiTheme="minorHAnsi" w:eastAsiaTheme="minorEastAsia" w:hAnsiTheme="minorHAnsi" w:cstheme="minorBidi"/>
          <w:szCs w:val="22"/>
        </w:rPr>
      </w:pPr>
      <w:hyperlink w:anchor="_Toc98002320" w:history="1">
        <w:r w:rsidRPr="009666A7">
          <w:rPr>
            <w:rStyle w:val="a8"/>
            <w:lang w:val="en-GB"/>
          </w:rPr>
          <w:t>1.1</w:t>
        </w:r>
        <w:r>
          <w:rPr>
            <w:rFonts w:asciiTheme="minorHAnsi" w:eastAsiaTheme="minorEastAsia" w:hAnsiTheme="minorHAnsi" w:cstheme="minorBidi"/>
            <w:szCs w:val="22"/>
          </w:rPr>
          <w:tab/>
        </w:r>
        <w:r w:rsidRPr="009666A7">
          <w:rPr>
            <w:rStyle w:val="a8"/>
          </w:rPr>
          <w:t>三维视图</w:t>
        </w:r>
        <w:r>
          <w:rPr>
            <w:webHidden/>
          </w:rPr>
          <w:tab/>
        </w:r>
        <w:r>
          <w:rPr>
            <w:webHidden/>
          </w:rPr>
          <w:fldChar w:fldCharType="begin"/>
        </w:r>
        <w:r>
          <w:rPr>
            <w:webHidden/>
          </w:rPr>
          <w:instrText xml:space="preserve"> PAGEREF _Toc98002320 \h </w:instrText>
        </w:r>
        <w:r>
          <w:rPr>
            <w:webHidden/>
          </w:rPr>
        </w:r>
        <w:r>
          <w:rPr>
            <w:webHidden/>
          </w:rPr>
          <w:fldChar w:fldCharType="separate"/>
        </w:r>
        <w:r>
          <w:rPr>
            <w:webHidden/>
          </w:rPr>
          <w:t>4</w:t>
        </w:r>
        <w:r>
          <w:rPr>
            <w:webHidden/>
          </w:rPr>
          <w:fldChar w:fldCharType="end"/>
        </w:r>
      </w:hyperlink>
    </w:p>
    <w:p w14:paraId="60C96A37" w14:textId="77777777" w:rsidR="00EA6F96" w:rsidRDefault="00EA6F96">
      <w:pPr>
        <w:pStyle w:val="TOC1"/>
        <w:rPr>
          <w:rFonts w:asciiTheme="minorHAnsi" w:eastAsiaTheme="minorEastAsia" w:hAnsiTheme="minorHAnsi" w:cstheme="minorBidi"/>
          <w:b w:val="0"/>
          <w:bCs w:val="0"/>
          <w:szCs w:val="22"/>
        </w:rPr>
      </w:pPr>
      <w:hyperlink w:anchor="_Toc98002321" w:history="1">
        <w:r w:rsidRPr="009666A7">
          <w:rPr>
            <w:rStyle w:val="a8"/>
          </w:rPr>
          <w:t>2</w:t>
        </w:r>
        <w:r>
          <w:rPr>
            <w:rFonts w:asciiTheme="minorHAnsi" w:eastAsiaTheme="minorEastAsia" w:hAnsiTheme="minorHAnsi" w:cstheme="minorBidi"/>
            <w:b w:val="0"/>
            <w:bCs w:val="0"/>
            <w:szCs w:val="22"/>
          </w:rPr>
          <w:tab/>
        </w:r>
        <w:r w:rsidRPr="009666A7">
          <w:rPr>
            <w:rStyle w:val="a8"/>
          </w:rPr>
          <w:t>计算依据</w:t>
        </w:r>
        <w:r>
          <w:rPr>
            <w:webHidden/>
          </w:rPr>
          <w:tab/>
        </w:r>
        <w:r>
          <w:rPr>
            <w:webHidden/>
          </w:rPr>
          <w:fldChar w:fldCharType="begin"/>
        </w:r>
        <w:r>
          <w:rPr>
            <w:webHidden/>
          </w:rPr>
          <w:instrText xml:space="preserve"> PAGEREF _Toc98002321 \h </w:instrText>
        </w:r>
        <w:r>
          <w:rPr>
            <w:webHidden/>
          </w:rPr>
        </w:r>
        <w:r>
          <w:rPr>
            <w:webHidden/>
          </w:rPr>
          <w:fldChar w:fldCharType="separate"/>
        </w:r>
        <w:r>
          <w:rPr>
            <w:webHidden/>
          </w:rPr>
          <w:t>5</w:t>
        </w:r>
        <w:r>
          <w:rPr>
            <w:webHidden/>
          </w:rPr>
          <w:fldChar w:fldCharType="end"/>
        </w:r>
      </w:hyperlink>
    </w:p>
    <w:p w14:paraId="29FC9F4A" w14:textId="77777777" w:rsidR="00EA6F96" w:rsidRDefault="00EA6F96">
      <w:pPr>
        <w:pStyle w:val="TOC1"/>
        <w:rPr>
          <w:rFonts w:asciiTheme="minorHAnsi" w:eastAsiaTheme="minorEastAsia" w:hAnsiTheme="minorHAnsi" w:cstheme="minorBidi"/>
          <w:b w:val="0"/>
          <w:bCs w:val="0"/>
          <w:szCs w:val="22"/>
        </w:rPr>
      </w:pPr>
      <w:hyperlink w:anchor="_Toc98002322" w:history="1">
        <w:r w:rsidRPr="009666A7">
          <w:rPr>
            <w:rStyle w:val="a8"/>
          </w:rPr>
          <w:t>3</w:t>
        </w:r>
        <w:r>
          <w:rPr>
            <w:rFonts w:asciiTheme="minorHAnsi" w:eastAsiaTheme="minorEastAsia" w:hAnsiTheme="minorHAnsi" w:cstheme="minorBidi"/>
            <w:b w:val="0"/>
            <w:bCs w:val="0"/>
            <w:szCs w:val="22"/>
          </w:rPr>
          <w:tab/>
        </w:r>
        <w:r w:rsidRPr="009666A7">
          <w:rPr>
            <w:rStyle w:val="a8"/>
          </w:rPr>
          <w:t>参考标准</w:t>
        </w:r>
        <w:r>
          <w:rPr>
            <w:webHidden/>
          </w:rPr>
          <w:tab/>
        </w:r>
        <w:r>
          <w:rPr>
            <w:webHidden/>
          </w:rPr>
          <w:fldChar w:fldCharType="begin"/>
        </w:r>
        <w:r>
          <w:rPr>
            <w:webHidden/>
          </w:rPr>
          <w:instrText xml:space="preserve"> PAGEREF _Toc98002322 \h </w:instrText>
        </w:r>
        <w:r>
          <w:rPr>
            <w:webHidden/>
          </w:rPr>
        </w:r>
        <w:r>
          <w:rPr>
            <w:webHidden/>
          </w:rPr>
          <w:fldChar w:fldCharType="separate"/>
        </w:r>
        <w:r>
          <w:rPr>
            <w:webHidden/>
          </w:rPr>
          <w:t>5</w:t>
        </w:r>
        <w:r>
          <w:rPr>
            <w:webHidden/>
          </w:rPr>
          <w:fldChar w:fldCharType="end"/>
        </w:r>
      </w:hyperlink>
    </w:p>
    <w:p w14:paraId="5B77B585" w14:textId="77777777" w:rsidR="00EA6F96" w:rsidRDefault="00EA6F96">
      <w:pPr>
        <w:pStyle w:val="TOC1"/>
        <w:rPr>
          <w:rFonts w:asciiTheme="minorHAnsi" w:eastAsiaTheme="minorEastAsia" w:hAnsiTheme="minorHAnsi" w:cstheme="minorBidi"/>
          <w:b w:val="0"/>
          <w:bCs w:val="0"/>
          <w:szCs w:val="22"/>
        </w:rPr>
      </w:pPr>
      <w:hyperlink w:anchor="_Toc98002323" w:history="1">
        <w:r w:rsidRPr="009666A7">
          <w:rPr>
            <w:rStyle w:val="a8"/>
          </w:rPr>
          <w:t>4</w:t>
        </w:r>
        <w:r>
          <w:rPr>
            <w:rFonts w:asciiTheme="minorHAnsi" w:eastAsiaTheme="minorEastAsia" w:hAnsiTheme="minorHAnsi" w:cstheme="minorBidi"/>
            <w:b w:val="0"/>
            <w:bCs w:val="0"/>
            <w:szCs w:val="22"/>
          </w:rPr>
          <w:tab/>
        </w:r>
        <w:r w:rsidRPr="009666A7">
          <w:rPr>
            <w:rStyle w:val="a8"/>
          </w:rPr>
          <w:t>计算方法</w:t>
        </w:r>
        <w:r>
          <w:rPr>
            <w:webHidden/>
          </w:rPr>
          <w:tab/>
        </w:r>
        <w:r>
          <w:rPr>
            <w:webHidden/>
          </w:rPr>
          <w:fldChar w:fldCharType="begin"/>
        </w:r>
        <w:r>
          <w:rPr>
            <w:webHidden/>
          </w:rPr>
          <w:instrText xml:space="preserve"> PAGEREF _Toc98002323 \h </w:instrText>
        </w:r>
        <w:r>
          <w:rPr>
            <w:webHidden/>
          </w:rPr>
        </w:r>
        <w:r>
          <w:rPr>
            <w:webHidden/>
          </w:rPr>
          <w:fldChar w:fldCharType="separate"/>
        </w:r>
        <w:r>
          <w:rPr>
            <w:webHidden/>
          </w:rPr>
          <w:t>5</w:t>
        </w:r>
        <w:r>
          <w:rPr>
            <w:webHidden/>
          </w:rPr>
          <w:fldChar w:fldCharType="end"/>
        </w:r>
      </w:hyperlink>
    </w:p>
    <w:p w14:paraId="1A7B8EC7" w14:textId="77777777" w:rsidR="00EA6F96" w:rsidRDefault="00EA6F96">
      <w:pPr>
        <w:pStyle w:val="TOC2"/>
        <w:rPr>
          <w:rFonts w:asciiTheme="minorHAnsi" w:eastAsiaTheme="minorEastAsia" w:hAnsiTheme="minorHAnsi" w:cstheme="minorBidi"/>
          <w:szCs w:val="22"/>
        </w:rPr>
      </w:pPr>
      <w:hyperlink w:anchor="_Toc98002324" w:history="1">
        <w:r w:rsidRPr="009666A7">
          <w:rPr>
            <w:rStyle w:val="a8"/>
            <w:lang w:val="en-GB"/>
          </w:rPr>
          <w:t>4.1</w:t>
        </w:r>
        <w:r>
          <w:rPr>
            <w:rFonts w:asciiTheme="minorHAnsi" w:eastAsiaTheme="minorEastAsia" w:hAnsiTheme="minorHAnsi" w:cstheme="minorBidi"/>
            <w:szCs w:val="22"/>
          </w:rPr>
          <w:tab/>
        </w:r>
        <w:r w:rsidRPr="009666A7">
          <w:rPr>
            <w:rStyle w:val="a8"/>
          </w:rPr>
          <w:t>CFD</w:t>
        </w:r>
        <w:r w:rsidRPr="009666A7">
          <w:rPr>
            <w:rStyle w:val="a8"/>
          </w:rPr>
          <w:t>计算原理</w:t>
        </w:r>
        <w:r>
          <w:rPr>
            <w:webHidden/>
          </w:rPr>
          <w:tab/>
        </w:r>
        <w:r>
          <w:rPr>
            <w:webHidden/>
          </w:rPr>
          <w:fldChar w:fldCharType="begin"/>
        </w:r>
        <w:r>
          <w:rPr>
            <w:webHidden/>
          </w:rPr>
          <w:instrText xml:space="preserve"> PAGEREF _Toc98002324 \h </w:instrText>
        </w:r>
        <w:r>
          <w:rPr>
            <w:webHidden/>
          </w:rPr>
        </w:r>
        <w:r>
          <w:rPr>
            <w:webHidden/>
          </w:rPr>
          <w:fldChar w:fldCharType="separate"/>
        </w:r>
        <w:r>
          <w:rPr>
            <w:webHidden/>
          </w:rPr>
          <w:t>5</w:t>
        </w:r>
        <w:r>
          <w:rPr>
            <w:webHidden/>
          </w:rPr>
          <w:fldChar w:fldCharType="end"/>
        </w:r>
      </w:hyperlink>
    </w:p>
    <w:p w14:paraId="11212B82" w14:textId="77777777" w:rsidR="00EA6F96" w:rsidRDefault="00EA6F96">
      <w:pPr>
        <w:pStyle w:val="TOC3"/>
        <w:rPr>
          <w:rFonts w:asciiTheme="minorHAnsi" w:eastAsiaTheme="minorEastAsia" w:hAnsiTheme="minorHAnsi" w:cstheme="minorBidi"/>
          <w:szCs w:val="22"/>
        </w:rPr>
      </w:pPr>
      <w:hyperlink w:anchor="_Toc98002325" w:history="1">
        <w:r w:rsidRPr="009666A7">
          <w:rPr>
            <w:rStyle w:val="a8"/>
            <w:lang w:val="en-GB"/>
          </w:rPr>
          <w:t>4.1.1</w:t>
        </w:r>
        <w:r>
          <w:rPr>
            <w:rFonts w:asciiTheme="minorHAnsi" w:eastAsiaTheme="minorEastAsia" w:hAnsiTheme="minorHAnsi" w:cstheme="minorBidi"/>
            <w:szCs w:val="22"/>
          </w:rPr>
          <w:tab/>
        </w:r>
        <w:r w:rsidRPr="009666A7">
          <w:rPr>
            <w:rStyle w:val="a8"/>
          </w:rPr>
          <w:t>湍流模型</w:t>
        </w:r>
        <w:r>
          <w:rPr>
            <w:webHidden/>
          </w:rPr>
          <w:tab/>
        </w:r>
        <w:r>
          <w:rPr>
            <w:webHidden/>
          </w:rPr>
          <w:fldChar w:fldCharType="begin"/>
        </w:r>
        <w:r>
          <w:rPr>
            <w:webHidden/>
          </w:rPr>
          <w:instrText xml:space="preserve"> PAGEREF _Toc98002325 \h </w:instrText>
        </w:r>
        <w:r>
          <w:rPr>
            <w:webHidden/>
          </w:rPr>
        </w:r>
        <w:r>
          <w:rPr>
            <w:webHidden/>
          </w:rPr>
          <w:fldChar w:fldCharType="separate"/>
        </w:r>
        <w:r>
          <w:rPr>
            <w:webHidden/>
          </w:rPr>
          <w:t>5</w:t>
        </w:r>
        <w:r>
          <w:rPr>
            <w:webHidden/>
          </w:rPr>
          <w:fldChar w:fldCharType="end"/>
        </w:r>
      </w:hyperlink>
    </w:p>
    <w:p w14:paraId="408ECB15" w14:textId="77777777" w:rsidR="00EA6F96" w:rsidRDefault="00EA6F96">
      <w:pPr>
        <w:pStyle w:val="TOC3"/>
        <w:rPr>
          <w:rFonts w:asciiTheme="minorHAnsi" w:eastAsiaTheme="minorEastAsia" w:hAnsiTheme="minorHAnsi" w:cstheme="minorBidi"/>
          <w:szCs w:val="22"/>
        </w:rPr>
      </w:pPr>
      <w:hyperlink w:anchor="_Toc98002326" w:history="1">
        <w:r w:rsidRPr="009666A7">
          <w:rPr>
            <w:rStyle w:val="a8"/>
            <w:lang w:val="en-GB"/>
          </w:rPr>
          <w:t>4.1.2</w:t>
        </w:r>
        <w:r>
          <w:rPr>
            <w:rFonts w:asciiTheme="minorHAnsi" w:eastAsiaTheme="minorEastAsia" w:hAnsiTheme="minorHAnsi" w:cstheme="minorBidi"/>
            <w:szCs w:val="22"/>
          </w:rPr>
          <w:tab/>
        </w:r>
        <w:r w:rsidRPr="009666A7">
          <w:rPr>
            <w:rStyle w:val="a8"/>
          </w:rPr>
          <w:t>边界条件</w:t>
        </w:r>
        <w:r>
          <w:rPr>
            <w:webHidden/>
          </w:rPr>
          <w:tab/>
        </w:r>
        <w:r>
          <w:rPr>
            <w:webHidden/>
          </w:rPr>
          <w:fldChar w:fldCharType="begin"/>
        </w:r>
        <w:r>
          <w:rPr>
            <w:webHidden/>
          </w:rPr>
          <w:instrText xml:space="preserve"> PAGEREF _Toc98002326 \h </w:instrText>
        </w:r>
        <w:r>
          <w:rPr>
            <w:webHidden/>
          </w:rPr>
        </w:r>
        <w:r>
          <w:rPr>
            <w:webHidden/>
          </w:rPr>
          <w:fldChar w:fldCharType="separate"/>
        </w:r>
        <w:r>
          <w:rPr>
            <w:webHidden/>
          </w:rPr>
          <w:t>6</w:t>
        </w:r>
        <w:r>
          <w:rPr>
            <w:webHidden/>
          </w:rPr>
          <w:fldChar w:fldCharType="end"/>
        </w:r>
      </w:hyperlink>
    </w:p>
    <w:p w14:paraId="4111A897" w14:textId="77777777" w:rsidR="00EA6F96" w:rsidRDefault="00EA6F96">
      <w:pPr>
        <w:pStyle w:val="TOC3"/>
        <w:rPr>
          <w:rFonts w:asciiTheme="minorHAnsi" w:eastAsiaTheme="minorEastAsia" w:hAnsiTheme="minorHAnsi" w:cstheme="minorBidi"/>
          <w:szCs w:val="22"/>
        </w:rPr>
      </w:pPr>
      <w:hyperlink w:anchor="_Toc98002327" w:history="1">
        <w:r w:rsidRPr="009666A7">
          <w:rPr>
            <w:rStyle w:val="a8"/>
            <w:lang w:val="en-GB"/>
          </w:rPr>
          <w:t>4.1.3</w:t>
        </w:r>
        <w:r>
          <w:rPr>
            <w:rFonts w:asciiTheme="minorHAnsi" w:eastAsiaTheme="minorEastAsia" w:hAnsiTheme="minorHAnsi" w:cstheme="minorBidi"/>
            <w:szCs w:val="22"/>
          </w:rPr>
          <w:tab/>
        </w:r>
        <w:r w:rsidRPr="009666A7">
          <w:rPr>
            <w:rStyle w:val="a8"/>
          </w:rPr>
          <w:t>求解计算</w:t>
        </w:r>
        <w:r>
          <w:rPr>
            <w:webHidden/>
          </w:rPr>
          <w:tab/>
        </w:r>
        <w:r>
          <w:rPr>
            <w:webHidden/>
          </w:rPr>
          <w:fldChar w:fldCharType="begin"/>
        </w:r>
        <w:r>
          <w:rPr>
            <w:webHidden/>
          </w:rPr>
          <w:instrText xml:space="preserve"> PAGEREF _Toc98002327 \h </w:instrText>
        </w:r>
        <w:r>
          <w:rPr>
            <w:webHidden/>
          </w:rPr>
        </w:r>
        <w:r>
          <w:rPr>
            <w:webHidden/>
          </w:rPr>
          <w:fldChar w:fldCharType="separate"/>
        </w:r>
        <w:r>
          <w:rPr>
            <w:webHidden/>
          </w:rPr>
          <w:t>6</w:t>
        </w:r>
        <w:r>
          <w:rPr>
            <w:webHidden/>
          </w:rPr>
          <w:fldChar w:fldCharType="end"/>
        </w:r>
      </w:hyperlink>
    </w:p>
    <w:p w14:paraId="5D7D7907" w14:textId="77777777" w:rsidR="00EA6F96" w:rsidRDefault="00EA6F96">
      <w:pPr>
        <w:pStyle w:val="TOC2"/>
        <w:rPr>
          <w:rFonts w:asciiTheme="minorHAnsi" w:eastAsiaTheme="minorEastAsia" w:hAnsiTheme="minorHAnsi" w:cstheme="minorBidi"/>
          <w:szCs w:val="22"/>
        </w:rPr>
      </w:pPr>
      <w:hyperlink w:anchor="_Toc98002328" w:history="1">
        <w:r w:rsidRPr="009666A7">
          <w:rPr>
            <w:rStyle w:val="a8"/>
            <w:lang w:val="en-GB"/>
          </w:rPr>
          <w:t>4.2</w:t>
        </w:r>
        <w:r>
          <w:rPr>
            <w:rFonts w:asciiTheme="minorHAnsi" w:eastAsiaTheme="minorEastAsia" w:hAnsiTheme="minorHAnsi" w:cstheme="minorBidi"/>
            <w:szCs w:val="22"/>
          </w:rPr>
          <w:tab/>
        </w:r>
        <w:r w:rsidRPr="009666A7">
          <w:rPr>
            <w:rStyle w:val="a8"/>
          </w:rPr>
          <w:t>热湿环境评价指标计算</w:t>
        </w:r>
        <w:r>
          <w:rPr>
            <w:webHidden/>
          </w:rPr>
          <w:tab/>
        </w:r>
        <w:r>
          <w:rPr>
            <w:webHidden/>
          </w:rPr>
          <w:fldChar w:fldCharType="begin"/>
        </w:r>
        <w:r>
          <w:rPr>
            <w:webHidden/>
          </w:rPr>
          <w:instrText xml:space="preserve"> PAGEREF _Toc98002328 \h </w:instrText>
        </w:r>
        <w:r>
          <w:rPr>
            <w:webHidden/>
          </w:rPr>
        </w:r>
        <w:r>
          <w:rPr>
            <w:webHidden/>
          </w:rPr>
          <w:fldChar w:fldCharType="separate"/>
        </w:r>
        <w:r>
          <w:rPr>
            <w:webHidden/>
          </w:rPr>
          <w:t>7</w:t>
        </w:r>
        <w:r>
          <w:rPr>
            <w:webHidden/>
          </w:rPr>
          <w:fldChar w:fldCharType="end"/>
        </w:r>
      </w:hyperlink>
    </w:p>
    <w:p w14:paraId="3198E905" w14:textId="77777777" w:rsidR="00EA6F96" w:rsidRDefault="00EA6F96">
      <w:pPr>
        <w:pStyle w:val="TOC3"/>
        <w:rPr>
          <w:rFonts w:asciiTheme="minorHAnsi" w:eastAsiaTheme="minorEastAsia" w:hAnsiTheme="minorHAnsi" w:cstheme="minorBidi"/>
          <w:szCs w:val="22"/>
        </w:rPr>
      </w:pPr>
      <w:hyperlink w:anchor="_Toc98002329" w:history="1">
        <w:r w:rsidRPr="009666A7">
          <w:rPr>
            <w:rStyle w:val="a8"/>
            <w:lang w:val="en-GB"/>
          </w:rPr>
          <w:t>4.2.1</w:t>
        </w:r>
        <w:r>
          <w:rPr>
            <w:rFonts w:asciiTheme="minorHAnsi" w:eastAsiaTheme="minorEastAsia" w:hAnsiTheme="minorHAnsi" w:cstheme="minorBidi"/>
            <w:szCs w:val="22"/>
          </w:rPr>
          <w:tab/>
        </w:r>
        <w:r w:rsidRPr="009666A7">
          <w:rPr>
            <w:rStyle w:val="a8"/>
          </w:rPr>
          <w:t>PMV</w:t>
        </w:r>
        <w:r w:rsidRPr="009666A7">
          <w:rPr>
            <w:rStyle w:val="a8"/>
          </w:rPr>
          <w:t>计算公式</w:t>
        </w:r>
        <w:r>
          <w:rPr>
            <w:webHidden/>
          </w:rPr>
          <w:tab/>
        </w:r>
        <w:r>
          <w:rPr>
            <w:webHidden/>
          </w:rPr>
          <w:fldChar w:fldCharType="begin"/>
        </w:r>
        <w:r>
          <w:rPr>
            <w:webHidden/>
          </w:rPr>
          <w:instrText xml:space="preserve"> PAGEREF _Toc98002329 \h </w:instrText>
        </w:r>
        <w:r>
          <w:rPr>
            <w:webHidden/>
          </w:rPr>
        </w:r>
        <w:r>
          <w:rPr>
            <w:webHidden/>
          </w:rPr>
          <w:fldChar w:fldCharType="separate"/>
        </w:r>
        <w:r>
          <w:rPr>
            <w:webHidden/>
          </w:rPr>
          <w:t>8</w:t>
        </w:r>
        <w:r>
          <w:rPr>
            <w:webHidden/>
          </w:rPr>
          <w:fldChar w:fldCharType="end"/>
        </w:r>
      </w:hyperlink>
    </w:p>
    <w:p w14:paraId="523038BC" w14:textId="77777777" w:rsidR="00EA6F96" w:rsidRDefault="00EA6F96">
      <w:pPr>
        <w:pStyle w:val="TOC3"/>
        <w:rPr>
          <w:rFonts w:asciiTheme="minorHAnsi" w:eastAsiaTheme="minorEastAsia" w:hAnsiTheme="minorHAnsi" w:cstheme="minorBidi"/>
          <w:szCs w:val="22"/>
        </w:rPr>
      </w:pPr>
      <w:hyperlink w:anchor="_Toc98002330" w:history="1">
        <w:r w:rsidRPr="009666A7">
          <w:rPr>
            <w:rStyle w:val="a8"/>
            <w:lang w:val="en-GB"/>
          </w:rPr>
          <w:t>4.2.2</w:t>
        </w:r>
        <w:r>
          <w:rPr>
            <w:rFonts w:asciiTheme="minorHAnsi" w:eastAsiaTheme="minorEastAsia" w:hAnsiTheme="minorHAnsi" w:cstheme="minorBidi"/>
            <w:szCs w:val="22"/>
          </w:rPr>
          <w:tab/>
        </w:r>
        <w:r w:rsidRPr="009666A7">
          <w:rPr>
            <w:rStyle w:val="a8"/>
          </w:rPr>
          <w:t>PPD</w:t>
        </w:r>
        <w:r w:rsidRPr="009666A7">
          <w:rPr>
            <w:rStyle w:val="a8"/>
          </w:rPr>
          <w:t>计算公式</w:t>
        </w:r>
        <w:r>
          <w:rPr>
            <w:webHidden/>
          </w:rPr>
          <w:tab/>
        </w:r>
        <w:r>
          <w:rPr>
            <w:webHidden/>
          </w:rPr>
          <w:fldChar w:fldCharType="begin"/>
        </w:r>
        <w:r>
          <w:rPr>
            <w:webHidden/>
          </w:rPr>
          <w:instrText xml:space="preserve"> PAGEREF _Toc98002330 \h </w:instrText>
        </w:r>
        <w:r>
          <w:rPr>
            <w:webHidden/>
          </w:rPr>
        </w:r>
        <w:r>
          <w:rPr>
            <w:webHidden/>
          </w:rPr>
          <w:fldChar w:fldCharType="separate"/>
        </w:r>
        <w:r>
          <w:rPr>
            <w:webHidden/>
          </w:rPr>
          <w:t>8</w:t>
        </w:r>
        <w:r>
          <w:rPr>
            <w:webHidden/>
          </w:rPr>
          <w:fldChar w:fldCharType="end"/>
        </w:r>
      </w:hyperlink>
    </w:p>
    <w:p w14:paraId="1EFD6EEC" w14:textId="77777777" w:rsidR="00EA6F96" w:rsidRDefault="00EA6F96">
      <w:pPr>
        <w:pStyle w:val="TOC3"/>
        <w:rPr>
          <w:rFonts w:asciiTheme="minorHAnsi" w:eastAsiaTheme="minorEastAsia" w:hAnsiTheme="minorHAnsi" w:cstheme="minorBidi"/>
          <w:szCs w:val="22"/>
        </w:rPr>
      </w:pPr>
      <w:hyperlink w:anchor="_Toc98002331" w:history="1">
        <w:r w:rsidRPr="009666A7">
          <w:rPr>
            <w:rStyle w:val="a8"/>
            <w:lang w:val="en-GB"/>
          </w:rPr>
          <w:t>4.2.3</w:t>
        </w:r>
        <w:r>
          <w:rPr>
            <w:rFonts w:asciiTheme="minorHAnsi" w:eastAsiaTheme="minorEastAsia" w:hAnsiTheme="minorHAnsi" w:cstheme="minorBidi"/>
            <w:szCs w:val="22"/>
          </w:rPr>
          <w:tab/>
        </w:r>
        <w:r w:rsidRPr="009666A7">
          <w:rPr>
            <w:rStyle w:val="a8"/>
          </w:rPr>
          <w:t>PMV</w:t>
        </w:r>
        <w:r w:rsidRPr="009666A7">
          <w:rPr>
            <w:rStyle w:val="a8"/>
          </w:rPr>
          <w:t>和</w:t>
        </w:r>
        <w:r w:rsidRPr="009666A7">
          <w:rPr>
            <w:rStyle w:val="a8"/>
          </w:rPr>
          <w:t>PPD</w:t>
        </w:r>
        <w:r w:rsidRPr="009666A7">
          <w:rPr>
            <w:rStyle w:val="a8"/>
          </w:rPr>
          <w:t>达标比例计算</w:t>
        </w:r>
        <w:r>
          <w:rPr>
            <w:webHidden/>
          </w:rPr>
          <w:tab/>
        </w:r>
        <w:r>
          <w:rPr>
            <w:webHidden/>
          </w:rPr>
          <w:fldChar w:fldCharType="begin"/>
        </w:r>
        <w:r>
          <w:rPr>
            <w:webHidden/>
          </w:rPr>
          <w:instrText xml:space="preserve"> PAGEREF _Toc98002331 \h </w:instrText>
        </w:r>
        <w:r>
          <w:rPr>
            <w:webHidden/>
          </w:rPr>
        </w:r>
        <w:r>
          <w:rPr>
            <w:webHidden/>
          </w:rPr>
          <w:fldChar w:fldCharType="separate"/>
        </w:r>
        <w:r>
          <w:rPr>
            <w:webHidden/>
          </w:rPr>
          <w:t>9</w:t>
        </w:r>
        <w:r>
          <w:rPr>
            <w:webHidden/>
          </w:rPr>
          <w:fldChar w:fldCharType="end"/>
        </w:r>
      </w:hyperlink>
    </w:p>
    <w:p w14:paraId="7B95196A" w14:textId="77777777" w:rsidR="00EA6F96" w:rsidRDefault="00EA6F96">
      <w:pPr>
        <w:pStyle w:val="TOC1"/>
        <w:rPr>
          <w:rFonts w:asciiTheme="minorHAnsi" w:eastAsiaTheme="minorEastAsia" w:hAnsiTheme="minorHAnsi" w:cstheme="minorBidi"/>
          <w:b w:val="0"/>
          <w:bCs w:val="0"/>
          <w:szCs w:val="22"/>
        </w:rPr>
      </w:pPr>
      <w:hyperlink w:anchor="_Toc98002332" w:history="1">
        <w:r w:rsidRPr="009666A7">
          <w:rPr>
            <w:rStyle w:val="a8"/>
          </w:rPr>
          <w:t>5</w:t>
        </w:r>
        <w:r>
          <w:rPr>
            <w:rFonts w:asciiTheme="minorHAnsi" w:eastAsiaTheme="minorEastAsia" w:hAnsiTheme="minorHAnsi" w:cstheme="minorBidi"/>
            <w:b w:val="0"/>
            <w:bCs w:val="0"/>
            <w:szCs w:val="22"/>
          </w:rPr>
          <w:tab/>
        </w:r>
        <w:r w:rsidRPr="009666A7">
          <w:rPr>
            <w:rStyle w:val="a8"/>
          </w:rPr>
          <w:t>结果分析</w:t>
        </w:r>
        <w:r>
          <w:rPr>
            <w:webHidden/>
          </w:rPr>
          <w:tab/>
        </w:r>
        <w:r>
          <w:rPr>
            <w:webHidden/>
          </w:rPr>
          <w:fldChar w:fldCharType="begin"/>
        </w:r>
        <w:r>
          <w:rPr>
            <w:webHidden/>
          </w:rPr>
          <w:instrText xml:space="preserve"> PAGEREF _Toc98002332 \h </w:instrText>
        </w:r>
        <w:r>
          <w:rPr>
            <w:webHidden/>
          </w:rPr>
        </w:r>
        <w:r>
          <w:rPr>
            <w:webHidden/>
          </w:rPr>
          <w:fldChar w:fldCharType="separate"/>
        </w:r>
        <w:r>
          <w:rPr>
            <w:webHidden/>
          </w:rPr>
          <w:t>9</w:t>
        </w:r>
        <w:r>
          <w:rPr>
            <w:webHidden/>
          </w:rPr>
          <w:fldChar w:fldCharType="end"/>
        </w:r>
      </w:hyperlink>
    </w:p>
    <w:p w14:paraId="21FCF4DD" w14:textId="77777777" w:rsidR="00EA6F96" w:rsidRDefault="00EA6F96">
      <w:pPr>
        <w:pStyle w:val="TOC2"/>
        <w:rPr>
          <w:rFonts w:asciiTheme="minorHAnsi" w:eastAsiaTheme="minorEastAsia" w:hAnsiTheme="minorHAnsi" w:cstheme="minorBidi"/>
          <w:szCs w:val="22"/>
        </w:rPr>
      </w:pPr>
      <w:hyperlink w:anchor="_Toc98002333" w:history="1">
        <w:r w:rsidRPr="009666A7">
          <w:rPr>
            <w:rStyle w:val="a8"/>
            <w:lang w:val="en-GB"/>
          </w:rPr>
          <w:t>5.1</w:t>
        </w:r>
        <w:r>
          <w:rPr>
            <w:rFonts w:asciiTheme="minorHAnsi" w:eastAsiaTheme="minorEastAsia" w:hAnsiTheme="minorHAnsi" w:cstheme="minorBidi"/>
            <w:szCs w:val="22"/>
          </w:rPr>
          <w:tab/>
        </w:r>
        <w:r w:rsidRPr="009666A7">
          <w:rPr>
            <w:rStyle w:val="a8"/>
          </w:rPr>
          <w:t>3</w:t>
        </w:r>
        <w:r w:rsidRPr="009666A7">
          <w:rPr>
            <w:rStyle w:val="a8"/>
          </w:rPr>
          <w:t>层</w:t>
        </w:r>
        <w:r>
          <w:rPr>
            <w:webHidden/>
          </w:rPr>
          <w:tab/>
        </w:r>
        <w:r>
          <w:rPr>
            <w:webHidden/>
          </w:rPr>
          <w:fldChar w:fldCharType="begin"/>
        </w:r>
        <w:r>
          <w:rPr>
            <w:webHidden/>
          </w:rPr>
          <w:instrText xml:space="preserve"> PAGEREF _Toc98002333 \h </w:instrText>
        </w:r>
        <w:r>
          <w:rPr>
            <w:webHidden/>
          </w:rPr>
        </w:r>
        <w:r>
          <w:rPr>
            <w:webHidden/>
          </w:rPr>
          <w:fldChar w:fldCharType="separate"/>
        </w:r>
        <w:r>
          <w:rPr>
            <w:webHidden/>
          </w:rPr>
          <w:t>10</w:t>
        </w:r>
        <w:r>
          <w:rPr>
            <w:webHidden/>
          </w:rPr>
          <w:fldChar w:fldCharType="end"/>
        </w:r>
      </w:hyperlink>
    </w:p>
    <w:p w14:paraId="004A97C8" w14:textId="77777777" w:rsidR="00EA6F96" w:rsidRDefault="00EA6F96">
      <w:pPr>
        <w:pStyle w:val="TOC3"/>
        <w:rPr>
          <w:rFonts w:asciiTheme="minorHAnsi" w:eastAsiaTheme="minorEastAsia" w:hAnsiTheme="minorHAnsi" w:cstheme="minorBidi"/>
          <w:szCs w:val="22"/>
        </w:rPr>
      </w:pPr>
      <w:hyperlink w:anchor="_Toc98002334" w:history="1">
        <w:r w:rsidRPr="009666A7">
          <w:rPr>
            <w:rStyle w:val="a8"/>
            <w:lang w:val="en-GB"/>
          </w:rPr>
          <w:t>5.1.1</w:t>
        </w:r>
        <w:r>
          <w:rPr>
            <w:rFonts w:asciiTheme="minorHAnsi" w:eastAsiaTheme="minorEastAsia" w:hAnsiTheme="minorHAnsi" w:cstheme="minorBidi"/>
            <w:szCs w:val="22"/>
          </w:rPr>
          <w:tab/>
        </w:r>
        <w:r w:rsidRPr="009666A7">
          <w:rPr>
            <w:rStyle w:val="a8"/>
          </w:rPr>
          <w:t>人行高度处温度场分布</w:t>
        </w:r>
        <w:r>
          <w:rPr>
            <w:webHidden/>
          </w:rPr>
          <w:tab/>
        </w:r>
        <w:r>
          <w:rPr>
            <w:webHidden/>
          </w:rPr>
          <w:fldChar w:fldCharType="begin"/>
        </w:r>
        <w:r>
          <w:rPr>
            <w:webHidden/>
          </w:rPr>
          <w:instrText xml:space="preserve"> PAGEREF _Toc98002334 \h </w:instrText>
        </w:r>
        <w:r>
          <w:rPr>
            <w:webHidden/>
          </w:rPr>
        </w:r>
        <w:r>
          <w:rPr>
            <w:webHidden/>
          </w:rPr>
          <w:fldChar w:fldCharType="separate"/>
        </w:r>
        <w:r>
          <w:rPr>
            <w:webHidden/>
          </w:rPr>
          <w:t>10</w:t>
        </w:r>
        <w:r>
          <w:rPr>
            <w:webHidden/>
          </w:rPr>
          <w:fldChar w:fldCharType="end"/>
        </w:r>
      </w:hyperlink>
    </w:p>
    <w:p w14:paraId="48AD90CC" w14:textId="77777777" w:rsidR="00EA6F96" w:rsidRDefault="00EA6F96">
      <w:pPr>
        <w:pStyle w:val="TOC3"/>
        <w:rPr>
          <w:rFonts w:asciiTheme="minorHAnsi" w:eastAsiaTheme="minorEastAsia" w:hAnsiTheme="minorHAnsi" w:cstheme="minorBidi"/>
          <w:szCs w:val="22"/>
        </w:rPr>
      </w:pPr>
      <w:hyperlink w:anchor="_Toc98002335" w:history="1">
        <w:r w:rsidRPr="009666A7">
          <w:rPr>
            <w:rStyle w:val="a8"/>
            <w:lang w:val="en-GB"/>
          </w:rPr>
          <w:t>5.1.2</w:t>
        </w:r>
        <w:r>
          <w:rPr>
            <w:rFonts w:asciiTheme="minorHAnsi" w:eastAsiaTheme="minorEastAsia" w:hAnsiTheme="minorHAnsi" w:cstheme="minorBidi"/>
            <w:szCs w:val="22"/>
          </w:rPr>
          <w:tab/>
        </w:r>
        <w:r w:rsidRPr="009666A7">
          <w:rPr>
            <w:rStyle w:val="a8"/>
          </w:rPr>
          <w:t>人行高度处</w:t>
        </w:r>
        <w:r w:rsidRPr="009666A7">
          <w:rPr>
            <w:rStyle w:val="a8"/>
          </w:rPr>
          <w:t>PMV</w:t>
        </w:r>
        <w:r w:rsidRPr="009666A7">
          <w:rPr>
            <w:rStyle w:val="a8"/>
          </w:rPr>
          <w:t>分布</w:t>
        </w:r>
        <w:r>
          <w:rPr>
            <w:webHidden/>
          </w:rPr>
          <w:tab/>
        </w:r>
        <w:r>
          <w:rPr>
            <w:webHidden/>
          </w:rPr>
          <w:fldChar w:fldCharType="begin"/>
        </w:r>
        <w:r>
          <w:rPr>
            <w:webHidden/>
          </w:rPr>
          <w:instrText xml:space="preserve"> PAGEREF _Toc98002335 \h </w:instrText>
        </w:r>
        <w:r>
          <w:rPr>
            <w:webHidden/>
          </w:rPr>
        </w:r>
        <w:r>
          <w:rPr>
            <w:webHidden/>
          </w:rPr>
          <w:fldChar w:fldCharType="separate"/>
        </w:r>
        <w:r>
          <w:rPr>
            <w:webHidden/>
          </w:rPr>
          <w:t>10</w:t>
        </w:r>
        <w:r>
          <w:rPr>
            <w:webHidden/>
          </w:rPr>
          <w:fldChar w:fldCharType="end"/>
        </w:r>
      </w:hyperlink>
    </w:p>
    <w:p w14:paraId="4598C458" w14:textId="77777777" w:rsidR="00EA6F96" w:rsidRDefault="00EA6F96">
      <w:pPr>
        <w:pStyle w:val="TOC3"/>
        <w:rPr>
          <w:rFonts w:asciiTheme="minorHAnsi" w:eastAsiaTheme="minorEastAsia" w:hAnsiTheme="minorHAnsi" w:cstheme="minorBidi"/>
          <w:szCs w:val="22"/>
        </w:rPr>
      </w:pPr>
      <w:hyperlink w:anchor="_Toc98002336" w:history="1">
        <w:r w:rsidRPr="009666A7">
          <w:rPr>
            <w:rStyle w:val="a8"/>
            <w:lang w:val="en-GB"/>
          </w:rPr>
          <w:t>5.1.3</w:t>
        </w:r>
        <w:r>
          <w:rPr>
            <w:rFonts w:asciiTheme="minorHAnsi" w:eastAsiaTheme="minorEastAsia" w:hAnsiTheme="minorHAnsi" w:cstheme="minorBidi"/>
            <w:szCs w:val="22"/>
          </w:rPr>
          <w:tab/>
        </w:r>
        <w:r w:rsidRPr="009666A7">
          <w:rPr>
            <w:rStyle w:val="a8"/>
          </w:rPr>
          <w:t>人行高度处</w:t>
        </w:r>
        <w:r w:rsidRPr="009666A7">
          <w:rPr>
            <w:rStyle w:val="a8"/>
          </w:rPr>
          <w:t>PPD</w:t>
        </w:r>
        <w:r w:rsidRPr="009666A7">
          <w:rPr>
            <w:rStyle w:val="a8"/>
          </w:rPr>
          <w:t>分布</w:t>
        </w:r>
        <w:r>
          <w:rPr>
            <w:webHidden/>
          </w:rPr>
          <w:tab/>
        </w:r>
        <w:r>
          <w:rPr>
            <w:webHidden/>
          </w:rPr>
          <w:fldChar w:fldCharType="begin"/>
        </w:r>
        <w:r>
          <w:rPr>
            <w:webHidden/>
          </w:rPr>
          <w:instrText xml:space="preserve"> PAGEREF _Toc98002336 \h </w:instrText>
        </w:r>
        <w:r>
          <w:rPr>
            <w:webHidden/>
          </w:rPr>
        </w:r>
        <w:r>
          <w:rPr>
            <w:webHidden/>
          </w:rPr>
          <w:fldChar w:fldCharType="separate"/>
        </w:r>
        <w:r>
          <w:rPr>
            <w:webHidden/>
          </w:rPr>
          <w:t>11</w:t>
        </w:r>
        <w:r>
          <w:rPr>
            <w:webHidden/>
          </w:rPr>
          <w:fldChar w:fldCharType="end"/>
        </w:r>
      </w:hyperlink>
    </w:p>
    <w:p w14:paraId="10B12ADB" w14:textId="77777777" w:rsidR="00EA6F96" w:rsidRDefault="00EA6F96">
      <w:pPr>
        <w:pStyle w:val="TOC2"/>
        <w:rPr>
          <w:rFonts w:asciiTheme="minorHAnsi" w:eastAsiaTheme="minorEastAsia" w:hAnsiTheme="minorHAnsi" w:cstheme="minorBidi"/>
          <w:szCs w:val="22"/>
        </w:rPr>
      </w:pPr>
      <w:hyperlink w:anchor="_Toc98002337" w:history="1">
        <w:r w:rsidRPr="009666A7">
          <w:rPr>
            <w:rStyle w:val="a8"/>
            <w:lang w:val="en-GB"/>
          </w:rPr>
          <w:t>5.2</w:t>
        </w:r>
        <w:r>
          <w:rPr>
            <w:rFonts w:asciiTheme="minorHAnsi" w:eastAsiaTheme="minorEastAsia" w:hAnsiTheme="minorHAnsi" w:cstheme="minorBidi"/>
            <w:szCs w:val="22"/>
          </w:rPr>
          <w:tab/>
        </w:r>
        <w:r w:rsidRPr="009666A7">
          <w:rPr>
            <w:rStyle w:val="a8"/>
          </w:rPr>
          <w:t>室内</w:t>
        </w:r>
        <w:r w:rsidRPr="009666A7">
          <w:rPr>
            <w:rStyle w:val="a8"/>
          </w:rPr>
          <w:t>PMV</w:t>
        </w:r>
        <w:r w:rsidRPr="009666A7">
          <w:rPr>
            <w:rStyle w:val="a8"/>
          </w:rPr>
          <w:t>与</w:t>
        </w:r>
        <w:r w:rsidRPr="009666A7">
          <w:rPr>
            <w:rStyle w:val="a8"/>
          </w:rPr>
          <w:t>PPD</w:t>
        </w:r>
        <w:r w:rsidRPr="009666A7">
          <w:rPr>
            <w:rStyle w:val="a8"/>
          </w:rPr>
          <w:t>达标比例统计</w:t>
        </w:r>
        <w:r>
          <w:rPr>
            <w:webHidden/>
          </w:rPr>
          <w:tab/>
        </w:r>
        <w:r>
          <w:rPr>
            <w:webHidden/>
          </w:rPr>
          <w:fldChar w:fldCharType="begin"/>
        </w:r>
        <w:r>
          <w:rPr>
            <w:webHidden/>
          </w:rPr>
          <w:instrText xml:space="preserve"> PAGEREF _Toc98002337 \h </w:instrText>
        </w:r>
        <w:r>
          <w:rPr>
            <w:webHidden/>
          </w:rPr>
        </w:r>
        <w:r>
          <w:rPr>
            <w:webHidden/>
          </w:rPr>
          <w:fldChar w:fldCharType="separate"/>
        </w:r>
        <w:r>
          <w:rPr>
            <w:webHidden/>
          </w:rPr>
          <w:t>11</w:t>
        </w:r>
        <w:r>
          <w:rPr>
            <w:webHidden/>
          </w:rPr>
          <w:fldChar w:fldCharType="end"/>
        </w:r>
      </w:hyperlink>
    </w:p>
    <w:p w14:paraId="77C5C096" w14:textId="77777777" w:rsidR="00EA6F96" w:rsidRDefault="00EA6F96">
      <w:pPr>
        <w:pStyle w:val="TOC1"/>
        <w:rPr>
          <w:rFonts w:asciiTheme="minorHAnsi" w:eastAsiaTheme="minorEastAsia" w:hAnsiTheme="minorHAnsi" w:cstheme="minorBidi"/>
          <w:b w:val="0"/>
          <w:bCs w:val="0"/>
          <w:szCs w:val="22"/>
        </w:rPr>
      </w:pPr>
      <w:hyperlink w:anchor="_Toc98002338" w:history="1">
        <w:r w:rsidRPr="009666A7">
          <w:rPr>
            <w:rStyle w:val="a8"/>
          </w:rPr>
          <w:t>6</w:t>
        </w:r>
        <w:r>
          <w:rPr>
            <w:rFonts w:asciiTheme="minorHAnsi" w:eastAsiaTheme="minorEastAsia" w:hAnsiTheme="minorHAnsi" w:cstheme="minorBidi"/>
            <w:b w:val="0"/>
            <w:bCs w:val="0"/>
            <w:szCs w:val="22"/>
          </w:rPr>
          <w:tab/>
        </w:r>
        <w:r w:rsidRPr="009666A7">
          <w:rPr>
            <w:rStyle w:val="a8"/>
          </w:rPr>
          <w:t>结论</w:t>
        </w:r>
        <w:r>
          <w:rPr>
            <w:webHidden/>
          </w:rPr>
          <w:tab/>
        </w:r>
        <w:r>
          <w:rPr>
            <w:webHidden/>
          </w:rPr>
          <w:fldChar w:fldCharType="begin"/>
        </w:r>
        <w:r>
          <w:rPr>
            <w:webHidden/>
          </w:rPr>
          <w:instrText xml:space="preserve"> PAGEREF _Toc98002338 \h </w:instrText>
        </w:r>
        <w:r>
          <w:rPr>
            <w:webHidden/>
          </w:rPr>
        </w:r>
        <w:r>
          <w:rPr>
            <w:webHidden/>
          </w:rPr>
          <w:fldChar w:fldCharType="separate"/>
        </w:r>
        <w:r>
          <w:rPr>
            <w:webHidden/>
          </w:rPr>
          <w:t>11</w:t>
        </w:r>
        <w:r>
          <w:rPr>
            <w:webHidden/>
          </w:rPr>
          <w:fldChar w:fldCharType="end"/>
        </w:r>
      </w:hyperlink>
    </w:p>
    <w:p w14:paraId="787A410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9"/>
    </w:p>
    <w:p w14:paraId="051EE559" w14:textId="77777777" w:rsidR="0000578F" w:rsidRDefault="0000578F" w:rsidP="0000578F">
      <w:pPr>
        <w:pStyle w:val="1"/>
      </w:pPr>
      <w:bookmarkStart w:id="10" w:name="_Toc452108759"/>
      <w:bookmarkStart w:id="11" w:name="_Toc98002319"/>
      <w:r w:rsidRPr="0000578F">
        <w:rPr>
          <w:rFonts w:hint="eastAsia"/>
        </w:rPr>
        <w:lastRenderedPageBreak/>
        <w:t>项目概况</w:t>
      </w:r>
      <w:bookmarkEnd w:id="10"/>
      <w:bookmarkEnd w:id="11"/>
    </w:p>
    <w:p w14:paraId="0D51356B" w14:textId="77777777" w:rsidR="0000578F" w:rsidRDefault="0000578F" w:rsidP="0000578F">
      <w:pPr>
        <w:pStyle w:val="a0"/>
        <w:ind w:firstLine="420"/>
        <w:rPr>
          <w:lang w:val="en-US"/>
        </w:rPr>
      </w:pPr>
      <w:bookmarkStart w:id="12" w:name="项目概况"/>
      <w:bookmarkEnd w:id="12"/>
    </w:p>
    <w:p w14:paraId="7F7AF22E" w14:textId="77777777" w:rsidR="007C15B9" w:rsidRDefault="007C15B9" w:rsidP="0000578F">
      <w:pPr>
        <w:pStyle w:val="a0"/>
        <w:ind w:firstLine="420"/>
        <w:rPr>
          <w:lang w:val="en-US"/>
        </w:rPr>
      </w:pPr>
    </w:p>
    <w:p w14:paraId="2AA9C446" w14:textId="77777777" w:rsidR="0000578F" w:rsidRDefault="0000578F" w:rsidP="0000578F">
      <w:pPr>
        <w:pStyle w:val="a0"/>
        <w:ind w:firstLine="420"/>
        <w:rPr>
          <w:lang w:val="en-US"/>
        </w:rPr>
      </w:pPr>
    </w:p>
    <w:p w14:paraId="4DDB8B1E"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A74E7FE" w14:textId="77777777" w:rsidR="00E267AA" w:rsidRDefault="00E267AA" w:rsidP="006C2D59">
      <w:pPr>
        <w:pStyle w:val="a0"/>
        <w:ind w:firstLineChars="0" w:firstLine="0"/>
        <w:jc w:val="center"/>
        <w:rPr>
          <w:lang w:val="en-US"/>
        </w:rPr>
      </w:pPr>
    </w:p>
    <w:p w14:paraId="71F50344" w14:textId="77777777" w:rsidR="0000578F" w:rsidRDefault="0000578F" w:rsidP="00DC62E7">
      <w:pPr>
        <w:pStyle w:val="2"/>
      </w:pPr>
      <w:bookmarkStart w:id="13" w:name="_Toc452108761"/>
      <w:bookmarkStart w:id="14" w:name="_Toc98002320"/>
      <w:r>
        <w:rPr>
          <w:rFonts w:hint="eastAsia"/>
        </w:rPr>
        <w:t>三</w:t>
      </w:r>
      <w:r>
        <w:t>维视图</w:t>
      </w:r>
      <w:bookmarkEnd w:id="13"/>
      <w:bookmarkEnd w:id="14"/>
    </w:p>
    <w:p w14:paraId="5F8B3B9E" w14:textId="77777777" w:rsidR="0000578F" w:rsidRDefault="0000578F" w:rsidP="006C2D59">
      <w:pPr>
        <w:pStyle w:val="a0"/>
        <w:ind w:firstLineChars="0" w:firstLine="0"/>
        <w:jc w:val="center"/>
        <w:rPr>
          <w:lang w:val="en-US"/>
        </w:rPr>
      </w:pPr>
      <w:bookmarkStart w:id="15" w:name="三维视图"/>
      <w:bookmarkStart w:id="16" w:name="模型观察"/>
      <w:r>
        <w:t>请先在【模型观察】命令中保存图片</w:t>
      </w:r>
      <w:bookmarkEnd w:id="15"/>
      <w:bookmarkEnd w:id="16"/>
    </w:p>
    <w:p w14:paraId="7B7AF63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74553D5" w14:textId="77777777" w:rsidR="0069542D" w:rsidRDefault="0069542D" w:rsidP="00D40158">
      <w:pPr>
        <w:pStyle w:val="1"/>
      </w:pPr>
      <w:bookmarkStart w:id="17" w:name="TitleFormat"/>
      <w:bookmarkStart w:id="18" w:name="_Toc452108762"/>
      <w:bookmarkStart w:id="19" w:name="_Toc98002321"/>
      <w:r>
        <w:rPr>
          <w:rFonts w:hint="eastAsia"/>
        </w:rPr>
        <w:lastRenderedPageBreak/>
        <w:t>计算</w:t>
      </w:r>
      <w:r>
        <w:t>依据</w:t>
      </w:r>
      <w:bookmarkEnd w:id="17"/>
      <w:bookmarkEnd w:id="18"/>
      <w:bookmarkEnd w:id="19"/>
    </w:p>
    <w:p w14:paraId="79ADEBEA" w14:textId="77777777" w:rsidR="00DF67BB" w:rsidRDefault="00DF67BB" w:rsidP="00DF67BB">
      <w:pPr>
        <w:pStyle w:val="a0"/>
        <w:ind w:firstLineChars="95" w:firstLine="199"/>
        <w:rPr>
          <w:lang w:val="en-US"/>
        </w:rPr>
      </w:pPr>
      <w:bookmarkStart w:id="20" w:name="_Toc452108763"/>
      <w:r>
        <w:rPr>
          <w:rFonts w:hint="eastAsia"/>
          <w:lang w:val="en-US"/>
        </w:rPr>
        <w:t>本项目主要参照资料为：</w:t>
      </w:r>
    </w:p>
    <w:p w14:paraId="20407289"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6376B56E"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C1B179F" w14:textId="77777777" w:rsidR="00DF67BB" w:rsidRDefault="00DF67BB" w:rsidP="00DF67BB">
      <w:pPr>
        <w:pStyle w:val="a0"/>
        <w:numPr>
          <w:ilvl w:val="0"/>
          <w:numId w:val="2"/>
        </w:numPr>
        <w:ind w:left="0" w:firstLineChars="0" w:firstLine="200"/>
        <w:rPr>
          <w:lang w:val="en-US"/>
        </w:rPr>
      </w:pPr>
      <w:bookmarkStart w:id="21"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66626BA"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1"/>
    <w:p w14:paraId="67E859A0"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7C347D5"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2" w:name="_Hlk13516321"/>
    </w:p>
    <w:bookmarkEnd w:id="22"/>
    <w:p w14:paraId="79A7A81E"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2FE97CC3"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2B64140A" w14:textId="77777777" w:rsidR="0000578F" w:rsidRDefault="0000578F" w:rsidP="0000578F">
      <w:pPr>
        <w:pStyle w:val="1"/>
      </w:pPr>
      <w:bookmarkStart w:id="23" w:name="_Toc98002322"/>
      <w:r>
        <w:rPr>
          <w:rFonts w:hint="eastAsia"/>
        </w:rPr>
        <w:t>参考</w:t>
      </w:r>
      <w:r>
        <w:t>标准</w:t>
      </w:r>
      <w:bookmarkEnd w:id="20"/>
      <w:bookmarkEnd w:id="23"/>
    </w:p>
    <w:p w14:paraId="39619D3F" w14:textId="77777777" w:rsidR="008E2A42" w:rsidRPr="008E2A42" w:rsidRDefault="008E2A42" w:rsidP="008E2A42">
      <w:pPr>
        <w:pStyle w:val="a0"/>
        <w:ind w:firstLine="420"/>
        <w:rPr>
          <w:lang w:val="en-US"/>
        </w:rPr>
      </w:pPr>
      <w:bookmarkStart w:id="24" w:name="_Toc451698935"/>
      <w:bookmarkStart w:id="25"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70DA5D04"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42F4836" w14:textId="77777777" w:rsidR="0000578F" w:rsidRDefault="0000578F" w:rsidP="0000578F">
      <w:pPr>
        <w:pStyle w:val="1"/>
      </w:pPr>
      <w:bookmarkStart w:id="26" w:name="_Toc98002323"/>
      <w:r>
        <w:rPr>
          <w:rFonts w:hint="eastAsia"/>
        </w:rPr>
        <w:t>计算</w:t>
      </w:r>
      <w:bookmarkEnd w:id="24"/>
      <w:bookmarkEnd w:id="25"/>
      <w:r w:rsidR="008E2A42">
        <w:rPr>
          <w:rFonts w:hint="eastAsia"/>
        </w:rPr>
        <w:t>方法</w:t>
      </w:r>
      <w:bookmarkEnd w:id="26"/>
    </w:p>
    <w:p w14:paraId="24F1E68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6F24C71D" w14:textId="77777777" w:rsidR="008E2A42" w:rsidRPr="008E2A42" w:rsidRDefault="008E2A42" w:rsidP="00DC62E7">
      <w:pPr>
        <w:pStyle w:val="2"/>
      </w:pPr>
      <w:bookmarkStart w:id="27" w:name="_Toc98002324"/>
      <w:r>
        <w:t>CFD</w:t>
      </w:r>
      <w:r>
        <w:rPr>
          <w:rFonts w:hint="eastAsia"/>
        </w:rPr>
        <w:t>计算原理</w:t>
      </w:r>
      <w:bookmarkEnd w:id="27"/>
    </w:p>
    <w:p w14:paraId="70F7A515" w14:textId="77777777" w:rsidR="008E2A42" w:rsidRDefault="008E2A42" w:rsidP="008E2A42">
      <w:pPr>
        <w:pStyle w:val="3"/>
      </w:pPr>
      <w:bookmarkStart w:id="28" w:name="_Toc98002325"/>
      <w:r>
        <w:rPr>
          <w:rFonts w:hint="eastAsia"/>
        </w:rPr>
        <w:t>湍流模型</w:t>
      </w:r>
      <w:bookmarkEnd w:id="28"/>
    </w:p>
    <w:p w14:paraId="67851914"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781FF73E"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77132F1"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D5D03B3"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463E5BB"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29E485D2"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0CBC12B5"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626645A"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7B914EB"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3EEE9AD0"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2B5E903"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D2F13D0"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12646CBE"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1AC61C2"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217DF37" w14:textId="77777777" w:rsidR="008E2A42" w:rsidRPr="00F37BBC" w:rsidRDefault="008E2A42" w:rsidP="008E2A42">
      <w:pPr>
        <w:pStyle w:val="3"/>
        <w:tabs>
          <w:tab w:val="num" w:pos="360"/>
          <w:tab w:val="left" w:pos="578"/>
        </w:tabs>
        <w:ind w:left="0" w:firstLine="0"/>
      </w:pPr>
      <w:bookmarkStart w:id="29" w:name="_Toc451698938"/>
      <w:bookmarkStart w:id="30" w:name="_Toc452108766"/>
      <w:bookmarkStart w:id="31" w:name="_Toc8151"/>
      <w:bookmarkStart w:id="32" w:name="_Toc98002326"/>
      <w:r w:rsidRPr="00F37BBC">
        <w:rPr>
          <w:rFonts w:hint="eastAsia"/>
        </w:rPr>
        <w:t>边界条件</w:t>
      </w:r>
      <w:bookmarkEnd w:id="29"/>
      <w:bookmarkEnd w:id="30"/>
      <w:bookmarkEnd w:id="31"/>
      <w:bookmarkEnd w:id="32"/>
    </w:p>
    <w:p w14:paraId="78DB13D9"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079567FE"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09C32E01"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FC88EB8" w14:textId="77777777" w:rsidR="00B754F3" w:rsidRPr="008B5F22" w:rsidRDefault="00B754F3" w:rsidP="008B5F22">
      <w:pPr>
        <w:spacing w:line="400" w:lineRule="atLeast"/>
        <w:rPr>
          <w:szCs w:val="21"/>
        </w:rPr>
      </w:pPr>
    </w:p>
    <w:p w14:paraId="6C17DEB7"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AC80352" w14:textId="77777777" w:rsidR="008E2A42" w:rsidRPr="0085081C" w:rsidRDefault="008E2A42" w:rsidP="008E2A42">
      <w:pPr>
        <w:pStyle w:val="3"/>
        <w:tabs>
          <w:tab w:val="num" w:pos="360"/>
          <w:tab w:val="left" w:pos="578"/>
        </w:tabs>
        <w:ind w:left="0" w:firstLine="0"/>
      </w:pPr>
      <w:bookmarkStart w:id="33" w:name="_Toc451698939"/>
      <w:bookmarkStart w:id="34" w:name="_Toc452108767"/>
      <w:bookmarkStart w:id="35" w:name="_Toc23583"/>
      <w:bookmarkStart w:id="36" w:name="_Toc98002327"/>
      <w:r>
        <w:rPr>
          <w:rFonts w:hint="eastAsia"/>
        </w:rPr>
        <w:t>求解计算</w:t>
      </w:r>
      <w:bookmarkEnd w:id="33"/>
      <w:bookmarkEnd w:id="34"/>
      <w:bookmarkEnd w:id="35"/>
      <w:bookmarkEnd w:id="36"/>
    </w:p>
    <w:p w14:paraId="16344FE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FEA5F8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D5ECB1B"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7E168CD8" wp14:editId="422646F6">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8A28C60"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EEFEFE0" w14:textId="77777777" w:rsidR="008E2A42" w:rsidRPr="00B85F17" w:rsidRDefault="008E2A42" w:rsidP="008E2A42">
      <w:pPr>
        <w:pStyle w:val="a0"/>
        <w:ind w:firstLineChars="0" w:firstLine="0"/>
        <w:jc w:val="center"/>
        <w:rPr>
          <w:rFonts w:ascii="微软雅黑" w:eastAsia="微软雅黑" w:hAnsi="微软雅黑"/>
          <w:b/>
        </w:rPr>
      </w:pPr>
      <w:bookmarkStart w:id="37"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EA6F96">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37"/>
      <w:r w:rsidRPr="00B85F17">
        <w:rPr>
          <w:rFonts w:ascii="微软雅黑" w:eastAsia="微软雅黑" w:hAnsi="微软雅黑" w:hint="eastAsia"/>
          <w:b/>
        </w:rPr>
        <w:t xml:space="preserve"> </w:t>
      </w:r>
      <w:bookmarkStart w:id="38" w:name="_Ref225175618"/>
      <w:r w:rsidRPr="00B85F17">
        <w:rPr>
          <w:rFonts w:ascii="微软雅黑" w:eastAsia="微软雅黑" w:hAnsi="微软雅黑" w:hint="eastAsia"/>
          <w:b/>
        </w:rPr>
        <w:t>计算流体力学的控制方程</w:t>
      </w:r>
      <w:bookmarkEnd w:id="38"/>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576CA6A"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5D25CA3"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238A125"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18AF0AB"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17D1505" wp14:editId="469C4FDC">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A3F9D00"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5B08C1A" wp14:editId="10FBB1D7">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DEAA68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9400DF0"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9638A54"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ABE7FB3"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935BEEF" w14:textId="77777777" w:rsidR="008E2A42" w:rsidRDefault="008E2A42" w:rsidP="0075153F">
            <w:pPr>
              <w:widowControl w:val="0"/>
              <w:jc w:val="both"/>
              <w:rPr>
                <w:rFonts w:cs="Calibri"/>
                <w:kern w:val="2"/>
                <w:szCs w:val="24"/>
              </w:rPr>
            </w:pPr>
            <w:r>
              <w:rPr>
                <w:szCs w:val="24"/>
              </w:rPr>
              <w:t>0</w:t>
            </w:r>
          </w:p>
        </w:tc>
      </w:tr>
      <w:tr w:rsidR="008E2A42" w14:paraId="7589E5C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E042CE3"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13AED1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2E24A44" wp14:editId="5E47DF47">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CA733B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64D9910" wp14:editId="69F5AE5C">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5771C6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112EFE6E" wp14:editId="52E370DD">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67FB02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641B47A"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1B57F6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A6DC33F" wp14:editId="5FE8367B">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AE5F03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A7EEA6B" wp14:editId="21F3EDA1">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3CEDE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5EFFC67" wp14:editId="02B2B6C4">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4FEF26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B959DF6"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5D9BF6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D1A2B49" wp14:editId="0FFB5E33">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D8FE45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9598A5E" wp14:editId="3B1E08B2">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380AB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A40789F" wp14:editId="66602B13">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CB2B11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3A64BE9" w14:textId="77777777" w:rsidR="008E2A42" w:rsidRDefault="008E2A42" w:rsidP="0075153F">
            <w:pPr>
              <w:rPr>
                <w:rFonts w:cs="Calibri"/>
                <w:kern w:val="2"/>
                <w:szCs w:val="24"/>
              </w:rPr>
            </w:pPr>
            <w:r>
              <w:rPr>
                <w:rFonts w:hint="eastAsia"/>
                <w:szCs w:val="24"/>
              </w:rPr>
              <w:t>湍流</w:t>
            </w:r>
          </w:p>
          <w:p w14:paraId="6DBAF219"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7E69BB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2616467" wp14:editId="3D55777E">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4F0DEC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2D5FFD5" wp14:editId="36C446C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79E3DB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2DCF7B2" wp14:editId="12173D9C">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1F0462A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E413CEB" w14:textId="77777777" w:rsidR="008E2A42" w:rsidRDefault="008E2A42" w:rsidP="0075153F">
            <w:pPr>
              <w:rPr>
                <w:rFonts w:cs="Calibri"/>
                <w:kern w:val="2"/>
                <w:szCs w:val="24"/>
              </w:rPr>
            </w:pPr>
            <w:r>
              <w:rPr>
                <w:rFonts w:hint="eastAsia"/>
                <w:szCs w:val="24"/>
              </w:rPr>
              <w:lastRenderedPageBreak/>
              <w:t>湍流</w:t>
            </w:r>
          </w:p>
          <w:p w14:paraId="77CAAA41"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4F28A3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0A34A43" wp14:editId="3364B5D8">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ADD4C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9A10094" wp14:editId="709FF0D3">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C8738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2E6BE4C" wp14:editId="291F35F7">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59E9E9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06495007"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58FC83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2D65FBBB" wp14:editId="3C76F4D9">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8012EF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3A9C0059" wp14:editId="0DC6362B">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0728D2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818CF50" wp14:editId="3AD5F2AD">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137A768"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F1E075E"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3CCB9CAE" wp14:editId="6A46A423">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313C641" wp14:editId="18A988E7">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AF5BEDD" wp14:editId="00A7FFED">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811E031" wp14:editId="70D2A16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B85C28E" wp14:editId="3585A3F8">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2F02786" wp14:editId="322935FE">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20923D7" wp14:editId="63B0F5C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6D0B054" wp14:editId="5F09375E">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9DFB78" wp14:editId="6AC52121">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794D69E" wp14:editId="13FA26F8">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EB5BB13" wp14:editId="1CD6D6F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7900ABF2" wp14:editId="29D15F4C">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041AE2A" wp14:editId="52C36D01">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E0D58AB"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2E39A0D9" wp14:editId="73DC645E">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69036B8C" wp14:editId="4341CE5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4E96FDA9" wp14:editId="118E0C7F">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10F88D0"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11821E49" wp14:editId="47D08832">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2605D06A" wp14:editId="48193BB6">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B14A0B8" wp14:editId="31666007">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F7EB453" wp14:editId="7AD8AE7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C007499" w14:textId="77777777" w:rsidR="008E2A42" w:rsidRDefault="008E2A42" w:rsidP="009C4AB3">
      <w:pPr>
        <w:pStyle w:val="a0"/>
        <w:numPr>
          <w:ilvl w:val="0"/>
          <w:numId w:val="5"/>
        </w:numPr>
        <w:ind w:firstLineChars="0"/>
        <w:rPr>
          <w:b/>
          <w:lang w:val="en-US"/>
        </w:rPr>
      </w:pPr>
      <w:r>
        <w:rPr>
          <w:rFonts w:hint="eastAsia"/>
          <w:b/>
          <w:lang w:val="en-US"/>
        </w:rPr>
        <w:t>差分格式</w:t>
      </w:r>
    </w:p>
    <w:p w14:paraId="0885CDAE"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0303340" w14:textId="77777777" w:rsidR="008E2A42" w:rsidRDefault="008E2A42" w:rsidP="00DC62E7">
      <w:pPr>
        <w:pStyle w:val="2"/>
      </w:pPr>
      <w:bookmarkStart w:id="39" w:name="_Toc98002328"/>
      <w:r>
        <w:rPr>
          <w:rFonts w:hint="eastAsia"/>
        </w:rPr>
        <w:t>热湿环境</w:t>
      </w:r>
      <w:r w:rsidR="00061E8B">
        <w:rPr>
          <w:rFonts w:hint="eastAsia"/>
        </w:rPr>
        <w:t>评价</w:t>
      </w:r>
      <w:r w:rsidR="00061E8B">
        <w:t>指标</w:t>
      </w:r>
      <w:r>
        <w:rPr>
          <w:rFonts w:hint="eastAsia"/>
        </w:rPr>
        <w:t>计算</w:t>
      </w:r>
      <w:bookmarkEnd w:id="39"/>
    </w:p>
    <w:p w14:paraId="242AEA14"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1D62D437"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0"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373F860" w14:textId="77777777" w:rsidR="008E2A42" w:rsidRPr="00EB57A4" w:rsidRDefault="008E2A42" w:rsidP="00122DD1">
      <w:pPr>
        <w:pStyle w:val="3"/>
      </w:pPr>
      <w:bookmarkStart w:id="41" w:name="_Toc98002329"/>
      <w:r>
        <w:lastRenderedPageBreak/>
        <w:t>PMV</w:t>
      </w:r>
      <w:r>
        <w:rPr>
          <w:rFonts w:hint="eastAsia"/>
        </w:rPr>
        <w:t>计算公式</w:t>
      </w:r>
      <w:bookmarkEnd w:id="41"/>
    </w:p>
    <w:bookmarkEnd w:id="40"/>
    <w:p w14:paraId="430C7622"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65A8FA2B" wp14:editId="1E922AA6">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501CC88C" w14:textId="77777777" w:rsidR="008E2A42" w:rsidRDefault="008E2A42" w:rsidP="008E2A42">
      <w:pPr>
        <w:pStyle w:val="a0"/>
        <w:ind w:firstLineChars="300" w:firstLine="630"/>
        <w:rPr>
          <w:lang w:val="en-US"/>
        </w:rPr>
      </w:pPr>
      <w:r>
        <w:rPr>
          <w:rFonts w:hint="eastAsia"/>
          <w:lang w:val="en-US"/>
        </w:rPr>
        <w:t>式中：</w:t>
      </w:r>
    </w:p>
    <w:p w14:paraId="7B4686A9"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BA8FF7F"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7D5E9FF2"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322B0DF0"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8C26FF4"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164DAD39"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3CFB256B" w14:textId="77777777" w:rsidR="008E2A42" w:rsidRDefault="008E2A42" w:rsidP="00435221">
      <w:pPr>
        <w:pStyle w:val="a0"/>
        <w:ind w:firstLineChars="300" w:firstLine="630"/>
        <w:rPr>
          <w:lang w:val="en-US"/>
        </w:rPr>
      </w:pPr>
      <w:r w:rsidRPr="00997588">
        <w:rPr>
          <w:position w:val="-6"/>
        </w:rPr>
        <w:object w:dxaOrig="200" w:dyaOrig="360" w14:anchorId="23023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3" o:title=""/>
          </v:shape>
          <o:OLEObject Type="Embed" ProgID="Equation.3" ShapeID="_x0000_i1025" DrawAspect="Content" ObjectID="_1708615143" r:id="rId54"/>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09D75F2E"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266B0B01"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391EE0A"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4065FD2E"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3AE97D1"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7C02F90D" w14:textId="77777777" w:rsidR="008E2A42" w:rsidRDefault="008E2A42" w:rsidP="008E2A42">
      <w:pPr>
        <w:pStyle w:val="3"/>
        <w:tabs>
          <w:tab w:val="num" w:pos="360"/>
          <w:tab w:val="left" w:pos="578"/>
        </w:tabs>
        <w:ind w:left="0" w:firstLine="0"/>
      </w:pPr>
      <w:bookmarkStart w:id="42" w:name="_Toc98002330"/>
      <w:r>
        <w:t>PPD</w:t>
      </w:r>
      <w:r>
        <w:rPr>
          <w:rFonts w:hint="eastAsia"/>
        </w:rPr>
        <w:t>计算公式</w:t>
      </w:r>
      <w:bookmarkEnd w:id="42"/>
    </w:p>
    <w:p w14:paraId="1919568B"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7C19DED8" w14:textId="77777777" w:rsidR="008E2A42" w:rsidRDefault="00D256CB" w:rsidP="008E2A42">
      <w:pPr>
        <w:pStyle w:val="a0"/>
        <w:ind w:firstLine="420"/>
        <w:rPr>
          <w:noProof/>
          <w:lang w:val="en-US"/>
        </w:rPr>
      </w:pPr>
      <w:r w:rsidRPr="00AB5C98">
        <w:rPr>
          <w:noProof/>
          <w:lang w:val="en-US"/>
        </w:rPr>
        <w:drawing>
          <wp:inline distT="0" distB="0" distL="0" distR="0" wp14:anchorId="4FC09947" wp14:editId="2AC52298">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07870832"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6252263A"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04916487"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67CCE6FA" wp14:editId="3AC5E2C8">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58CA4045"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62107DDE" w14:textId="77777777" w:rsidR="008E2A42" w:rsidRDefault="008E2A42" w:rsidP="008E2A42">
      <w:pPr>
        <w:pStyle w:val="3"/>
        <w:tabs>
          <w:tab w:val="num" w:pos="360"/>
          <w:tab w:val="left" w:pos="578"/>
        </w:tabs>
        <w:ind w:left="0" w:firstLine="0"/>
      </w:pPr>
      <w:bookmarkStart w:id="43" w:name="_Toc98002331"/>
      <w:r>
        <w:rPr>
          <w:rFonts w:hint="eastAsia"/>
        </w:rPr>
        <w:t>PMV和PPD达标比例计算</w:t>
      </w:r>
      <w:bookmarkEnd w:id="43"/>
    </w:p>
    <w:p w14:paraId="2DB98F95"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2C60A1D" w14:textId="77777777" w:rsidR="008E2A42" w:rsidRDefault="008E2A42" w:rsidP="008E2A42">
      <w:pPr>
        <w:pStyle w:val="1"/>
        <w:tabs>
          <w:tab w:val="left" w:pos="432"/>
        </w:tabs>
      </w:pPr>
      <w:bookmarkStart w:id="44" w:name="_Toc452108768"/>
      <w:bookmarkStart w:id="45" w:name="_Toc3745"/>
      <w:bookmarkStart w:id="46" w:name="_Toc98002332"/>
      <w:r>
        <w:rPr>
          <w:rFonts w:hint="eastAsia"/>
        </w:rPr>
        <w:t>结果</w:t>
      </w:r>
      <w:r>
        <w:t>分析</w:t>
      </w:r>
      <w:bookmarkEnd w:id="44"/>
      <w:bookmarkEnd w:id="45"/>
      <w:bookmarkEnd w:id="46"/>
    </w:p>
    <w:p w14:paraId="427EE336"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5DB5EB02" w14:textId="77777777" w:rsidTr="004D3820">
        <w:tc>
          <w:tcPr>
            <w:tcW w:w="704" w:type="dxa"/>
            <w:shd w:val="clear" w:color="auto" w:fill="E6E6E6"/>
            <w:vAlign w:val="center"/>
            <w:hideMark/>
          </w:tcPr>
          <w:p w14:paraId="18DF5EF1" w14:textId="77777777" w:rsidR="004D3820" w:rsidRPr="001240BB" w:rsidRDefault="004D3820" w:rsidP="00BB6E3E">
            <w:pPr>
              <w:pStyle w:val="a0"/>
              <w:spacing w:line="0" w:lineRule="atLeast"/>
              <w:ind w:firstLineChars="0" w:firstLine="0"/>
              <w:jc w:val="center"/>
            </w:pPr>
            <w:bookmarkStart w:id="47" w:name="计算工况表"/>
            <w:r w:rsidRPr="001240BB">
              <w:rPr>
                <w:rFonts w:hint="eastAsia"/>
              </w:rPr>
              <w:t>序号</w:t>
            </w:r>
          </w:p>
        </w:tc>
        <w:tc>
          <w:tcPr>
            <w:tcW w:w="4213" w:type="dxa"/>
            <w:shd w:val="clear" w:color="auto" w:fill="E6E6E6"/>
            <w:vAlign w:val="center"/>
          </w:tcPr>
          <w:p w14:paraId="4C4A129A"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50B8699F" w14:textId="77777777" w:rsidR="004D3820" w:rsidRDefault="004D3820" w:rsidP="00D45D1C">
            <w:pPr>
              <w:pStyle w:val="a0"/>
              <w:spacing w:line="0" w:lineRule="atLeast"/>
              <w:ind w:firstLineChars="0" w:firstLine="0"/>
            </w:pPr>
            <w:r w:rsidRPr="001240BB">
              <w:rPr>
                <w:rFonts w:hint="eastAsia"/>
              </w:rPr>
              <w:t>室外温度</w:t>
            </w:r>
          </w:p>
          <w:p w14:paraId="4DB8E422"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4914D15B" w14:textId="77777777" w:rsidR="004D3820" w:rsidRDefault="004D3820" w:rsidP="00BB6E3E">
            <w:pPr>
              <w:pStyle w:val="a0"/>
              <w:spacing w:line="0" w:lineRule="atLeast"/>
              <w:ind w:firstLineChars="0" w:firstLine="0"/>
              <w:jc w:val="center"/>
            </w:pPr>
            <w:r w:rsidRPr="001240BB">
              <w:rPr>
                <w:rFonts w:hint="eastAsia"/>
              </w:rPr>
              <w:t>人体代谢</w:t>
            </w:r>
          </w:p>
          <w:p w14:paraId="3EB06434"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1000F80F" w14:textId="77777777" w:rsidR="004D3820" w:rsidRDefault="004D3820" w:rsidP="00BB6E3E">
            <w:pPr>
              <w:pStyle w:val="a0"/>
              <w:spacing w:line="0" w:lineRule="atLeast"/>
              <w:ind w:firstLineChars="0" w:firstLine="0"/>
              <w:jc w:val="center"/>
            </w:pPr>
            <w:r w:rsidRPr="001240BB">
              <w:rPr>
                <w:rFonts w:hint="eastAsia"/>
              </w:rPr>
              <w:t>对外做功</w:t>
            </w:r>
          </w:p>
          <w:p w14:paraId="103910C6"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78452DAE" w14:textId="77777777" w:rsidR="004D3820" w:rsidRDefault="004D3820" w:rsidP="00BB6E3E">
            <w:pPr>
              <w:pStyle w:val="a0"/>
              <w:spacing w:line="0" w:lineRule="atLeast"/>
              <w:ind w:firstLineChars="0" w:firstLine="0"/>
              <w:jc w:val="center"/>
            </w:pPr>
            <w:r w:rsidRPr="001240BB">
              <w:rPr>
                <w:rFonts w:hint="eastAsia"/>
              </w:rPr>
              <w:t>服装热阻</w:t>
            </w:r>
          </w:p>
          <w:p w14:paraId="10F65D6E"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566B0A1E" w14:textId="77777777" w:rsidR="004D3820" w:rsidRDefault="004D3820" w:rsidP="00BB6E3E">
            <w:pPr>
              <w:pStyle w:val="a0"/>
              <w:spacing w:line="0" w:lineRule="atLeast"/>
              <w:ind w:firstLineChars="0" w:firstLine="0"/>
              <w:jc w:val="center"/>
            </w:pPr>
            <w:r w:rsidRPr="001240BB">
              <w:rPr>
                <w:rFonts w:hint="eastAsia"/>
              </w:rPr>
              <w:t>相对湿度</w:t>
            </w:r>
          </w:p>
          <w:p w14:paraId="637013D6"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1177DE81" w14:textId="77777777" w:rsidTr="004D3820">
        <w:tc>
          <w:tcPr>
            <w:tcW w:w="704" w:type="dxa"/>
          </w:tcPr>
          <w:p w14:paraId="270585A4" w14:textId="77777777" w:rsidR="004D3820" w:rsidRPr="001240BB" w:rsidRDefault="004D3820" w:rsidP="001240BB">
            <w:pPr>
              <w:pStyle w:val="a0"/>
              <w:ind w:firstLineChars="0" w:firstLine="0"/>
              <w:jc w:val="right"/>
            </w:pPr>
            <w:r>
              <w:t>1</w:t>
            </w:r>
          </w:p>
        </w:tc>
        <w:tc>
          <w:tcPr>
            <w:tcW w:w="4213" w:type="dxa"/>
          </w:tcPr>
          <w:p w14:paraId="19E4BD39" w14:textId="77777777" w:rsidR="004D3820" w:rsidRPr="001240BB" w:rsidRDefault="004D3820" w:rsidP="001240BB">
            <w:pPr>
              <w:pStyle w:val="a0"/>
              <w:ind w:firstLineChars="0" w:firstLine="0"/>
            </w:pPr>
            <w:r>
              <w:t>3</w:t>
            </w:r>
            <w:r>
              <w:t>层</w:t>
            </w:r>
          </w:p>
        </w:tc>
        <w:tc>
          <w:tcPr>
            <w:tcW w:w="1104" w:type="dxa"/>
            <w:vAlign w:val="center"/>
          </w:tcPr>
          <w:p w14:paraId="773BE29C" w14:textId="77777777" w:rsidR="004D3820" w:rsidRPr="001240BB" w:rsidRDefault="004D3820" w:rsidP="001240BB">
            <w:pPr>
              <w:pStyle w:val="a0"/>
              <w:ind w:firstLineChars="0" w:firstLine="0"/>
            </w:pPr>
            <w:r>
              <w:t>30</w:t>
            </w:r>
          </w:p>
        </w:tc>
        <w:tc>
          <w:tcPr>
            <w:tcW w:w="1075" w:type="dxa"/>
          </w:tcPr>
          <w:p w14:paraId="4F716FA2" w14:textId="77777777" w:rsidR="004D3820" w:rsidRPr="001240BB" w:rsidRDefault="004D3820" w:rsidP="001240BB">
            <w:pPr>
              <w:pStyle w:val="a0"/>
              <w:ind w:firstLineChars="0" w:firstLine="0"/>
            </w:pPr>
            <w:r>
              <w:t>1</w:t>
            </w:r>
          </w:p>
        </w:tc>
        <w:tc>
          <w:tcPr>
            <w:tcW w:w="1075" w:type="dxa"/>
          </w:tcPr>
          <w:p w14:paraId="4DD48885" w14:textId="77777777" w:rsidR="004D3820" w:rsidRPr="001240BB" w:rsidRDefault="004D3820" w:rsidP="001240BB">
            <w:pPr>
              <w:pStyle w:val="a0"/>
              <w:ind w:firstLineChars="0" w:firstLine="0"/>
            </w:pPr>
            <w:r>
              <w:t>0</w:t>
            </w:r>
          </w:p>
        </w:tc>
        <w:tc>
          <w:tcPr>
            <w:tcW w:w="1068" w:type="dxa"/>
          </w:tcPr>
          <w:p w14:paraId="6D863B04" w14:textId="77777777" w:rsidR="004D3820" w:rsidRPr="001240BB" w:rsidRDefault="004D3820" w:rsidP="001240BB">
            <w:pPr>
              <w:pStyle w:val="a0"/>
              <w:ind w:firstLineChars="0" w:firstLine="0"/>
            </w:pPr>
            <w:r>
              <w:t>0.7</w:t>
            </w:r>
          </w:p>
        </w:tc>
        <w:tc>
          <w:tcPr>
            <w:tcW w:w="1058" w:type="dxa"/>
          </w:tcPr>
          <w:p w14:paraId="51930D73" w14:textId="77777777" w:rsidR="004D3820" w:rsidRPr="001240BB" w:rsidRDefault="004D3820" w:rsidP="001240BB">
            <w:pPr>
              <w:pStyle w:val="a0"/>
              <w:ind w:firstLineChars="0" w:firstLine="0"/>
            </w:pPr>
            <w:r>
              <w:t>50</w:t>
            </w:r>
          </w:p>
        </w:tc>
      </w:tr>
      <w:bookmarkEnd w:id="47"/>
    </w:tbl>
    <w:p w14:paraId="3E9FB9A7" w14:textId="77777777" w:rsidR="001240BB" w:rsidRPr="001240BB" w:rsidRDefault="001240BB" w:rsidP="001240BB">
      <w:pPr>
        <w:pStyle w:val="a0"/>
        <w:ind w:firstLineChars="0" w:firstLine="0"/>
      </w:pPr>
    </w:p>
    <w:p w14:paraId="0F9B5C9D" w14:textId="77777777" w:rsidR="00D433C1" w:rsidRPr="001240BB" w:rsidRDefault="00D433C1" w:rsidP="00D433C1">
      <w:pPr>
        <w:pStyle w:val="a0"/>
        <w:ind w:firstLineChars="0" w:firstLine="0"/>
        <w:rPr>
          <w:rFonts w:hint="eastAsia"/>
          <w:lang w:val="en-US"/>
        </w:rPr>
      </w:pPr>
      <w:bookmarkStart w:id="48" w:name="PPD分布"/>
      <w:bookmarkStart w:id="49" w:name="结果分析"/>
      <w:bookmarkEnd w:id="48"/>
      <w:bookmarkEnd w:id="49"/>
    </w:p>
    <w:p w14:paraId="563CB8F1" w14:textId="77777777" w:rsidR="008E2A42" w:rsidRDefault="008E2A42" w:rsidP="00DC62E7">
      <w:pPr>
        <w:pStyle w:val="2"/>
      </w:pPr>
      <w:bookmarkStart w:id="50" w:name="_Toc98002337"/>
      <w:r w:rsidRPr="00D718CA">
        <w:rPr>
          <w:rFonts w:hint="eastAsia"/>
        </w:rPr>
        <w:t>室内PMV与PPD</w:t>
      </w:r>
      <w:r>
        <w:rPr>
          <w:rFonts w:hint="eastAsia"/>
        </w:rPr>
        <w:t>达标比例统计</w:t>
      </w:r>
      <w:bookmarkEnd w:id="50"/>
    </w:p>
    <w:p w14:paraId="728FE172"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4C8C1D6"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2E5F054F"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0E61C"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2748C94B"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7F07567B"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B70F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50A196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F7CBA6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336FEFA7"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78DA9D0"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0B8779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FD0AC5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0E9E3682"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849AB1D"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lastRenderedPageBreak/>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D36626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A69243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69DD05F" w14:textId="77777777" w:rsidR="006D0E3A" w:rsidRPr="0069629F" w:rsidRDefault="006D0E3A" w:rsidP="001A4175">
      <w:pPr>
        <w:pStyle w:val="a0"/>
        <w:ind w:firstLineChars="0" w:firstLine="0"/>
        <w:rPr>
          <w:color w:val="FF0000"/>
          <w:lang w:val="en-US"/>
        </w:rPr>
      </w:pPr>
    </w:p>
    <w:p w14:paraId="4F4FC0BA"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51"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51"/>
    </w:p>
    <w:p w14:paraId="41A16ED8" w14:textId="77777777" w:rsidR="00D433C1" w:rsidRPr="00612E00" w:rsidRDefault="00D433C1" w:rsidP="00EF60A9">
      <w:pPr>
        <w:spacing w:after="120"/>
        <w:rPr>
          <w:rFonts w:ascii="宋体" w:hAnsi="宋体" w:cs="宋体"/>
          <w:b/>
          <w:bCs/>
          <w:color w:val="333333"/>
          <w:sz w:val="24"/>
          <w:szCs w:val="22"/>
          <w:lang w:val="en-US"/>
        </w:rPr>
      </w:pPr>
      <w:bookmarkStart w:id="52" w:name="达标统计表"/>
      <w:bookmarkEnd w:id="52"/>
    </w:p>
    <w:p w14:paraId="6926350D"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79CE12BB" w14:textId="77777777" w:rsidR="008E2A42" w:rsidRPr="00D5677E" w:rsidRDefault="00A968A5" w:rsidP="00A968A5">
      <w:pPr>
        <w:pStyle w:val="1"/>
        <w:tabs>
          <w:tab w:val="left" w:pos="432"/>
        </w:tabs>
      </w:pPr>
      <w:bookmarkStart w:id="53" w:name="_Toc98002338"/>
      <w:r w:rsidRPr="00D5677E">
        <w:rPr>
          <w:rFonts w:hint="eastAsia"/>
        </w:rPr>
        <w:t>结论</w:t>
      </w:r>
      <w:bookmarkEnd w:id="53"/>
    </w:p>
    <w:p w14:paraId="71B1760F"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54" w:name="达标百分比"/>
      <w:r w:rsidR="00481D85" w:rsidRPr="00D5677E">
        <w:rPr>
          <w:rFonts w:hint="eastAsia"/>
          <w:lang w:val="en-US"/>
        </w:rPr>
        <w:t>75.75</w:t>
      </w:r>
      <w:r w:rsidR="00A306C2" w:rsidRPr="00D5677E">
        <w:rPr>
          <w:rFonts w:hint="eastAsia"/>
          <w:lang w:val="en-US"/>
        </w:rPr>
        <w:t>%</w:t>
      </w:r>
      <w:bookmarkEnd w:id="5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55" w:name="得分"/>
      <w:r w:rsidR="00481D85" w:rsidRPr="00D5677E">
        <w:rPr>
          <w:rFonts w:hint="eastAsia"/>
          <w:lang w:val="en-US"/>
        </w:rPr>
        <w:t>6</w:t>
      </w:r>
      <w:bookmarkEnd w:id="55"/>
      <w:r w:rsidR="005B277A" w:rsidRPr="00D5677E">
        <w:rPr>
          <w:rFonts w:hint="eastAsia"/>
          <w:lang w:val="en-US"/>
        </w:rPr>
        <w:t>分。</w:t>
      </w:r>
    </w:p>
    <w:p w14:paraId="400B0D78" w14:textId="77777777" w:rsidR="00EA58C9" w:rsidRDefault="00EA58C9" w:rsidP="00EA58C9">
      <w:pPr>
        <w:pStyle w:val="a0"/>
        <w:ind w:firstLine="420"/>
        <w:rPr>
          <w:lang w:val="en-US"/>
        </w:rPr>
      </w:pPr>
      <w:r>
        <w:rPr>
          <w:lang w:val="en-US"/>
        </w:rPr>
        <w:br w:type="page"/>
      </w:r>
    </w:p>
    <w:p w14:paraId="03107D5A" w14:textId="77777777" w:rsidR="00F663D7" w:rsidRPr="00D5677E" w:rsidRDefault="00F663D7" w:rsidP="00D5677E">
      <w:pPr>
        <w:pStyle w:val="a0"/>
        <w:ind w:firstLine="420"/>
        <w:rPr>
          <w:lang w:val="en-US"/>
        </w:rPr>
      </w:pPr>
    </w:p>
    <w:p w14:paraId="2AA5A77C"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05C4" w14:textId="77777777" w:rsidR="00AE3E79" w:rsidRDefault="00AE3E79" w:rsidP="00203A7D">
      <w:pPr>
        <w:spacing w:line="240" w:lineRule="auto"/>
      </w:pPr>
      <w:r>
        <w:separator/>
      </w:r>
    </w:p>
  </w:endnote>
  <w:endnote w:type="continuationSeparator" w:id="0">
    <w:p w14:paraId="3E6FD576" w14:textId="77777777" w:rsidR="00AE3E79" w:rsidRDefault="00AE3E7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032C6CF7" w14:textId="77777777" w:rsidTr="00AB5C98">
      <w:tc>
        <w:tcPr>
          <w:tcW w:w="3020" w:type="dxa"/>
          <w:shd w:val="clear" w:color="auto" w:fill="auto"/>
        </w:tcPr>
        <w:p w14:paraId="3E52129D" w14:textId="77777777" w:rsidR="001A12A0" w:rsidRPr="00AB5C98" w:rsidRDefault="00AE3E79"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6DA0E28E"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0205367"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5A5CEB56"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4AF9" w14:textId="77777777" w:rsidR="001A12A0" w:rsidRPr="00AB5C98" w:rsidRDefault="001A12A0">
    <w:pPr>
      <w:pStyle w:val="a6"/>
      <w:jc w:val="center"/>
      <w:rPr>
        <w:rFonts w:ascii="宋体" w:hAnsi="宋体"/>
        <w:szCs w:val="21"/>
      </w:rPr>
    </w:pPr>
  </w:p>
  <w:p w14:paraId="51D3F6A4"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4FC5B" w14:textId="77777777" w:rsidR="00AE3E79" w:rsidRDefault="00AE3E79" w:rsidP="00203A7D">
      <w:pPr>
        <w:spacing w:line="240" w:lineRule="auto"/>
      </w:pPr>
      <w:r>
        <w:separator/>
      </w:r>
    </w:p>
  </w:footnote>
  <w:footnote w:type="continuationSeparator" w:id="0">
    <w:p w14:paraId="2212BE38" w14:textId="77777777" w:rsidR="00AE3E79" w:rsidRDefault="00AE3E7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C2A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671BE7A8" wp14:editId="3492F8EA">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96"/>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3E79"/>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A6F96"/>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3FD88"/>
  <w15:docId w15:val="{3B684EF2-7278-43D2-8F47-1BAB9040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11</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4835</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zlt</dc:creator>
  <cp:keywords/>
  <cp:lastModifiedBy>L TTT</cp:lastModifiedBy>
  <cp:revision>1</cp:revision>
  <cp:lastPrinted>1900-12-31T16:00:00Z</cp:lastPrinted>
  <dcterms:created xsi:type="dcterms:W3CDTF">2022-03-12T10:31:00Z</dcterms:created>
  <dcterms:modified xsi:type="dcterms:W3CDTF">2022-03-12T10:33:00Z</dcterms:modified>
</cp:coreProperties>
</file>