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5059" w14:textId="77777777" w:rsidR="00A6485A" w:rsidRDefault="00A6485A">
      <w:pPr>
        <w:jc w:val="center"/>
        <w:rPr>
          <w:sz w:val="48"/>
          <w:szCs w:val="56"/>
        </w:rPr>
      </w:pPr>
    </w:p>
    <w:p w14:paraId="48674AD0" w14:textId="77777777" w:rsidR="00A6485A" w:rsidRDefault="00A6485A">
      <w:pPr>
        <w:jc w:val="center"/>
        <w:rPr>
          <w:sz w:val="48"/>
          <w:szCs w:val="56"/>
        </w:rPr>
      </w:pPr>
    </w:p>
    <w:p w14:paraId="3DADD75E" w14:textId="77777777" w:rsidR="00A6485A" w:rsidRDefault="00A6485A">
      <w:pPr>
        <w:jc w:val="center"/>
        <w:rPr>
          <w:sz w:val="48"/>
          <w:szCs w:val="56"/>
        </w:rPr>
      </w:pPr>
    </w:p>
    <w:p w14:paraId="512C07C4" w14:textId="77777777" w:rsidR="00A6485A" w:rsidRDefault="00A6485A">
      <w:pPr>
        <w:jc w:val="center"/>
        <w:rPr>
          <w:sz w:val="48"/>
          <w:szCs w:val="56"/>
        </w:rPr>
      </w:pPr>
    </w:p>
    <w:p w14:paraId="33752D39" w14:textId="10655629" w:rsidR="00A6485A" w:rsidRDefault="00CA372C">
      <w:pPr>
        <w:jc w:val="center"/>
        <w:rPr>
          <w:sz w:val="48"/>
          <w:szCs w:val="56"/>
        </w:rPr>
      </w:pPr>
      <w:r w:rsidRPr="00CA372C">
        <w:rPr>
          <w:rFonts w:hint="eastAsia"/>
          <w:sz w:val="48"/>
          <w:szCs w:val="56"/>
        </w:rPr>
        <w:t>承旧迎新——旧城区的活化与绿染</w:t>
      </w:r>
      <w:r w:rsidR="004D7791">
        <w:rPr>
          <w:rFonts w:hint="eastAsia"/>
          <w:sz w:val="48"/>
          <w:szCs w:val="56"/>
        </w:rPr>
        <w:t>预制构件用量比例</w:t>
      </w:r>
      <w:r w:rsidR="004D7791">
        <w:rPr>
          <w:rFonts w:hint="eastAsia"/>
          <w:sz w:val="48"/>
          <w:szCs w:val="56"/>
        </w:rPr>
        <w:t>计算书</w:t>
      </w:r>
    </w:p>
    <w:p w14:paraId="3154A1D3" w14:textId="77777777" w:rsidR="00A6485A" w:rsidRDefault="00A6485A">
      <w:pPr>
        <w:jc w:val="center"/>
        <w:rPr>
          <w:sz w:val="48"/>
          <w:szCs w:val="56"/>
        </w:rPr>
      </w:pPr>
    </w:p>
    <w:p w14:paraId="16D0E562" w14:textId="77777777" w:rsidR="00A6485A" w:rsidRDefault="00A6485A">
      <w:pPr>
        <w:jc w:val="center"/>
        <w:rPr>
          <w:sz w:val="48"/>
          <w:szCs w:val="56"/>
        </w:rPr>
      </w:pPr>
    </w:p>
    <w:p w14:paraId="66FCB040" w14:textId="77777777" w:rsidR="00A6485A" w:rsidRDefault="00A6485A">
      <w:pPr>
        <w:jc w:val="center"/>
        <w:rPr>
          <w:sz w:val="48"/>
          <w:szCs w:val="56"/>
        </w:rPr>
      </w:pPr>
    </w:p>
    <w:p w14:paraId="07026451" w14:textId="77777777" w:rsidR="00A6485A" w:rsidRDefault="00A6485A">
      <w:pPr>
        <w:jc w:val="center"/>
        <w:rPr>
          <w:sz w:val="48"/>
          <w:szCs w:val="56"/>
        </w:rPr>
      </w:pPr>
    </w:p>
    <w:p w14:paraId="01CF1B78" w14:textId="77777777" w:rsidR="00A6485A" w:rsidRDefault="00A6485A">
      <w:pPr>
        <w:jc w:val="center"/>
        <w:rPr>
          <w:sz w:val="48"/>
          <w:szCs w:val="56"/>
        </w:rPr>
      </w:pPr>
    </w:p>
    <w:p w14:paraId="015D8C3C" w14:textId="77777777" w:rsidR="00A6485A" w:rsidRDefault="00A6485A">
      <w:pPr>
        <w:jc w:val="center"/>
        <w:rPr>
          <w:sz w:val="48"/>
          <w:szCs w:val="56"/>
        </w:rPr>
      </w:pPr>
    </w:p>
    <w:p w14:paraId="7CD991C4" w14:textId="77777777" w:rsidR="00A6485A" w:rsidRDefault="00A6485A">
      <w:pPr>
        <w:jc w:val="center"/>
        <w:rPr>
          <w:sz w:val="48"/>
          <w:szCs w:val="56"/>
        </w:rPr>
      </w:pPr>
    </w:p>
    <w:p w14:paraId="41BA1757" w14:textId="77777777" w:rsidR="00A6485A" w:rsidRDefault="00A6485A">
      <w:pPr>
        <w:jc w:val="center"/>
        <w:rPr>
          <w:sz w:val="48"/>
          <w:szCs w:val="56"/>
        </w:rPr>
      </w:pPr>
    </w:p>
    <w:p w14:paraId="1B1E371B" w14:textId="77777777" w:rsidR="00A6485A" w:rsidRDefault="00A6485A">
      <w:pPr>
        <w:jc w:val="center"/>
        <w:rPr>
          <w:sz w:val="48"/>
          <w:szCs w:val="56"/>
        </w:rPr>
      </w:pPr>
    </w:p>
    <w:p w14:paraId="7134B9C2" w14:textId="77777777" w:rsidR="00A6485A" w:rsidRDefault="00A6485A">
      <w:pPr>
        <w:jc w:val="center"/>
        <w:rPr>
          <w:sz w:val="48"/>
          <w:szCs w:val="56"/>
        </w:rPr>
      </w:pPr>
    </w:p>
    <w:p w14:paraId="0EC7351A" w14:textId="77777777" w:rsidR="00A6485A" w:rsidRDefault="00A6485A">
      <w:pPr>
        <w:jc w:val="center"/>
        <w:rPr>
          <w:sz w:val="48"/>
          <w:szCs w:val="56"/>
        </w:rPr>
      </w:pPr>
    </w:p>
    <w:p w14:paraId="0B4CD009" w14:textId="77777777" w:rsidR="00A6485A" w:rsidRDefault="00A6485A">
      <w:pPr>
        <w:jc w:val="center"/>
        <w:rPr>
          <w:sz w:val="48"/>
          <w:szCs w:val="56"/>
        </w:rPr>
      </w:pPr>
    </w:p>
    <w:p w14:paraId="1CD5957B" w14:textId="77777777" w:rsidR="00A6485A" w:rsidRDefault="00A6485A">
      <w:pPr>
        <w:jc w:val="center"/>
        <w:rPr>
          <w:sz w:val="48"/>
          <w:szCs w:val="56"/>
        </w:rPr>
      </w:pPr>
    </w:p>
    <w:p w14:paraId="48D4499A" w14:textId="77777777" w:rsidR="00A6485A" w:rsidRDefault="00A6485A">
      <w:pPr>
        <w:jc w:val="center"/>
        <w:rPr>
          <w:sz w:val="48"/>
          <w:szCs w:val="56"/>
        </w:rPr>
      </w:pPr>
    </w:p>
    <w:p w14:paraId="13188273" w14:textId="77777777" w:rsidR="00A6485A" w:rsidRDefault="00A6485A">
      <w:pPr>
        <w:jc w:val="center"/>
        <w:rPr>
          <w:sz w:val="48"/>
          <w:szCs w:val="56"/>
        </w:rPr>
      </w:pPr>
    </w:p>
    <w:p w14:paraId="2E511FAA" w14:textId="77777777" w:rsidR="00A6485A" w:rsidRDefault="00A6485A">
      <w:pPr>
        <w:jc w:val="center"/>
        <w:rPr>
          <w:sz w:val="48"/>
          <w:szCs w:val="56"/>
        </w:rPr>
      </w:pPr>
    </w:p>
    <w:p w14:paraId="793884D6" w14:textId="77777777" w:rsidR="00A6485A" w:rsidRDefault="004D7791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lastRenderedPageBreak/>
        <w:t>目录</w:t>
      </w:r>
    </w:p>
    <w:p w14:paraId="084CFBE8" w14:textId="77777777" w:rsidR="00A6485A" w:rsidRDefault="004D7791">
      <w:pPr>
        <w:jc w:val="left"/>
        <w:rPr>
          <w:sz w:val="28"/>
          <w:szCs w:val="36"/>
        </w:rPr>
      </w:pP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28"/>
          <w:szCs w:val="36"/>
        </w:rPr>
        <w:t xml:space="preserve"> </w:t>
      </w:r>
    </w:p>
    <w:p w14:paraId="0C68B7FE" w14:textId="77777777" w:rsidR="00A6485A" w:rsidRDefault="004D7791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预制构件种类及分布情况</w:t>
      </w:r>
      <w:r>
        <w:rPr>
          <w:rFonts w:hint="eastAsia"/>
          <w:sz w:val="28"/>
          <w:szCs w:val="36"/>
        </w:rPr>
        <w:t xml:space="preserve"> </w:t>
      </w:r>
    </w:p>
    <w:p w14:paraId="28675468" w14:textId="77777777" w:rsidR="00A6485A" w:rsidRDefault="004D7791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预制率计算明细</w:t>
      </w:r>
      <w:r>
        <w:rPr>
          <w:rFonts w:hint="eastAsia"/>
          <w:sz w:val="28"/>
          <w:szCs w:val="36"/>
        </w:rPr>
        <w:t xml:space="preserve"> </w:t>
      </w:r>
    </w:p>
    <w:p w14:paraId="1F1DD80D" w14:textId="77777777" w:rsidR="00A6485A" w:rsidRDefault="004D7791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3.</w:t>
      </w:r>
      <w:r>
        <w:rPr>
          <w:rFonts w:hint="eastAsia"/>
          <w:sz w:val="28"/>
          <w:szCs w:val="36"/>
        </w:rPr>
        <w:t>预制率</w:t>
      </w:r>
    </w:p>
    <w:p w14:paraId="56F61C06" w14:textId="77777777" w:rsidR="00A6485A" w:rsidRDefault="00A6485A">
      <w:pPr>
        <w:jc w:val="left"/>
        <w:rPr>
          <w:sz w:val="28"/>
          <w:szCs w:val="36"/>
        </w:rPr>
      </w:pPr>
    </w:p>
    <w:p w14:paraId="3A9DFFF3" w14:textId="77777777" w:rsidR="00A6485A" w:rsidRDefault="00A6485A">
      <w:pPr>
        <w:jc w:val="left"/>
        <w:rPr>
          <w:sz w:val="28"/>
          <w:szCs w:val="36"/>
        </w:rPr>
      </w:pPr>
    </w:p>
    <w:p w14:paraId="5A70EB16" w14:textId="77777777" w:rsidR="00A6485A" w:rsidRDefault="00A6485A">
      <w:pPr>
        <w:jc w:val="left"/>
        <w:rPr>
          <w:sz w:val="28"/>
          <w:szCs w:val="36"/>
        </w:rPr>
      </w:pPr>
    </w:p>
    <w:p w14:paraId="38F794B7" w14:textId="77777777" w:rsidR="00A6485A" w:rsidRDefault="00A6485A">
      <w:pPr>
        <w:jc w:val="left"/>
        <w:rPr>
          <w:sz w:val="28"/>
          <w:szCs w:val="36"/>
        </w:rPr>
      </w:pPr>
    </w:p>
    <w:p w14:paraId="0D1115A3" w14:textId="77777777" w:rsidR="00A6485A" w:rsidRDefault="00A6485A">
      <w:pPr>
        <w:jc w:val="left"/>
        <w:rPr>
          <w:sz w:val="28"/>
          <w:szCs w:val="36"/>
        </w:rPr>
      </w:pPr>
    </w:p>
    <w:p w14:paraId="6377C9EE" w14:textId="77777777" w:rsidR="00A6485A" w:rsidRDefault="00A6485A">
      <w:pPr>
        <w:jc w:val="left"/>
        <w:rPr>
          <w:sz w:val="28"/>
          <w:szCs w:val="36"/>
        </w:rPr>
      </w:pPr>
    </w:p>
    <w:p w14:paraId="058AA6C0" w14:textId="77777777" w:rsidR="00A6485A" w:rsidRDefault="00A6485A">
      <w:pPr>
        <w:jc w:val="left"/>
        <w:rPr>
          <w:sz w:val="28"/>
          <w:szCs w:val="36"/>
        </w:rPr>
      </w:pPr>
    </w:p>
    <w:p w14:paraId="332BCDD2" w14:textId="77777777" w:rsidR="00A6485A" w:rsidRDefault="00A6485A">
      <w:pPr>
        <w:jc w:val="left"/>
        <w:rPr>
          <w:sz w:val="28"/>
          <w:szCs w:val="36"/>
        </w:rPr>
      </w:pPr>
    </w:p>
    <w:p w14:paraId="3283C25D" w14:textId="77777777" w:rsidR="00A6485A" w:rsidRDefault="00A6485A">
      <w:pPr>
        <w:jc w:val="left"/>
        <w:rPr>
          <w:sz w:val="28"/>
          <w:szCs w:val="36"/>
        </w:rPr>
      </w:pPr>
    </w:p>
    <w:p w14:paraId="03C431CC" w14:textId="77777777" w:rsidR="00A6485A" w:rsidRDefault="00A6485A">
      <w:pPr>
        <w:jc w:val="left"/>
        <w:rPr>
          <w:sz w:val="28"/>
          <w:szCs w:val="36"/>
        </w:rPr>
      </w:pPr>
    </w:p>
    <w:p w14:paraId="18B70194" w14:textId="77777777" w:rsidR="00A6485A" w:rsidRDefault="00A6485A">
      <w:pPr>
        <w:jc w:val="left"/>
        <w:rPr>
          <w:sz w:val="28"/>
          <w:szCs w:val="36"/>
        </w:rPr>
      </w:pPr>
    </w:p>
    <w:p w14:paraId="3FC45385" w14:textId="77777777" w:rsidR="00A6485A" w:rsidRDefault="00A6485A">
      <w:pPr>
        <w:jc w:val="left"/>
        <w:rPr>
          <w:sz w:val="28"/>
          <w:szCs w:val="36"/>
        </w:rPr>
      </w:pPr>
    </w:p>
    <w:p w14:paraId="69C4FD77" w14:textId="77777777" w:rsidR="00A6485A" w:rsidRDefault="00A6485A">
      <w:pPr>
        <w:jc w:val="left"/>
        <w:rPr>
          <w:sz w:val="28"/>
          <w:szCs w:val="36"/>
        </w:rPr>
      </w:pPr>
    </w:p>
    <w:p w14:paraId="453CAA80" w14:textId="77777777" w:rsidR="00A6485A" w:rsidRDefault="00A6485A">
      <w:pPr>
        <w:jc w:val="left"/>
        <w:rPr>
          <w:sz w:val="28"/>
          <w:szCs w:val="36"/>
        </w:rPr>
      </w:pPr>
    </w:p>
    <w:p w14:paraId="4365DC66" w14:textId="77777777" w:rsidR="00A6485A" w:rsidRDefault="00A6485A">
      <w:pPr>
        <w:jc w:val="left"/>
        <w:rPr>
          <w:sz w:val="28"/>
          <w:szCs w:val="36"/>
        </w:rPr>
      </w:pPr>
    </w:p>
    <w:p w14:paraId="35C4FE1C" w14:textId="77777777" w:rsidR="00A6485A" w:rsidRDefault="00A6485A">
      <w:pPr>
        <w:jc w:val="left"/>
        <w:rPr>
          <w:sz w:val="28"/>
          <w:szCs w:val="36"/>
        </w:rPr>
      </w:pPr>
    </w:p>
    <w:p w14:paraId="615555D5" w14:textId="77777777" w:rsidR="00A6485A" w:rsidRDefault="00A6485A">
      <w:pPr>
        <w:jc w:val="left"/>
        <w:rPr>
          <w:sz w:val="28"/>
          <w:szCs w:val="36"/>
        </w:rPr>
      </w:pPr>
    </w:p>
    <w:p w14:paraId="21CAA82B" w14:textId="77777777" w:rsidR="00A6485A" w:rsidRDefault="004D7791">
      <w:pPr>
        <w:jc w:val="left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lastRenderedPageBreak/>
        <w:t>1</w:t>
      </w:r>
      <w:r>
        <w:rPr>
          <w:b/>
          <w:bCs/>
          <w:sz w:val="28"/>
          <w:szCs w:val="36"/>
        </w:rPr>
        <w:t>、本单体采用的预制构件种类及分布情况如下表</w:t>
      </w:r>
    </w:p>
    <w:tbl>
      <w:tblPr>
        <w:tblStyle w:val="a3"/>
        <w:tblW w:w="8420" w:type="dxa"/>
        <w:tblLayout w:type="fixed"/>
        <w:tblLook w:val="04A0" w:firstRow="1" w:lastRow="0" w:firstColumn="1" w:lastColumn="0" w:noHBand="0" w:noVBand="1"/>
      </w:tblPr>
      <w:tblGrid>
        <w:gridCol w:w="1769"/>
        <w:gridCol w:w="1784"/>
        <w:gridCol w:w="2433"/>
        <w:gridCol w:w="2434"/>
      </w:tblGrid>
      <w:tr w:rsidR="00A6485A" w14:paraId="72C22C4E" w14:textId="77777777">
        <w:trPr>
          <w:trHeight w:val="1197"/>
        </w:trPr>
        <w:tc>
          <w:tcPr>
            <w:tcW w:w="1769" w:type="dxa"/>
          </w:tcPr>
          <w:p w14:paraId="76A240A6" w14:textId="77777777" w:rsidR="00A6485A" w:rsidRDefault="004D7791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结构类型</w:t>
            </w:r>
          </w:p>
        </w:tc>
        <w:tc>
          <w:tcPr>
            <w:tcW w:w="1784" w:type="dxa"/>
          </w:tcPr>
          <w:p w14:paraId="49972800" w14:textId="77777777" w:rsidR="00A6485A" w:rsidRDefault="004D7791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地上层数</w:t>
            </w:r>
          </w:p>
        </w:tc>
        <w:tc>
          <w:tcPr>
            <w:tcW w:w="2433" w:type="dxa"/>
          </w:tcPr>
          <w:p w14:paraId="46E6600A" w14:textId="77777777" w:rsidR="00A6485A" w:rsidRDefault="004D7791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预制构件类型</w:t>
            </w:r>
          </w:p>
        </w:tc>
        <w:tc>
          <w:tcPr>
            <w:tcW w:w="2434" w:type="dxa"/>
          </w:tcPr>
          <w:p w14:paraId="0EFF49E2" w14:textId="77777777" w:rsidR="00A6485A" w:rsidRDefault="004D7791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预制构件范围</w:t>
            </w:r>
          </w:p>
        </w:tc>
      </w:tr>
      <w:tr w:rsidR="00A6485A" w14:paraId="140F56F7" w14:textId="77777777">
        <w:trPr>
          <w:trHeight w:val="646"/>
        </w:trPr>
        <w:tc>
          <w:tcPr>
            <w:tcW w:w="1769" w:type="dxa"/>
            <w:vMerge w:val="restart"/>
          </w:tcPr>
          <w:p w14:paraId="1E2A97EF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装配整体式剪力墙结构</w:t>
            </w:r>
          </w:p>
        </w:tc>
        <w:tc>
          <w:tcPr>
            <w:tcW w:w="1784" w:type="dxa"/>
            <w:vMerge w:val="restart"/>
          </w:tcPr>
          <w:p w14:paraId="63137F5E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  <w:r>
              <w:rPr>
                <w:rFonts w:hint="eastAsia"/>
                <w:sz w:val="28"/>
                <w:szCs w:val="36"/>
              </w:rPr>
              <w:t>层</w:t>
            </w:r>
          </w:p>
        </w:tc>
        <w:tc>
          <w:tcPr>
            <w:tcW w:w="2433" w:type="dxa"/>
          </w:tcPr>
          <w:p w14:paraId="7E0A274A" w14:textId="77777777" w:rsidR="00A6485A" w:rsidRDefault="004D7791">
            <w:pPr>
              <w:numPr>
                <w:ilvl w:val="0"/>
                <w:numId w:val="1"/>
              </w:numPr>
              <w:jc w:val="lef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预制外墙</w:t>
            </w:r>
            <w:r>
              <w:rPr>
                <w:sz w:val="28"/>
                <w:szCs w:val="36"/>
              </w:rPr>
              <w:t xml:space="preserve"> </w:t>
            </w:r>
          </w:p>
        </w:tc>
        <w:tc>
          <w:tcPr>
            <w:tcW w:w="2434" w:type="dxa"/>
          </w:tcPr>
          <w:p w14:paraId="66924288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1~4</w:t>
            </w:r>
            <w:r>
              <w:rPr>
                <w:rFonts w:hint="eastAsia"/>
                <w:sz w:val="28"/>
                <w:szCs w:val="36"/>
              </w:rPr>
              <w:t>层</w:t>
            </w:r>
          </w:p>
        </w:tc>
      </w:tr>
      <w:tr w:rsidR="00A6485A" w14:paraId="0E1E203B" w14:textId="77777777">
        <w:trPr>
          <w:trHeight w:val="646"/>
        </w:trPr>
        <w:tc>
          <w:tcPr>
            <w:tcW w:w="1769" w:type="dxa"/>
            <w:vMerge/>
          </w:tcPr>
          <w:p w14:paraId="2B88095D" w14:textId="77777777" w:rsidR="00A6485A" w:rsidRDefault="00A6485A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84" w:type="dxa"/>
            <w:vMerge/>
          </w:tcPr>
          <w:p w14:paraId="1CDC0124" w14:textId="77777777" w:rsidR="00A6485A" w:rsidRDefault="00A6485A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433" w:type="dxa"/>
          </w:tcPr>
          <w:p w14:paraId="3F247913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2.</w:t>
            </w:r>
            <w:r>
              <w:rPr>
                <w:sz w:val="28"/>
                <w:szCs w:val="36"/>
              </w:rPr>
              <w:t>预制内墙</w:t>
            </w:r>
            <w:r>
              <w:rPr>
                <w:sz w:val="28"/>
                <w:szCs w:val="36"/>
              </w:rPr>
              <w:t xml:space="preserve"> </w:t>
            </w:r>
          </w:p>
        </w:tc>
        <w:tc>
          <w:tcPr>
            <w:tcW w:w="2434" w:type="dxa"/>
          </w:tcPr>
          <w:p w14:paraId="7545B42D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1~4</w:t>
            </w:r>
            <w:r>
              <w:rPr>
                <w:rFonts w:hint="eastAsia"/>
                <w:sz w:val="28"/>
                <w:szCs w:val="36"/>
              </w:rPr>
              <w:t>层</w:t>
            </w:r>
          </w:p>
        </w:tc>
      </w:tr>
      <w:tr w:rsidR="00A6485A" w14:paraId="15156371" w14:textId="77777777">
        <w:trPr>
          <w:trHeight w:val="646"/>
        </w:trPr>
        <w:tc>
          <w:tcPr>
            <w:tcW w:w="1769" w:type="dxa"/>
            <w:vMerge/>
          </w:tcPr>
          <w:p w14:paraId="34C730E8" w14:textId="77777777" w:rsidR="00A6485A" w:rsidRDefault="00A6485A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84" w:type="dxa"/>
            <w:vMerge/>
          </w:tcPr>
          <w:p w14:paraId="58ABF3F8" w14:textId="77777777" w:rsidR="00A6485A" w:rsidRDefault="00A6485A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433" w:type="dxa"/>
          </w:tcPr>
          <w:p w14:paraId="57BB5A11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3.</w:t>
            </w:r>
            <w:r>
              <w:rPr>
                <w:sz w:val="28"/>
                <w:szCs w:val="36"/>
              </w:rPr>
              <w:t>叠合楼板</w:t>
            </w:r>
            <w:r>
              <w:rPr>
                <w:sz w:val="28"/>
                <w:szCs w:val="36"/>
              </w:rPr>
              <w:t xml:space="preserve"> </w:t>
            </w:r>
          </w:p>
        </w:tc>
        <w:tc>
          <w:tcPr>
            <w:tcW w:w="2434" w:type="dxa"/>
          </w:tcPr>
          <w:p w14:paraId="497B2A5F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1~4</w:t>
            </w:r>
            <w:r>
              <w:rPr>
                <w:rFonts w:hint="eastAsia"/>
                <w:sz w:val="28"/>
                <w:szCs w:val="36"/>
              </w:rPr>
              <w:t>层</w:t>
            </w:r>
          </w:p>
        </w:tc>
      </w:tr>
      <w:tr w:rsidR="00A6485A" w14:paraId="3F91F05F" w14:textId="77777777">
        <w:trPr>
          <w:trHeight w:val="646"/>
        </w:trPr>
        <w:tc>
          <w:tcPr>
            <w:tcW w:w="1769" w:type="dxa"/>
            <w:vMerge/>
          </w:tcPr>
          <w:p w14:paraId="7094B339" w14:textId="77777777" w:rsidR="00A6485A" w:rsidRDefault="00A6485A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84" w:type="dxa"/>
            <w:vMerge/>
          </w:tcPr>
          <w:p w14:paraId="13AC955C" w14:textId="77777777" w:rsidR="00A6485A" w:rsidRDefault="00A6485A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433" w:type="dxa"/>
          </w:tcPr>
          <w:p w14:paraId="5EEAA371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4.</w:t>
            </w:r>
            <w:r>
              <w:rPr>
                <w:sz w:val="28"/>
                <w:szCs w:val="36"/>
              </w:rPr>
              <w:t>预制楼梯</w:t>
            </w:r>
            <w:r>
              <w:rPr>
                <w:sz w:val="28"/>
                <w:szCs w:val="36"/>
              </w:rPr>
              <w:t xml:space="preserve"> </w:t>
            </w:r>
          </w:p>
        </w:tc>
        <w:tc>
          <w:tcPr>
            <w:tcW w:w="2434" w:type="dxa"/>
          </w:tcPr>
          <w:p w14:paraId="6A8D08A7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1~4</w:t>
            </w:r>
            <w:r>
              <w:rPr>
                <w:rFonts w:hint="eastAsia"/>
                <w:sz w:val="28"/>
                <w:szCs w:val="36"/>
              </w:rPr>
              <w:t>层</w:t>
            </w:r>
          </w:p>
        </w:tc>
      </w:tr>
      <w:tr w:rsidR="00A6485A" w14:paraId="05711796" w14:textId="77777777">
        <w:trPr>
          <w:trHeight w:val="646"/>
        </w:trPr>
        <w:tc>
          <w:tcPr>
            <w:tcW w:w="1769" w:type="dxa"/>
            <w:vMerge/>
          </w:tcPr>
          <w:p w14:paraId="5CBF3018" w14:textId="77777777" w:rsidR="00A6485A" w:rsidRDefault="00A6485A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84" w:type="dxa"/>
            <w:vMerge/>
          </w:tcPr>
          <w:p w14:paraId="2DA502C7" w14:textId="77777777" w:rsidR="00A6485A" w:rsidRDefault="00A6485A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433" w:type="dxa"/>
          </w:tcPr>
          <w:p w14:paraId="2E686203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5.</w:t>
            </w:r>
            <w:r>
              <w:rPr>
                <w:sz w:val="28"/>
                <w:szCs w:val="36"/>
              </w:rPr>
              <w:t>叠合阳台板</w:t>
            </w:r>
          </w:p>
        </w:tc>
        <w:tc>
          <w:tcPr>
            <w:tcW w:w="2434" w:type="dxa"/>
          </w:tcPr>
          <w:p w14:paraId="7584DF22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1~4</w:t>
            </w:r>
            <w:r>
              <w:rPr>
                <w:rFonts w:hint="eastAsia"/>
                <w:sz w:val="28"/>
                <w:szCs w:val="36"/>
              </w:rPr>
              <w:t>层</w:t>
            </w:r>
          </w:p>
        </w:tc>
      </w:tr>
      <w:tr w:rsidR="00A6485A" w14:paraId="4FE89429" w14:textId="77777777">
        <w:trPr>
          <w:trHeight w:val="656"/>
        </w:trPr>
        <w:tc>
          <w:tcPr>
            <w:tcW w:w="1769" w:type="dxa"/>
            <w:vMerge/>
          </w:tcPr>
          <w:p w14:paraId="5EA28F43" w14:textId="77777777" w:rsidR="00A6485A" w:rsidRDefault="00A6485A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84" w:type="dxa"/>
            <w:vMerge/>
          </w:tcPr>
          <w:p w14:paraId="1D5ED8E8" w14:textId="77777777" w:rsidR="00A6485A" w:rsidRDefault="00A6485A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433" w:type="dxa"/>
          </w:tcPr>
          <w:p w14:paraId="5AB3EE68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6.</w:t>
            </w:r>
            <w:r>
              <w:rPr>
                <w:sz w:val="28"/>
                <w:szCs w:val="36"/>
              </w:rPr>
              <w:t>预制空调板</w:t>
            </w:r>
          </w:p>
        </w:tc>
        <w:tc>
          <w:tcPr>
            <w:tcW w:w="2434" w:type="dxa"/>
          </w:tcPr>
          <w:p w14:paraId="43CDF97A" w14:textId="77777777" w:rsidR="00A6485A" w:rsidRDefault="004D7791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1~4</w:t>
            </w:r>
            <w:r>
              <w:rPr>
                <w:rFonts w:hint="eastAsia"/>
                <w:sz w:val="28"/>
                <w:szCs w:val="36"/>
              </w:rPr>
              <w:t>层</w:t>
            </w:r>
          </w:p>
        </w:tc>
      </w:tr>
    </w:tbl>
    <w:p w14:paraId="2888D6BE" w14:textId="77777777" w:rsidR="00A6485A" w:rsidRDefault="004D7791">
      <w:pPr>
        <w:jc w:val="left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2</w:t>
      </w:r>
      <w:r>
        <w:rPr>
          <w:b/>
          <w:bCs/>
          <w:sz w:val="28"/>
          <w:szCs w:val="36"/>
        </w:rPr>
        <w:t>、预制率计算明细</w:t>
      </w:r>
      <w:r>
        <w:rPr>
          <w:b/>
          <w:bCs/>
          <w:sz w:val="28"/>
          <w:szCs w:val="36"/>
        </w:rPr>
        <w:t xml:space="preserve"> </w:t>
      </w:r>
    </w:p>
    <w:p w14:paraId="24A2F571" w14:textId="77777777" w:rsidR="00A6485A" w:rsidRDefault="004D7791">
      <w:pPr>
        <w:jc w:val="left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2.1</w:t>
      </w:r>
      <w:r>
        <w:rPr>
          <w:b/>
          <w:bCs/>
          <w:sz w:val="28"/>
          <w:szCs w:val="36"/>
        </w:rPr>
        <w:t>、预制率计算依据：</w:t>
      </w:r>
      <w:r>
        <w:rPr>
          <w:b/>
          <w:bCs/>
          <w:sz w:val="28"/>
          <w:szCs w:val="36"/>
        </w:rPr>
        <w:t xml:space="preserve"> </w:t>
      </w:r>
    </w:p>
    <w:p w14:paraId="1AAEAF4B" w14:textId="77777777" w:rsidR="00A6485A" w:rsidRDefault="004D7791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根据上海市住房和城乡建设管理委员会</w:t>
      </w:r>
      <w:r>
        <w:rPr>
          <w:sz w:val="28"/>
          <w:szCs w:val="36"/>
        </w:rPr>
        <w:t>—</w:t>
      </w:r>
      <w:r>
        <w:rPr>
          <w:sz w:val="28"/>
          <w:szCs w:val="36"/>
        </w:rPr>
        <w:t>沪</w:t>
      </w:r>
      <w:proofErr w:type="gramStart"/>
      <w:r>
        <w:rPr>
          <w:sz w:val="28"/>
          <w:szCs w:val="36"/>
        </w:rPr>
        <w:t>建</w:t>
      </w:r>
      <w:proofErr w:type="gramEnd"/>
      <w:r>
        <w:rPr>
          <w:sz w:val="28"/>
          <w:szCs w:val="36"/>
        </w:rPr>
        <w:t>建材【</w:t>
      </w:r>
      <w:r>
        <w:rPr>
          <w:sz w:val="28"/>
          <w:szCs w:val="36"/>
        </w:rPr>
        <w:t>2016</w:t>
      </w:r>
      <w:r>
        <w:rPr>
          <w:sz w:val="28"/>
          <w:szCs w:val="36"/>
        </w:rPr>
        <w:t>】</w:t>
      </w:r>
      <w:r>
        <w:rPr>
          <w:sz w:val="28"/>
          <w:szCs w:val="36"/>
        </w:rPr>
        <w:t>601</w:t>
      </w:r>
    </w:p>
    <w:p w14:paraId="3A878F69" w14:textId="77777777" w:rsidR="00A6485A" w:rsidRDefault="004D7791">
      <w:pPr>
        <w:jc w:val="left"/>
        <w:rPr>
          <w:sz w:val="28"/>
          <w:szCs w:val="36"/>
        </w:rPr>
      </w:pPr>
      <w:r>
        <w:rPr>
          <w:sz w:val="28"/>
          <w:szCs w:val="36"/>
        </w:rPr>
        <w:t>号文件，本项目建筑单体预制率计算按</w:t>
      </w:r>
      <w:proofErr w:type="gramStart"/>
      <w:r>
        <w:rPr>
          <w:sz w:val="28"/>
          <w:szCs w:val="36"/>
        </w:rPr>
        <w:t>《</w:t>
      </w:r>
      <w:proofErr w:type="gramEnd"/>
      <w:r>
        <w:rPr>
          <w:sz w:val="28"/>
          <w:szCs w:val="36"/>
        </w:rPr>
        <w:t>上海市装配式建筑单体预制</w:t>
      </w:r>
    </w:p>
    <w:p w14:paraId="7D958DB3" w14:textId="77777777" w:rsidR="00A6485A" w:rsidRDefault="004D7791">
      <w:pPr>
        <w:jc w:val="left"/>
        <w:rPr>
          <w:b/>
          <w:bCs/>
          <w:sz w:val="28"/>
          <w:szCs w:val="36"/>
        </w:rPr>
      </w:pPr>
      <w:r>
        <w:rPr>
          <w:sz w:val="28"/>
          <w:szCs w:val="36"/>
        </w:rPr>
        <w:t>率和装配率计算细则（试行）</w:t>
      </w:r>
      <w:proofErr w:type="gramStart"/>
      <w:r>
        <w:rPr>
          <w:sz w:val="28"/>
          <w:szCs w:val="36"/>
        </w:rPr>
        <w:t>》</w:t>
      </w:r>
      <w:proofErr w:type="gramEnd"/>
      <w:r>
        <w:rPr>
          <w:sz w:val="28"/>
          <w:szCs w:val="36"/>
        </w:rPr>
        <w:t>中方法二进行计算。</w:t>
      </w:r>
      <w:r>
        <w:rPr>
          <w:b/>
          <w:bCs/>
          <w:sz w:val="28"/>
          <w:szCs w:val="36"/>
        </w:rPr>
        <w:t xml:space="preserve"> </w:t>
      </w:r>
    </w:p>
    <w:p w14:paraId="6D6A1512" w14:textId="77777777" w:rsidR="00A6485A" w:rsidRDefault="004D7791">
      <w:pPr>
        <w:jc w:val="left"/>
        <w:rPr>
          <w:sz w:val="28"/>
          <w:szCs w:val="36"/>
        </w:rPr>
      </w:pPr>
      <w:r>
        <w:rPr>
          <w:sz w:val="28"/>
          <w:szCs w:val="36"/>
        </w:rPr>
        <w:t>计算公式采用：</w:t>
      </w:r>
      <w:r>
        <w:rPr>
          <w:sz w:val="28"/>
          <w:szCs w:val="36"/>
        </w:rPr>
        <w:t xml:space="preserve"> </w:t>
      </w:r>
    </w:p>
    <w:p w14:paraId="19B735EC" w14:textId="77777777" w:rsidR="00A6485A" w:rsidRDefault="004D7791">
      <w:pPr>
        <w:jc w:val="left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建筑单体预制率</w:t>
      </w:r>
      <w:r>
        <w:rPr>
          <w:b/>
          <w:bCs/>
          <w:sz w:val="28"/>
          <w:szCs w:val="36"/>
        </w:rPr>
        <w:t xml:space="preserve"> = ∑</w:t>
      </w:r>
      <w:r>
        <w:rPr>
          <w:b/>
          <w:bCs/>
          <w:sz w:val="28"/>
          <w:szCs w:val="36"/>
        </w:rPr>
        <w:t>（构件权重</w:t>
      </w:r>
      <w:r>
        <w:rPr>
          <w:b/>
          <w:bCs/>
          <w:sz w:val="28"/>
          <w:szCs w:val="36"/>
        </w:rPr>
        <w:t>×</w:t>
      </w:r>
      <w:r>
        <w:rPr>
          <w:b/>
          <w:bCs/>
          <w:sz w:val="28"/>
          <w:szCs w:val="36"/>
        </w:rPr>
        <w:t>修正系数</w:t>
      </w:r>
      <w:r>
        <w:rPr>
          <w:b/>
          <w:bCs/>
          <w:sz w:val="28"/>
          <w:szCs w:val="36"/>
        </w:rPr>
        <w:t>×</w:t>
      </w:r>
      <w:r>
        <w:rPr>
          <w:b/>
          <w:bCs/>
          <w:sz w:val="28"/>
          <w:szCs w:val="36"/>
        </w:rPr>
        <w:t>预制构件比例）</w:t>
      </w:r>
      <w:r>
        <w:rPr>
          <w:b/>
          <w:bCs/>
          <w:sz w:val="28"/>
          <w:szCs w:val="36"/>
        </w:rPr>
        <w:t xml:space="preserve">×100% </w:t>
      </w:r>
    </w:p>
    <w:p w14:paraId="249C653E" w14:textId="77777777" w:rsidR="00A6485A" w:rsidRDefault="004D7791">
      <w:pPr>
        <w:jc w:val="left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2.2</w:t>
      </w:r>
      <w:r>
        <w:rPr>
          <w:b/>
          <w:bCs/>
          <w:sz w:val="28"/>
          <w:szCs w:val="36"/>
        </w:rPr>
        <w:t>、各类型预制构件比例计算：</w:t>
      </w:r>
      <w:r>
        <w:rPr>
          <w:b/>
          <w:bCs/>
          <w:sz w:val="28"/>
          <w:szCs w:val="36"/>
        </w:rPr>
        <w:t xml:space="preserve"> </w:t>
      </w:r>
    </w:p>
    <w:p w14:paraId="1EE4D271" w14:textId="77777777" w:rsidR="00A6485A" w:rsidRDefault="004D7791">
      <w:pPr>
        <w:jc w:val="left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2.2.1</w:t>
      </w:r>
      <w:r>
        <w:rPr>
          <w:b/>
          <w:bCs/>
          <w:sz w:val="28"/>
          <w:szCs w:val="36"/>
        </w:rPr>
        <w:t>、各类预制构件比例计算原则如下：</w:t>
      </w:r>
      <w:r>
        <w:rPr>
          <w:b/>
          <w:bCs/>
          <w:sz w:val="28"/>
          <w:szCs w:val="36"/>
        </w:rPr>
        <w:t xml:space="preserve"> </w:t>
      </w:r>
    </w:p>
    <w:p w14:paraId="4B6A0780" w14:textId="77777777" w:rsidR="00A6485A" w:rsidRDefault="004D7791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sz w:val="28"/>
          <w:szCs w:val="36"/>
        </w:rPr>
        <w:t>）预制墙体比例</w:t>
      </w:r>
      <w:r>
        <w:rPr>
          <w:sz w:val="28"/>
          <w:szCs w:val="36"/>
        </w:rPr>
        <w:t xml:space="preserve"> = </w:t>
      </w:r>
      <w:r>
        <w:rPr>
          <w:sz w:val="28"/>
          <w:szCs w:val="36"/>
        </w:rPr>
        <w:t>建筑单体预制墙体（除内隔墙外）墙线总长度</w:t>
      </w:r>
      <w:r>
        <w:rPr>
          <w:sz w:val="28"/>
          <w:szCs w:val="36"/>
        </w:rPr>
        <w:t xml:space="preserve"> / </w:t>
      </w:r>
      <w:r>
        <w:rPr>
          <w:sz w:val="28"/>
          <w:szCs w:val="36"/>
        </w:rPr>
        <w:t>建筑单体全部墙体（除内隔墙外）墙线总长度</w:t>
      </w:r>
      <w:r>
        <w:rPr>
          <w:sz w:val="28"/>
          <w:szCs w:val="36"/>
        </w:rPr>
        <w:t xml:space="preserve"> </w:t>
      </w:r>
    </w:p>
    <w:p w14:paraId="3DAE9A28" w14:textId="77777777" w:rsidR="00A6485A" w:rsidRDefault="004D7791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2</w:t>
      </w:r>
      <w:r>
        <w:rPr>
          <w:sz w:val="28"/>
          <w:szCs w:val="36"/>
        </w:rPr>
        <w:t>）预制</w:t>
      </w:r>
      <w:proofErr w:type="gramStart"/>
      <w:r>
        <w:rPr>
          <w:sz w:val="28"/>
          <w:szCs w:val="36"/>
        </w:rPr>
        <w:t>梁比例</w:t>
      </w:r>
      <w:proofErr w:type="gramEnd"/>
      <w:r>
        <w:rPr>
          <w:sz w:val="28"/>
          <w:szCs w:val="36"/>
        </w:rPr>
        <w:t xml:space="preserve"> = </w:t>
      </w:r>
      <w:r>
        <w:rPr>
          <w:sz w:val="28"/>
          <w:szCs w:val="36"/>
        </w:rPr>
        <w:t>建筑单体预制梁构件总长度</w:t>
      </w:r>
      <w:r>
        <w:rPr>
          <w:sz w:val="28"/>
          <w:szCs w:val="36"/>
        </w:rPr>
        <w:t xml:space="preserve"> / </w:t>
      </w:r>
      <w:r>
        <w:rPr>
          <w:sz w:val="28"/>
          <w:szCs w:val="36"/>
        </w:rPr>
        <w:t>建筑单体全部梁构件总长度</w:t>
      </w:r>
      <w:r>
        <w:rPr>
          <w:sz w:val="28"/>
          <w:szCs w:val="36"/>
        </w:rPr>
        <w:t xml:space="preserve"> </w:t>
      </w:r>
    </w:p>
    <w:p w14:paraId="6E5CD682" w14:textId="77777777" w:rsidR="00A6485A" w:rsidRDefault="004D7791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lastRenderedPageBreak/>
        <w:t>3</w:t>
      </w:r>
      <w:r>
        <w:rPr>
          <w:sz w:val="28"/>
          <w:szCs w:val="36"/>
        </w:rPr>
        <w:t>）预制楼板比例</w:t>
      </w:r>
      <w:r>
        <w:rPr>
          <w:sz w:val="28"/>
          <w:szCs w:val="36"/>
        </w:rPr>
        <w:t xml:space="preserve"> = </w:t>
      </w:r>
      <w:r>
        <w:rPr>
          <w:sz w:val="28"/>
          <w:szCs w:val="36"/>
        </w:rPr>
        <w:t>建筑单体</w:t>
      </w:r>
      <w:proofErr w:type="gramStart"/>
      <w:r>
        <w:rPr>
          <w:sz w:val="28"/>
          <w:szCs w:val="36"/>
        </w:rPr>
        <w:t>预制免模楼板</w:t>
      </w:r>
      <w:proofErr w:type="gramEnd"/>
      <w:r>
        <w:rPr>
          <w:sz w:val="28"/>
          <w:szCs w:val="36"/>
        </w:rPr>
        <w:t>总面积</w:t>
      </w:r>
      <w:r>
        <w:rPr>
          <w:sz w:val="28"/>
          <w:szCs w:val="36"/>
        </w:rPr>
        <w:t xml:space="preserve"> / </w:t>
      </w:r>
      <w:r>
        <w:rPr>
          <w:sz w:val="28"/>
          <w:szCs w:val="36"/>
        </w:rPr>
        <w:t>建筑单</w:t>
      </w:r>
      <w:r>
        <w:rPr>
          <w:rFonts w:hint="eastAsia"/>
          <w:sz w:val="28"/>
          <w:szCs w:val="36"/>
        </w:rPr>
        <w:t>体全部楼板总面积</w:t>
      </w:r>
    </w:p>
    <w:p w14:paraId="7A9E1B3B" w14:textId="77777777" w:rsidR="00A6485A" w:rsidRDefault="004D7791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4</w:t>
      </w:r>
      <w:r>
        <w:rPr>
          <w:sz w:val="28"/>
          <w:szCs w:val="36"/>
        </w:rPr>
        <w:t>）预制楼梯比例</w:t>
      </w:r>
      <w:r>
        <w:rPr>
          <w:sz w:val="28"/>
          <w:szCs w:val="36"/>
        </w:rPr>
        <w:t xml:space="preserve"> = </w:t>
      </w:r>
      <w:r>
        <w:rPr>
          <w:sz w:val="28"/>
          <w:szCs w:val="36"/>
        </w:rPr>
        <w:t>建筑单体预制楼梯总数量</w:t>
      </w:r>
      <w:r>
        <w:rPr>
          <w:sz w:val="28"/>
          <w:szCs w:val="36"/>
        </w:rPr>
        <w:t xml:space="preserve"> / </w:t>
      </w:r>
      <w:r>
        <w:rPr>
          <w:sz w:val="28"/>
          <w:szCs w:val="36"/>
        </w:rPr>
        <w:t>建筑单体全部楼梯总数量</w:t>
      </w:r>
      <w:r>
        <w:rPr>
          <w:sz w:val="28"/>
          <w:szCs w:val="36"/>
        </w:rPr>
        <w:t xml:space="preserve"> </w:t>
      </w:r>
    </w:p>
    <w:p w14:paraId="1E8796C1" w14:textId="77777777" w:rsidR="00A6485A" w:rsidRDefault="004D7791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5</w:t>
      </w:r>
      <w:r>
        <w:rPr>
          <w:sz w:val="28"/>
          <w:szCs w:val="36"/>
        </w:rPr>
        <w:t>）预制阳台</w:t>
      </w:r>
      <w:proofErr w:type="gramStart"/>
      <w:r>
        <w:rPr>
          <w:sz w:val="28"/>
          <w:szCs w:val="36"/>
        </w:rPr>
        <w:t>板比例</w:t>
      </w:r>
      <w:proofErr w:type="gramEnd"/>
      <w:r>
        <w:rPr>
          <w:sz w:val="28"/>
          <w:szCs w:val="36"/>
        </w:rPr>
        <w:t xml:space="preserve"> = </w:t>
      </w:r>
      <w:r>
        <w:rPr>
          <w:sz w:val="28"/>
          <w:szCs w:val="36"/>
        </w:rPr>
        <w:t>建筑单体预制阳台板总数量</w:t>
      </w:r>
      <w:r>
        <w:rPr>
          <w:sz w:val="28"/>
          <w:szCs w:val="36"/>
        </w:rPr>
        <w:t xml:space="preserve"> / </w:t>
      </w:r>
      <w:r>
        <w:rPr>
          <w:sz w:val="28"/>
          <w:szCs w:val="36"/>
        </w:rPr>
        <w:t>建筑单体全部阳台板总数量</w:t>
      </w:r>
      <w:r>
        <w:rPr>
          <w:sz w:val="28"/>
          <w:szCs w:val="36"/>
        </w:rPr>
        <w:t xml:space="preserve"> </w:t>
      </w:r>
    </w:p>
    <w:p w14:paraId="52AF2861" w14:textId="77777777" w:rsidR="00A6485A" w:rsidRDefault="004D7791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6</w:t>
      </w:r>
      <w:r>
        <w:rPr>
          <w:sz w:val="28"/>
          <w:szCs w:val="36"/>
        </w:rPr>
        <w:t>）预制空调</w:t>
      </w:r>
      <w:proofErr w:type="gramStart"/>
      <w:r>
        <w:rPr>
          <w:sz w:val="28"/>
          <w:szCs w:val="36"/>
        </w:rPr>
        <w:t>板比例</w:t>
      </w:r>
      <w:proofErr w:type="gramEnd"/>
      <w:r>
        <w:rPr>
          <w:sz w:val="28"/>
          <w:szCs w:val="36"/>
        </w:rPr>
        <w:t xml:space="preserve"> = </w:t>
      </w:r>
      <w:r>
        <w:rPr>
          <w:sz w:val="28"/>
          <w:szCs w:val="36"/>
        </w:rPr>
        <w:t>建筑单体预制空调板总数量</w:t>
      </w:r>
      <w:r>
        <w:rPr>
          <w:sz w:val="28"/>
          <w:szCs w:val="36"/>
        </w:rPr>
        <w:t xml:space="preserve"> / </w:t>
      </w:r>
      <w:r>
        <w:rPr>
          <w:sz w:val="28"/>
          <w:szCs w:val="36"/>
        </w:rPr>
        <w:t>建筑单体</w:t>
      </w:r>
      <w:r>
        <w:rPr>
          <w:sz w:val="28"/>
          <w:szCs w:val="36"/>
        </w:rPr>
        <w:t xml:space="preserve"> </w:t>
      </w:r>
      <w:r>
        <w:rPr>
          <w:sz w:val="28"/>
          <w:szCs w:val="36"/>
        </w:rPr>
        <w:t>全部空调板总数量</w:t>
      </w:r>
      <w:r>
        <w:rPr>
          <w:sz w:val="28"/>
          <w:szCs w:val="36"/>
        </w:rPr>
        <w:t xml:space="preserve"> </w:t>
      </w:r>
    </w:p>
    <w:p w14:paraId="24ACE8E8" w14:textId="77777777" w:rsidR="00A6485A" w:rsidRDefault="004D7791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7</w:t>
      </w:r>
      <w:r>
        <w:rPr>
          <w:sz w:val="28"/>
          <w:szCs w:val="36"/>
        </w:rPr>
        <w:t>）预制女儿墙比例</w:t>
      </w:r>
      <w:r>
        <w:rPr>
          <w:sz w:val="28"/>
          <w:szCs w:val="36"/>
        </w:rPr>
        <w:t xml:space="preserve"> = </w:t>
      </w:r>
      <w:r>
        <w:rPr>
          <w:sz w:val="28"/>
          <w:szCs w:val="36"/>
        </w:rPr>
        <w:t>建筑单体预制女儿墙墙线总长度</w:t>
      </w:r>
      <w:r>
        <w:rPr>
          <w:sz w:val="28"/>
          <w:szCs w:val="36"/>
        </w:rPr>
        <w:t xml:space="preserve"> / </w:t>
      </w:r>
      <w:r>
        <w:rPr>
          <w:sz w:val="28"/>
          <w:szCs w:val="36"/>
        </w:rPr>
        <w:t>建筑单体全部女儿墙墙线总长度</w:t>
      </w:r>
      <w:r>
        <w:rPr>
          <w:sz w:val="28"/>
          <w:szCs w:val="36"/>
        </w:rPr>
        <w:t xml:space="preserve"> </w:t>
      </w:r>
    </w:p>
    <w:p w14:paraId="186FD3B1" w14:textId="77777777" w:rsidR="00A6485A" w:rsidRDefault="004D7791">
      <w:pPr>
        <w:ind w:firstLineChars="200" w:firstLine="560"/>
        <w:jc w:val="left"/>
        <w:rPr>
          <w:sz w:val="28"/>
          <w:szCs w:val="36"/>
        </w:rPr>
      </w:pPr>
      <w:r>
        <w:rPr>
          <w:sz w:val="28"/>
          <w:szCs w:val="36"/>
        </w:rPr>
        <w:t>8</w:t>
      </w:r>
      <w:r>
        <w:rPr>
          <w:sz w:val="28"/>
          <w:szCs w:val="36"/>
        </w:rPr>
        <w:t>）、上述公式中的长度和面积以建筑轴线为基准进行计算，长度单位按</w:t>
      </w:r>
      <w:r>
        <w:rPr>
          <w:sz w:val="28"/>
          <w:szCs w:val="36"/>
        </w:rPr>
        <w:t xml:space="preserve"> m</w:t>
      </w:r>
      <w:r>
        <w:rPr>
          <w:sz w:val="28"/>
          <w:szCs w:val="36"/>
        </w:rPr>
        <w:t>，面积单位按</w:t>
      </w:r>
      <w:r>
        <w:rPr>
          <w:sz w:val="28"/>
          <w:szCs w:val="36"/>
        </w:rPr>
        <w:t xml:space="preserve"> m2</w:t>
      </w:r>
      <w:r>
        <w:rPr>
          <w:sz w:val="28"/>
          <w:szCs w:val="36"/>
        </w:rPr>
        <w:t>。</w:t>
      </w:r>
      <w:r>
        <w:rPr>
          <w:sz w:val="28"/>
          <w:szCs w:val="36"/>
        </w:rPr>
        <w:t xml:space="preserve"> </w:t>
      </w:r>
    </w:p>
    <w:p w14:paraId="1518E4C0" w14:textId="77777777" w:rsidR="00A6485A" w:rsidRDefault="004D7791">
      <w:pPr>
        <w:ind w:firstLineChars="200" w:firstLine="562"/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2.2.2</w:t>
      </w:r>
      <w:r>
        <w:rPr>
          <w:b/>
          <w:bCs/>
          <w:sz w:val="28"/>
          <w:szCs w:val="36"/>
        </w:rPr>
        <w:t>、预制墙体比例计算：</w:t>
      </w:r>
      <w:r>
        <w:rPr>
          <w:sz w:val="28"/>
          <w:szCs w:val="36"/>
        </w:rPr>
        <w:t xml:space="preserve">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6485A" w14:paraId="305CE054" w14:textId="77777777">
        <w:tc>
          <w:tcPr>
            <w:tcW w:w="8522" w:type="dxa"/>
            <w:gridSpan w:val="4"/>
          </w:tcPr>
          <w:p w14:paraId="770C5D1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全截面预制墙体</w:t>
            </w:r>
          </w:p>
        </w:tc>
      </w:tr>
      <w:tr w:rsidR="00A6485A" w14:paraId="78E5562C" w14:textId="77777777">
        <w:tc>
          <w:tcPr>
            <w:tcW w:w="2130" w:type="dxa"/>
          </w:tcPr>
          <w:p w14:paraId="7616B261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楼层</w:t>
            </w:r>
          </w:p>
        </w:tc>
        <w:tc>
          <w:tcPr>
            <w:tcW w:w="2130" w:type="dxa"/>
          </w:tcPr>
          <w:p w14:paraId="5FC63876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单层预制墙体总长度（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</w:tcPr>
          <w:p w14:paraId="5270DF35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单层全部墙体总长度（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</w:tcPr>
          <w:p w14:paraId="4F2FD403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预制墙体</w:t>
            </w:r>
          </w:p>
        </w:tc>
      </w:tr>
      <w:tr w:rsidR="00A6485A" w14:paraId="6CD0F4CA" w14:textId="77777777">
        <w:tc>
          <w:tcPr>
            <w:tcW w:w="2130" w:type="dxa"/>
          </w:tcPr>
          <w:p w14:paraId="1127C315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1F</w:t>
            </w:r>
          </w:p>
        </w:tc>
        <w:tc>
          <w:tcPr>
            <w:tcW w:w="2130" w:type="dxa"/>
          </w:tcPr>
          <w:p w14:paraId="3D73C217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</w:tcPr>
          <w:p w14:paraId="1CE9AE72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170.9</w:t>
            </w:r>
          </w:p>
        </w:tc>
        <w:tc>
          <w:tcPr>
            <w:tcW w:w="2131" w:type="dxa"/>
            <w:vMerge w:val="restart"/>
          </w:tcPr>
          <w:p w14:paraId="4BD606D5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54.77%</w:t>
            </w:r>
          </w:p>
        </w:tc>
      </w:tr>
      <w:tr w:rsidR="00A6485A" w14:paraId="092A0D17" w14:textId="77777777">
        <w:tc>
          <w:tcPr>
            <w:tcW w:w="2130" w:type="dxa"/>
          </w:tcPr>
          <w:p w14:paraId="274BDA4D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F</w:t>
            </w:r>
          </w:p>
        </w:tc>
        <w:tc>
          <w:tcPr>
            <w:tcW w:w="2130" w:type="dxa"/>
          </w:tcPr>
          <w:p w14:paraId="24028BA0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144.3</w:t>
            </w:r>
          </w:p>
        </w:tc>
        <w:tc>
          <w:tcPr>
            <w:tcW w:w="2131" w:type="dxa"/>
          </w:tcPr>
          <w:p w14:paraId="10B32FD3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236.7</w:t>
            </w:r>
          </w:p>
        </w:tc>
        <w:tc>
          <w:tcPr>
            <w:tcW w:w="2131" w:type="dxa"/>
            <w:vMerge/>
          </w:tcPr>
          <w:p w14:paraId="453E7C0E" w14:textId="77777777" w:rsidR="00A6485A" w:rsidRDefault="00A6485A">
            <w:pPr>
              <w:jc w:val="center"/>
              <w:rPr>
                <w:sz w:val="28"/>
                <w:szCs w:val="36"/>
              </w:rPr>
            </w:pPr>
          </w:p>
        </w:tc>
      </w:tr>
      <w:tr w:rsidR="00A6485A" w14:paraId="160867BC" w14:textId="77777777">
        <w:tc>
          <w:tcPr>
            <w:tcW w:w="2130" w:type="dxa"/>
          </w:tcPr>
          <w:p w14:paraId="2D44E354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机房层</w:t>
            </w:r>
          </w:p>
        </w:tc>
        <w:tc>
          <w:tcPr>
            <w:tcW w:w="2130" w:type="dxa"/>
          </w:tcPr>
          <w:p w14:paraId="46D1DB4B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131" w:type="dxa"/>
          </w:tcPr>
          <w:p w14:paraId="7BD6948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33.0</w:t>
            </w:r>
          </w:p>
        </w:tc>
        <w:tc>
          <w:tcPr>
            <w:tcW w:w="2131" w:type="dxa"/>
            <w:vMerge/>
          </w:tcPr>
          <w:p w14:paraId="720DC9EC" w14:textId="77777777" w:rsidR="00A6485A" w:rsidRDefault="00A6485A">
            <w:pPr>
              <w:jc w:val="center"/>
              <w:rPr>
                <w:sz w:val="28"/>
                <w:szCs w:val="36"/>
              </w:rPr>
            </w:pPr>
          </w:p>
        </w:tc>
      </w:tr>
      <w:tr w:rsidR="00A6485A" w14:paraId="3B195E93" w14:textId="77777777">
        <w:tc>
          <w:tcPr>
            <w:tcW w:w="2130" w:type="dxa"/>
          </w:tcPr>
          <w:p w14:paraId="5B805AA8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2130" w:type="dxa"/>
          </w:tcPr>
          <w:p w14:paraId="6622C42F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2020.2</w:t>
            </w:r>
          </w:p>
        </w:tc>
        <w:tc>
          <w:tcPr>
            <w:tcW w:w="2131" w:type="dxa"/>
          </w:tcPr>
          <w:p w14:paraId="5ECD2127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2020.2</w:t>
            </w:r>
          </w:p>
        </w:tc>
        <w:tc>
          <w:tcPr>
            <w:tcW w:w="2131" w:type="dxa"/>
            <w:vMerge/>
          </w:tcPr>
          <w:p w14:paraId="7E7DCC73" w14:textId="77777777" w:rsidR="00A6485A" w:rsidRDefault="00A6485A">
            <w:pPr>
              <w:jc w:val="center"/>
              <w:rPr>
                <w:sz w:val="28"/>
                <w:szCs w:val="36"/>
              </w:rPr>
            </w:pPr>
          </w:p>
        </w:tc>
      </w:tr>
      <w:tr w:rsidR="00A6485A" w14:paraId="662B3632" w14:textId="77777777">
        <w:tc>
          <w:tcPr>
            <w:tcW w:w="8522" w:type="dxa"/>
            <w:gridSpan w:val="4"/>
          </w:tcPr>
          <w:p w14:paraId="574DFE8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构件示意范围示意图</w:t>
            </w:r>
          </w:p>
        </w:tc>
      </w:tr>
      <w:tr w:rsidR="00A6485A" w14:paraId="7E230B61" w14:textId="77777777">
        <w:tc>
          <w:tcPr>
            <w:tcW w:w="2130" w:type="dxa"/>
          </w:tcPr>
          <w:p w14:paraId="22CB073D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楼层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130" w:type="dxa"/>
          </w:tcPr>
          <w:p w14:paraId="61E1784A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单层预制墙体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1" w:type="dxa"/>
          </w:tcPr>
          <w:p w14:paraId="21D09384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单层全部墙体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131" w:type="dxa"/>
          </w:tcPr>
          <w:p w14:paraId="59B7E041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</w:t>
            </w:r>
          </w:p>
        </w:tc>
      </w:tr>
      <w:tr w:rsidR="00A6485A" w14:paraId="308DC096" w14:textId="77777777">
        <w:tc>
          <w:tcPr>
            <w:tcW w:w="2130" w:type="dxa"/>
          </w:tcPr>
          <w:p w14:paraId="21788C6A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Cs w:val="21"/>
              </w:rPr>
              <w:t>1~4F</w:t>
            </w:r>
          </w:p>
        </w:tc>
        <w:tc>
          <w:tcPr>
            <w:tcW w:w="2130" w:type="dxa"/>
          </w:tcPr>
          <w:p w14:paraId="28AF81DF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68A6D98" wp14:editId="179B4274">
                  <wp:extent cx="728345" cy="1203960"/>
                  <wp:effectExtent l="0" t="0" r="14605" b="1524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728345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01606CD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A5114A3" wp14:editId="53918968">
                  <wp:extent cx="633095" cy="1125855"/>
                  <wp:effectExtent l="0" t="0" r="14605" b="17145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3095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180FC88E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无</w:t>
            </w:r>
          </w:p>
        </w:tc>
      </w:tr>
    </w:tbl>
    <w:p w14:paraId="4921FB88" w14:textId="77777777" w:rsidR="00A6485A" w:rsidRDefault="004D7791">
      <w:pPr>
        <w:ind w:firstLineChars="300" w:firstLine="843"/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lastRenderedPageBreak/>
        <w:t>2.2.3</w:t>
      </w:r>
      <w:r>
        <w:rPr>
          <w:b/>
          <w:bCs/>
          <w:sz w:val="28"/>
          <w:szCs w:val="36"/>
        </w:rPr>
        <w:t>、预制楼板比例计算：</w:t>
      </w:r>
      <w:r>
        <w:rPr>
          <w:sz w:val="28"/>
          <w:szCs w:val="36"/>
        </w:rPr>
        <w:t xml:space="preserve">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217"/>
        <w:gridCol w:w="2045"/>
      </w:tblGrid>
      <w:tr w:rsidR="00A6485A" w14:paraId="29F95ACE" w14:textId="77777777">
        <w:tc>
          <w:tcPr>
            <w:tcW w:w="8522" w:type="dxa"/>
            <w:gridSpan w:val="4"/>
          </w:tcPr>
          <w:p w14:paraId="37BB5D5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36"/>
              </w:rPr>
              <w:t>免模叠合</w:t>
            </w:r>
            <w:proofErr w:type="gramEnd"/>
            <w:r>
              <w:rPr>
                <w:rFonts w:hint="eastAsia"/>
                <w:b/>
                <w:bCs/>
                <w:sz w:val="28"/>
                <w:szCs w:val="36"/>
              </w:rPr>
              <w:t>楼板</w:t>
            </w:r>
          </w:p>
        </w:tc>
      </w:tr>
      <w:tr w:rsidR="00A6485A" w14:paraId="183D7DD6" w14:textId="77777777">
        <w:tc>
          <w:tcPr>
            <w:tcW w:w="2130" w:type="dxa"/>
          </w:tcPr>
          <w:p w14:paraId="5E1D5625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楼层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0" w:type="dxa"/>
          </w:tcPr>
          <w:p w14:paraId="267EA3F5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单层叠合楼板总面积（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²）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17" w:type="dxa"/>
          </w:tcPr>
          <w:p w14:paraId="6364B1AA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单层全部楼板总面积（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²）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45" w:type="dxa"/>
          </w:tcPr>
          <w:p w14:paraId="2900A16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叠合楼板</w:t>
            </w:r>
          </w:p>
        </w:tc>
      </w:tr>
      <w:tr w:rsidR="00A6485A" w14:paraId="54C048E3" w14:textId="77777777">
        <w:tc>
          <w:tcPr>
            <w:tcW w:w="2130" w:type="dxa"/>
          </w:tcPr>
          <w:p w14:paraId="0A1126CE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~4</w:t>
            </w:r>
            <w:r>
              <w:rPr>
                <w:rFonts w:hint="eastAsia"/>
              </w:rPr>
              <w:t>F</w:t>
            </w:r>
          </w:p>
        </w:tc>
        <w:tc>
          <w:tcPr>
            <w:tcW w:w="2130" w:type="dxa"/>
          </w:tcPr>
          <w:p w14:paraId="4F0A58D1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 xml:space="preserve">304.72 </w:t>
            </w:r>
          </w:p>
        </w:tc>
        <w:tc>
          <w:tcPr>
            <w:tcW w:w="2217" w:type="dxa"/>
          </w:tcPr>
          <w:p w14:paraId="5AFE3BAA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398.62</w:t>
            </w:r>
          </w:p>
        </w:tc>
        <w:tc>
          <w:tcPr>
            <w:tcW w:w="2045" w:type="dxa"/>
            <w:vMerge w:val="restart"/>
          </w:tcPr>
          <w:p w14:paraId="6643DE9E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71.41%</w:t>
            </w:r>
          </w:p>
        </w:tc>
      </w:tr>
      <w:tr w:rsidR="00A6485A" w14:paraId="68E7E6BC" w14:textId="77777777">
        <w:tc>
          <w:tcPr>
            <w:tcW w:w="2130" w:type="dxa"/>
          </w:tcPr>
          <w:p w14:paraId="6FB8FF1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机顶层</w:t>
            </w:r>
          </w:p>
        </w:tc>
        <w:tc>
          <w:tcPr>
            <w:tcW w:w="2130" w:type="dxa"/>
          </w:tcPr>
          <w:p w14:paraId="271FBC6D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217" w:type="dxa"/>
          </w:tcPr>
          <w:p w14:paraId="078C60C4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398.62</w:t>
            </w:r>
          </w:p>
        </w:tc>
        <w:tc>
          <w:tcPr>
            <w:tcW w:w="2045" w:type="dxa"/>
            <w:vMerge/>
          </w:tcPr>
          <w:p w14:paraId="2F68F767" w14:textId="77777777" w:rsidR="00A6485A" w:rsidRDefault="00A6485A">
            <w:pPr>
              <w:jc w:val="center"/>
              <w:rPr>
                <w:sz w:val="28"/>
                <w:szCs w:val="36"/>
              </w:rPr>
            </w:pPr>
          </w:p>
        </w:tc>
      </w:tr>
      <w:tr w:rsidR="00A6485A" w14:paraId="18C164F9" w14:textId="77777777">
        <w:tc>
          <w:tcPr>
            <w:tcW w:w="2130" w:type="dxa"/>
          </w:tcPr>
          <w:p w14:paraId="238B9C9B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机房层</w:t>
            </w:r>
          </w:p>
        </w:tc>
        <w:tc>
          <w:tcPr>
            <w:tcW w:w="2130" w:type="dxa"/>
          </w:tcPr>
          <w:p w14:paraId="3E03A5C6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217" w:type="dxa"/>
          </w:tcPr>
          <w:p w14:paraId="2CFB7100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50.6</w:t>
            </w:r>
          </w:p>
        </w:tc>
        <w:tc>
          <w:tcPr>
            <w:tcW w:w="2045" w:type="dxa"/>
            <w:vMerge/>
          </w:tcPr>
          <w:p w14:paraId="452ADF32" w14:textId="77777777" w:rsidR="00A6485A" w:rsidRDefault="00A6485A">
            <w:pPr>
              <w:jc w:val="center"/>
              <w:rPr>
                <w:sz w:val="28"/>
                <w:szCs w:val="36"/>
              </w:rPr>
            </w:pPr>
          </w:p>
        </w:tc>
      </w:tr>
      <w:tr w:rsidR="00A6485A" w14:paraId="0000B37E" w14:textId="77777777">
        <w:tc>
          <w:tcPr>
            <w:tcW w:w="2130" w:type="dxa"/>
          </w:tcPr>
          <w:p w14:paraId="4E4B55D6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2130" w:type="dxa"/>
          </w:tcPr>
          <w:p w14:paraId="3B28C11E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4266.08</w:t>
            </w:r>
          </w:p>
        </w:tc>
        <w:tc>
          <w:tcPr>
            <w:tcW w:w="2217" w:type="dxa"/>
          </w:tcPr>
          <w:p w14:paraId="25857597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6029.9</w:t>
            </w:r>
          </w:p>
        </w:tc>
        <w:tc>
          <w:tcPr>
            <w:tcW w:w="2045" w:type="dxa"/>
            <w:vMerge/>
          </w:tcPr>
          <w:p w14:paraId="0BFCE598" w14:textId="77777777" w:rsidR="00A6485A" w:rsidRDefault="00A6485A">
            <w:pPr>
              <w:jc w:val="center"/>
              <w:rPr>
                <w:sz w:val="28"/>
                <w:szCs w:val="36"/>
              </w:rPr>
            </w:pPr>
          </w:p>
        </w:tc>
      </w:tr>
    </w:tbl>
    <w:p w14:paraId="35F28FE3" w14:textId="77777777" w:rsidR="00A6485A" w:rsidRDefault="004D7791">
      <w:pPr>
        <w:ind w:firstLineChars="300" w:firstLine="843"/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2.2.4</w:t>
      </w:r>
      <w:r>
        <w:rPr>
          <w:b/>
          <w:bCs/>
          <w:sz w:val="28"/>
          <w:szCs w:val="36"/>
        </w:rPr>
        <w:t>、预制楼梯比例计算：</w:t>
      </w:r>
      <w:r>
        <w:rPr>
          <w:sz w:val="28"/>
          <w:szCs w:val="36"/>
        </w:rPr>
        <w:t xml:space="preserve">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217"/>
        <w:gridCol w:w="2045"/>
      </w:tblGrid>
      <w:tr w:rsidR="00A6485A" w14:paraId="0F0A48F4" w14:textId="77777777">
        <w:tc>
          <w:tcPr>
            <w:tcW w:w="8522" w:type="dxa"/>
            <w:gridSpan w:val="4"/>
          </w:tcPr>
          <w:p w14:paraId="3586CA43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全预制楼梯</w:t>
            </w:r>
          </w:p>
        </w:tc>
      </w:tr>
      <w:tr w:rsidR="00A6485A" w14:paraId="2D774100" w14:textId="77777777">
        <w:tc>
          <w:tcPr>
            <w:tcW w:w="2130" w:type="dxa"/>
          </w:tcPr>
          <w:p w14:paraId="189D7F9A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楼层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0" w:type="dxa"/>
          </w:tcPr>
          <w:p w14:paraId="6D34EAF1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单层预制楼梯总数量（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217" w:type="dxa"/>
          </w:tcPr>
          <w:p w14:paraId="22262201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单层全部楼梯总数量（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045" w:type="dxa"/>
          </w:tcPr>
          <w:p w14:paraId="2BF33CFB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预制楼梯比例</w:t>
            </w:r>
          </w:p>
        </w:tc>
      </w:tr>
      <w:tr w:rsidR="00A6485A" w14:paraId="7B485B15" w14:textId="77777777">
        <w:tc>
          <w:tcPr>
            <w:tcW w:w="2130" w:type="dxa"/>
          </w:tcPr>
          <w:p w14:paraId="53057258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2~4</w:t>
            </w:r>
            <w:r>
              <w:rPr>
                <w:rFonts w:hint="eastAsia"/>
              </w:rPr>
              <w:t>F</w:t>
            </w:r>
          </w:p>
        </w:tc>
        <w:tc>
          <w:tcPr>
            <w:tcW w:w="2130" w:type="dxa"/>
          </w:tcPr>
          <w:p w14:paraId="13006F8A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17" w:type="dxa"/>
          </w:tcPr>
          <w:p w14:paraId="12C3C53F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45" w:type="dxa"/>
            <w:vMerge w:val="restart"/>
          </w:tcPr>
          <w:p w14:paraId="7B72B9A1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%</w:t>
            </w:r>
          </w:p>
        </w:tc>
      </w:tr>
      <w:tr w:rsidR="00A6485A" w14:paraId="3444FE72" w14:textId="77777777">
        <w:tc>
          <w:tcPr>
            <w:tcW w:w="2130" w:type="dxa"/>
          </w:tcPr>
          <w:p w14:paraId="21DB2FBD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2130" w:type="dxa"/>
          </w:tcPr>
          <w:p w14:paraId="70C329EB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17" w:type="dxa"/>
          </w:tcPr>
          <w:p w14:paraId="0A2C086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045" w:type="dxa"/>
            <w:vMerge/>
          </w:tcPr>
          <w:p w14:paraId="564BC803" w14:textId="77777777" w:rsidR="00A6485A" w:rsidRDefault="00A6485A">
            <w:pPr>
              <w:jc w:val="center"/>
              <w:rPr>
                <w:sz w:val="28"/>
                <w:szCs w:val="36"/>
              </w:rPr>
            </w:pPr>
          </w:p>
        </w:tc>
      </w:tr>
    </w:tbl>
    <w:p w14:paraId="55E22FB5" w14:textId="77777777" w:rsidR="00A6485A" w:rsidRDefault="004D7791">
      <w:pPr>
        <w:ind w:firstLineChars="300" w:firstLine="843"/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2.2.</w:t>
      </w:r>
      <w:r>
        <w:rPr>
          <w:rFonts w:hint="eastAsia"/>
          <w:b/>
          <w:bCs/>
          <w:sz w:val="28"/>
          <w:szCs w:val="36"/>
        </w:rPr>
        <w:t>5</w:t>
      </w:r>
      <w:r>
        <w:rPr>
          <w:b/>
          <w:bCs/>
          <w:sz w:val="28"/>
          <w:szCs w:val="36"/>
        </w:rPr>
        <w:t>、预制</w:t>
      </w:r>
      <w:r>
        <w:rPr>
          <w:rFonts w:hint="eastAsia"/>
          <w:b/>
          <w:bCs/>
          <w:sz w:val="28"/>
          <w:szCs w:val="36"/>
        </w:rPr>
        <w:t>阳台</w:t>
      </w:r>
      <w:proofErr w:type="gramStart"/>
      <w:r>
        <w:rPr>
          <w:rFonts w:hint="eastAsia"/>
          <w:b/>
          <w:bCs/>
          <w:sz w:val="28"/>
          <w:szCs w:val="36"/>
        </w:rPr>
        <w:t>板比例</w:t>
      </w:r>
      <w:proofErr w:type="gramEnd"/>
      <w:r>
        <w:rPr>
          <w:b/>
          <w:bCs/>
          <w:sz w:val="28"/>
          <w:szCs w:val="36"/>
        </w:rPr>
        <w:t>计算：</w:t>
      </w:r>
      <w:r>
        <w:rPr>
          <w:sz w:val="28"/>
          <w:szCs w:val="36"/>
        </w:rPr>
        <w:t xml:space="preserve">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217"/>
        <w:gridCol w:w="2045"/>
      </w:tblGrid>
      <w:tr w:rsidR="00A6485A" w14:paraId="65E5BDFF" w14:textId="77777777">
        <w:tc>
          <w:tcPr>
            <w:tcW w:w="8522" w:type="dxa"/>
            <w:gridSpan w:val="4"/>
          </w:tcPr>
          <w:p w14:paraId="614D19DB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36"/>
              </w:rPr>
              <w:t>免模叠合</w:t>
            </w:r>
            <w:proofErr w:type="gramEnd"/>
            <w:r>
              <w:rPr>
                <w:rFonts w:hint="eastAsia"/>
                <w:b/>
                <w:bCs/>
                <w:sz w:val="28"/>
                <w:szCs w:val="36"/>
              </w:rPr>
              <w:t>阳台板</w:t>
            </w:r>
          </w:p>
        </w:tc>
      </w:tr>
      <w:tr w:rsidR="00A6485A" w14:paraId="0AE59E6F" w14:textId="77777777">
        <w:tc>
          <w:tcPr>
            <w:tcW w:w="2130" w:type="dxa"/>
          </w:tcPr>
          <w:p w14:paraId="39B6DEDE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楼层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0" w:type="dxa"/>
          </w:tcPr>
          <w:p w14:paraId="3790AE76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单层</w:t>
            </w:r>
            <w:r>
              <w:rPr>
                <w:rFonts w:hint="eastAsia"/>
              </w:rPr>
              <w:t>叠合阳台板</w:t>
            </w:r>
            <w:r>
              <w:rPr>
                <w:rFonts w:hint="eastAsia"/>
              </w:rPr>
              <w:t>总数量（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217" w:type="dxa"/>
          </w:tcPr>
          <w:p w14:paraId="4481A71B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单层全部</w:t>
            </w:r>
            <w:r>
              <w:rPr>
                <w:rFonts w:hint="eastAsia"/>
              </w:rPr>
              <w:t>叠合阳台板</w:t>
            </w:r>
            <w:r>
              <w:rPr>
                <w:rFonts w:hint="eastAsia"/>
              </w:rPr>
              <w:t>总数量（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045" w:type="dxa"/>
          </w:tcPr>
          <w:p w14:paraId="3CF4802A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叠合阳台</w:t>
            </w:r>
            <w:proofErr w:type="gramStart"/>
            <w:r>
              <w:rPr>
                <w:rFonts w:hint="eastAsia"/>
              </w:rPr>
              <w:t>板比例</w:t>
            </w:r>
            <w:proofErr w:type="gramEnd"/>
          </w:p>
        </w:tc>
      </w:tr>
      <w:tr w:rsidR="00A6485A" w14:paraId="7DA4E679" w14:textId="77777777">
        <w:tc>
          <w:tcPr>
            <w:tcW w:w="2130" w:type="dxa"/>
          </w:tcPr>
          <w:p w14:paraId="25FBAD44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2~4</w:t>
            </w:r>
            <w:r>
              <w:rPr>
                <w:rFonts w:hint="eastAsia"/>
              </w:rPr>
              <w:t>F</w:t>
            </w:r>
          </w:p>
        </w:tc>
        <w:tc>
          <w:tcPr>
            <w:tcW w:w="2130" w:type="dxa"/>
          </w:tcPr>
          <w:p w14:paraId="4332D23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17" w:type="dxa"/>
          </w:tcPr>
          <w:p w14:paraId="0FB81B0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45" w:type="dxa"/>
            <w:vMerge w:val="restart"/>
          </w:tcPr>
          <w:p w14:paraId="24F24745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%</w:t>
            </w:r>
          </w:p>
        </w:tc>
      </w:tr>
      <w:tr w:rsidR="00A6485A" w14:paraId="1588CB8C" w14:textId="77777777">
        <w:tc>
          <w:tcPr>
            <w:tcW w:w="2130" w:type="dxa"/>
          </w:tcPr>
          <w:p w14:paraId="3A2AA9F1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2130" w:type="dxa"/>
          </w:tcPr>
          <w:p w14:paraId="11C6514E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17" w:type="dxa"/>
          </w:tcPr>
          <w:p w14:paraId="0029CD25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45" w:type="dxa"/>
            <w:vMerge/>
          </w:tcPr>
          <w:p w14:paraId="5EAFB392" w14:textId="77777777" w:rsidR="00A6485A" w:rsidRDefault="00A6485A">
            <w:pPr>
              <w:jc w:val="center"/>
              <w:rPr>
                <w:sz w:val="28"/>
                <w:szCs w:val="36"/>
              </w:rPr>
            </w:pPr>
          </w:p>
        </w:tc>
      </w:tr>
    </w:tbl>
    <w:p w14:paraId="3BF5841D" w14:textId="77777777" w:rsidR="00A6485A" w:rsidRDefault="004D7791">
      <w:pPr>
        <w:ind w:firstLineChars="300" w:firstLine="843"/>
        <w:jc w:val="left"/>
        <w:rPr>
          <w:sz w:val="28"/>
          <w:szCs w:val="36"/>
        </w:rPr>
      </w:pPr>
      <w:r>
        <w:rPr>
          <w:b/>
          <w:bCs/>
          <w:sz w:val="28"/>
          <w:szCs w:val="36"/>
        </w:rPr>
        <w:t>2.2.</w:t>
      </w:r>
      <w:r>
        <w:rPr>
          <w:rFonts w:hint="eastAsia"/>
          <w:b/>
          <w:bCs/>
          <w:sz w:val="28"/>
          <w:szCs w:val="36"/>
        </w:rPr>
        <w:t>6</w:t>
      </w:r>
      <w:r>
        <w:rPr>
          <w:b/>
          <w:bCs/>
          <w:sz w:val="28"/>
          <w:szCs w:val="36"/>
        </w:rPr>
        <w:t>、预制</w:t>
      </w:r>
      <w:r>
        <w:rPr>
          <w:rFonts w:hint="eastAsia"/>
          <w:b/>
          <w:bCs/>
          <w:sz w:val="28"/>
          <w:szCs w:val="36"/>
        </w:rPr>
        <w:t>空调</w:t>
      </w:r>
      <w:proofErr w:type="gramStart"/>
      <w:r>
        <w:rPr>
          <w:rFonts w:hint="eastAsia"/>
          <w:b/>
          <w:bCs/>
          <w:sz w:val="28"/>
          <w:szCs w:val="36"/>
        </w:rPr>
        <w:t>板比例</w:t>
      </w:r>
      <w:proofErr w:type="gramEnd"/>
      <w:r>
        <w:rPr>
          <w:b/>
          <w:bCs/>
          <w:sz w:val="28"/>
          <w:szCs w:val="36"/>
        </w:rPr>
        <w:t>计算：</w:t>
      </w:r>
      <w:r>
        <w:rPr>
          <w:sz w:val="28"/>
          <w:szCs w:val="36"/>
        </w:rPr>
        <w:t xml:space="preserve">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217"/>
        <w:gridCol w:w="2045"/>
      </w:tblGrid>
      <w:tr w:rsidR="00A6485A" w14:paraId="5007A229" w14:textId="77777777">
        <w:tc>
          <w:tcPr>
            <w:tcW w:w="8522" w:type="dxa"/>
            <w:gridSpan w:val="4"/>
          </w:tcPr>
          <w:p w14:paraId="54DA2699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全预制空调板</w:t>
            </w:r>
          </w:p>
        </w:tc>
      </w:tr>
      <w:tr w:rsidR="00A6485A" w14:paraId="156D0816" w14:textId="77777777">
        <w:tc>
          <w:tcPr>
            <w:tcW w:w="2130" w:type="dxa"/>
          </w:tcPr>
          <w:p w14:paraId="4FE4CBE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楼层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0" w:type="dxa"/>
          </w:tcPr>
          <w:p w14:paraId="176FEC16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单层</w:t>
            </w:r>
            <w:r>
              <w:rPr>
                <w:rFonts w:hint="eastAsia"/>
              </w:rPr>
              <w:t>预制空调板</w:t>
            </w:r>
            <w:r>
              <w:rPr>
                <w:rFonts w:hint="eastAsia"/>
              </w:rPr>
              <w:t>总数量（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217" w:type="dxa"/>
          </w:tcPr>
          <w:p w14:paraId="3BC0C92E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单层全部</w:t>
            </w:r>
            <w:r>
              <w:rPr>
                <w:rFonts w:hint="eastAsia"/>
              </w:rPr>
              <w:t>预制空调板</w:t>
            </w:r>
            <w:r>
              <w:rPr>
                <w:rFonts w:hint="eastAsia"/>
              </w:rPr>
              <w:t>总数量（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045" w:type="dxa"/>
          </w:tcPr>
          <w:p w14:paraId="6DF2C499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预制空调</w:t>
            </w:r>
            <w:proofErr w:type="gramStart"/>
            <w:r>
              <w:rPr>
                <w:rFonts w:hint="eastAsia"/>
              </w:rPr>
              <w:t>板比例</w:t>
            </w:r>
            <w:proofErr w:type="gramEnd"/>
          </w:p>
        </w:tc>
      </w:tr>
      <w:tr w:rsidR="00A6485A" w14:paraId="56CE332D" w14:textId="77777777">
        <w:tc>
          <w:tcPr>
            <w:tcW w:w="2130" w:type="dxa"/>
          </w:tcPr>
          <w:p w14:paraId="12DBFA0E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2~4</w:t>
            </w:r>
            <w:r>
              <w:rPr>
                <w:rFonts w:hint="eastAsia"/>
              </w:rPr>
              <w:t>F</w:t>
            </w:r>
          </w:p>
        </w:tc>
        <w:tc>
          <w:tcPr>
            <w:tcW w:w="2130" w:type="dxa"/>
          </w:tcPr>
          <w:p w14:paraId="1C149832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17" w:type="dxa"/>
          </w:tcPr>
          <w:p w14:paraId="5D1F76FA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45" w:type="dxa"/>
            <w:vMerge w:val="restart"/>
          </w:tcPr>
          <w:p w14:paraId="1B24333C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%</w:t>
            </w:r>
          </w:p>
        </w:tc>
      </w:tr>
      <w:tr w:rsidR="00A6485A" w14:paraId="7603B03E" w14:textId="77777777">
        <w:tc>
          <w:tcPr>
            <w:tcW w:w="2130" w:type="dxa"/>
          </w:tcPr>
          <w:p w14:paraId="3F8E2FE5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2130" w:type="dxa"/>
          </w:tcPr>
          <w:p w14:paraId="4CD04945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17" w:type="dxa"/>
          </w:tcPr>
          <w:p w14:paraId="6D97B72D" w14:textId="77777777" w:rsidR="00A6485A" w:rsidRDefault="004D779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45" w:type="dxa"/>
            <w:vMerge/>
          </w:tcPr>
          <w:p w14:paraId="705B34C0" w14:textId="77777777" w:rsidR="00A6485A" w:rsidRDefault="00A6485A">
            <w:pPr>
              <w:jc w:val="center"/>
              <w:rPr>
                <w:sz w:val="28"/>
                <w:szCs w:val="36"/>
              </w:rPr>
            </w:pPr>
          </w:p>
        </w:tc>
      </w:tr>
    </w:tbl>
    <w:p w14:paraId="068D3C87" w14:textId="77777777" w:rsidR="00A6485A" w:rsidRDefault="00A6485A">
      <w:pPr>
        <w:ind w:firstLineChars="300" w:firstLine="840"/>
        <w:jc w:val="left"/>
        <w:rPr>
          <w:sz w:val="28"/>
          <w:szCs w:val="36"/>
        </w:rPr>
      </w:pPr>
    </w:p>
    <w:p w14:paraId="7357C036" w14:textId="77777777" w:rsidR="00A6485A" w:rsidRDefault="004D7791">
      <w:pPr>
        <w:numPr>
          <w:ilvl w:val="0"/>
          <w:numId w:val="2"/>
        </w:num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预制率</w:t>
      </w:r>
    </w:p>
    <w:p w14:paraId="0875C82A" w14:textId="77777777" w:rsidR="00A6485A" w:rsidRDefault="004D7791">
      <w:pPr>
        <w:ind w:firstLineChars="100" w:firstLine="240"/>
        <w:jc w:val="left"/>
        <w:rPr>
          <w:sz w:val="24"/>
          <w:szCs w:val="32"/>
        </w:rPr>
      </w:pPr>
      <w:r>
        <w:rPr>
          <w:sz w:val="24"/>
          <w:szCs w:val="32"/>
        </w:rPr>
        <w:t>单体预制率计算如下表：</w:t>
      </w:r>
    </w:p>
    <w:p w14:paraId="298CA024" w14:textId="77777777" w:rsidR="00A6485A" w:rsidRDefault="00A6485A">
      <w:pPr>
        <w:ind w:firstLineChars="100" w:firstLine="240"/>
        <w:jc w:val="left"/>
        <w:rPr>
          <w:sz w:val="24"/>
          <w:szCs w:val="32"/>
        </w:rPr>
      </w:pPr>
    </w:p>
    <w:p w14:paraId="12E8575A" w14:textId="77777777" w:rsidR="00A6485A" w:rsidRDefault="00A6485A">
      <w:pPr>
        <w:ind w:firstLineChars="100" w:firstLine="240"/>
        <w:jc w:val="left"/>
        <w:rPr>
          <w:sz w:val="24"/>
          <w:szCs w:val="32"/>
        </w:rPr>
      </w:pPr>
    </w:p>
    <w:p w14:paraId="766BDC1A" w14:textId="77777777" w:rsidR="00A6485A" w:rsidRDefault="00A6485A">
      <w:pPr>
        <w:ind w:firstLineChars="100" w:firstLine="240"/>
        <w:jc w:val="left"/>
        <w:rPr>
          <w:sz w:val="24"/>
          <w:szCs w:val="32"/>
        </w:rPr>
      </w:pPr>
    </w:p>
    <w:p w14:paraId="22E7CB6E" w14:textId="77777777" w:rsidR="00A6485A" w:rsidRDefault="00A6485A">
      <w:pPr>
        <w:ind w:firstLineChars="100" w:firstLine="240"/>
        <w:jc w:val="left"/>
        <w:rPr>
          <w:sz w:val="24"/>
          <w:szCs w:val="32"/>
        </w:rPr>
      </w:pPr>
    </w:p>
    <w:p w14:paraId="317409B6" w14:textId="77777777" w:rsidR="00A6485A" w:rsidRDefault="00A6485A">
      <w:pPr>
        <w:ind w:firstLineChars="100" w:firstLine="240"/>
        <w:jc w:val="left"/>
        <w:rPr>
          <w:sz w:val="24"/>
          <w:szCs w:val="32"/>
        </w:rPr>
      </w:pPr>
    </w:p>
    <w:p w14:paraId="4BA56149" w14:textId="77777777" w:rsidR="00A6485A" w:rsidRDefault="004D7791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 wp14:anchorId="11512C9B" wp14:editId="7228F745">
            <wp:extent cx="5438775" cy="67341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920304" w14:textId="77777777" w:rsidR="00A6485A" w:rsidRDefault="00A6485A">
      <w:pPr>
        <w:ind w:firstLineChars="100" w:firstLine="240"/>
        <w:jc w:val="left"/>
        <w:rPr>
          <w:sz w:val="24"/>
          <w:szCs w:val="32"/>
        </w:rPr>
      </w:pPr>
    </w:p>
    <w:sectPr w:rsidR="00A6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A97B" w14:textId="77777777" w:rsidR="004D7791" w:rsidRDefault="004D7791" w:rsidP="00CA372C">
      <w:r>
        <w:separator/>
      </w:r>
    </w:p>
  </w:endnote>
  <w:endnote w:type="continuationSeparator" w:id="0">
    <w:p w14:paraId="293AECE0" w14:textId="77777777" w:rsidR="004D7791" w:rsidRDefault="004D7791" w:rsidP="00CA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134C" w14:textId="77777777" w:rsidR="004D7791" w:rsidRDefault="004D7791" w:rsidP="00CA372C">
      <w:r>
        <w:separator/>
      </w:r>
    </w:p>
  </w:footnote>
  <w:footnote w:type="continuationSeparator" w:id="0">
    <w:p w14:paraId="61618D46" w14:textId="77777777" w:rsidR="004D7791" w:rsidRDefault="004D7791" w:rsidP="00CA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53390F"/>
    <w:multiLevelType w:val="singleLevel"/>
    <w:tmpl w:val="BF5339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B3776A9"/>
    <w:multiLevelType w:val="singleLevel"/>
    <w:tmpl w:val="CB3776A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51220E"/>
    <w:rsid w:val="004D7791"/>
    <w:rsid w:val="00A6485A"/>
    <w:rsid w:val="00CA372C"/>
    <w:rsid w:val="4A5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D5E7D"/>
  <w15:docId w15:val="{BEF1DC78-D812-4AD3-B5F5-F8A81EC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3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A37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A3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A37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TTT</cp:lastModifiedBy>
  <cp:revision>2</cp:revision>
  <dcterms:created xsi:type="dcterms:W3CDTF">2022-03-12T12:53:00Z</dcterms:created>
  <dcterms:modified xsi:type="dcterms:W3CDTF">2022-03-12T12:53:00Z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