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016C5" w14:textId="77777777" w:rsidR="00D40158" w:rsidRDefault="00D40158" w:rsidP="00D40158">
      <w:pPr>
        <w:spacing w:line="180" w:lineRule="atLeast"/>
        <w:rPr>
          <w:rFonts w:ascii="宋体" w:hAnsi="宋体"/>
          <w:b/>
          <w:bCs/>
          <w:sz w:val="32"/>
          <w:szCs w:val="32"/>
        </w:rPr>
      </w:pPr>
    </w:p>
    <w:p w14:paraId="77168138" w14:textId="77777777" w:rsidR="00D40158" w:rsidRDefault="00D40158" w:rsidP="00D40158">
      <w:pPr>
        <w:widowControl w:val="0"/>
        <w:spacing w:afterLines="100" w:after="312"/>
        <w:rPr>
          <w:rFonts w:ascii="宋体" w:hAnsi="宋体"/>
          <w:b/>
          <w:bCs/>
          <w:kern w:val="2"/>
          <w:sz w:val="30"/>
          <w:szCs w:val="24"/>
          <w:lang w:val="en-US"/>
        </w:rPr>
      </w:pPr>
    </w:p>
    <w:p w14:paraId="356832B6" w14:textId="77777777" w:rsidR="00D40158" w:rsidRPr="00A22524" w:rsidRDefault="00766F09"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围护结构节能率</w:t>
      </w:r>
      <w:r w:rsidR="00382BA2">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14:paraId="796E4336"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16155951" w14:textId="77777777" w:rsidR="00D40158" w:rsidRPr="00CE28AA" w:rsidRDefault="00D40158" w:rsidP="00D40158">
      <w:pPr>
        <w:spacing w:line="180" w:lineRule="atLeast"/>
        <w:jc w:val="center"/>
        <w:rPr>
          <w:rFonts w:ascii="宋体" w:hAnsi="宋体"/>
          <w:b/>
          <w:bCs/>
          <w:szCs w:val="21"/>
          <w:lang w:val="en-US"/>
        </w:rPr>
      </w:pPr>
    </w:p>
    <w:p w14:paraId="4C104514"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C58D33E" w14:textId="77777777" w:rsidTr="00CE1921">
        <w:trPr>
          <w:jc w:val="center"/>
        </w:trPr>
        <w:tc>
          <w:tcPr>
            <w:tcW w:w="1800" w:type="dxa"/>
            <w:tcBorders>
              <w:top w:val="single" w:sz="12" w:space="0" w:color="auto"/>
              <w:bottom w:val="single" w:sz="6" w:space="0" w:color="auto"/>
            </w:tcBorders>
            <w:shd w:val="clear" w:color="auto" w:fill="E6E6E6"/>
          </w:tcPr>
          <w:p w14:paraId="2736E323"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7FB48B81"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世源外-老年生态社区</w:t>
            </w:r>
            <w:bookmarkEnd w:id="1"/>
          </w:p>
        </w:tc>
      </w:tr>
      <w:tr w:rsidR="00D40158" w:rsidRPr="00D40158" w14:paraId="2B5235B4" w14:textId="77777777" w:rsidTr="00CE1921">
        <w:trPr>
          <w:jc w:val="center"/>
        </w:trPr>
        <w:tc>
          <w:tcPr>
            <w:tcW w:w="1800" w:type="dxa"/>
            <w:tcBorders>
              <w:top w:val="single" w:sz="6" w:space="0" w:color="auto"/>
              <w:bottom w:val="single" w:sz="6" w:space="0" w:color="auto"/>
            </w:tcBorders>
            <w:shd w:val="clear" w:color="auto" w:fill="E6E6E6"/>
          </w:tcPr>
          <w:p w14:paraId="06ACC346"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2CCC0E6D" w14:textId="77777777" w:rsidR="00D40158" w:rsidRPr="00D40158" w:rsidRDefault="00D40158" w:rsidP="00C97E25">
            <w:pPr>
              <w:jc w:val="both"/>
              <w:rPr>
                <w:rFonts w:ascii="宋体" w:hAnsi="宋体"/>
                <w:szCs w:val="21"/>
              </w:rPr>
            </w:pPr>
            <w:bookmarkStart w:id="2" w:name="地理位置"/>
            <w:r>
              <w:t>吉林</w:t>
            </w:r>
            <w:r>
              <w:t>-</w:t>
            </w:r>
            <w:r>
              <w:t>长春</w:t>
            </w:r>
            <w:bookmarkEnd w:id="2"/>
          </w:p>
        </w:tc>
      </w:tr>
      <w:tr w:rsidR="00D40158" w:rsidRPr="00D40158" w14:paraId="3BBE4C35" w14:textId="77777777" w:rsidTr="00CE1921">
        <w:trPr>
          <w:jc w:val="center"/>
        </w:trPr>
        <w:tc>
          <w:tcPr>
            <w:tcW w:w="1800" w:type="dxa"/>
            <w:tcBorders>
              <w:top w:val="single" w:sz="6" w:space="0" w:color="auto"/>
              <w:bottom w:val="single" w:sz="6" w:space="0" w:color="auto"/>
            </w:tcBorders>
            <w:shd w:val="clear" w:color="auto" w:fill="E6E6E6"/>
          </w:tcPr>
          <w:p w14:paraId="0BE30685"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1F7DE4C6" w14:textId="77777777" w:rsidR="00D40158" w:rsidRPr="00D40158" w:rsidRDefault="00D40158" w:rsidP="00C97E25">
            <w:pPr>
              <w:jc w:val="both"/>
              <w:rPr>
                <w:rFonts w:ascii="宋体" w:hAnsi="宋体"/>
                <w:szCs w:val="21"/>
              </w:rPr>
            </w:pPr>
            <w:bookmarkStart w:id="3" w:name="设计编号"/>
            <w:r w:rsidRPr="00D40158">
              <w:rPr>
                <w:rFonts w:ascii="宋体" w:hAnsi="宋体" w:hint="eastAsia"/>
                <w:szCs w:val="21"/>
              </w:rPr>
              <w:t>BK40587</w:t>
            </w:r>
            <w:bookmarkEnd w:id="3"/>
          </w:p>
        </w:tc>
      </w:tr>
      <w:tr w:rsidR="00D40158" w:rsidRPr="00D40158" w14:paraId="1B712FC0" w14:textId="77777777" w:rsidTr="00CE1921">
        <w:trPr>
          <w:jc w:val="center"/>
        </w:trPr>
        <w:tc>
          <w:tcPr>
            <w:tcW w:w="1800" w:type="dxa"/>
            <w:tcBorders>
              <w:top w:val="single" w:sz="6" w:space="0" w:color="auto"/>
              <w:bottom w:val="single" w:sz="6" w:space="0" w:color="auto"/>
            </w:tcBorders>
            <w:shd w:val="clear" w:color="auto" w:fill="E6E6E6"/>
          </w:tcPr>
          <w:p w14:paraId="0E7E63A6"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21C19B57" w14:textId="77777777" w:rsidR="00D40158" w:rsidRPr="00D40158" w:rsidRDefault="00D40158" w:rsidP="00C97E25">
            <w:pPr>
              <w:rPr>
                <w:rFonts w:ascii="宋体" w:hAnsi="宋体"/>
                <w:szCs w:val="21"/>
              </w:rPr>
            </w:pPr>
            <w:bookmarkStart w:id="4" w:name="建设单位"/>
            <w:r w:rsidRPr="00D40158">
              <w:rPr>
                <w:rFonts w:ascii="宋体" w:hAnsi="宋体" w:hint="eastAsia"/>
                <w:szCs w:val="21"/>
              </w:rPr>
              <w:t>吉林建筑大学</w:t>
            </w:r>
            <w:bookmarkEnd w:id="4"/>
          </w:p>
        </w:tc>
      </w:tr>
      <w:tr w:rsidR="00D40158" w:rsidRPr="00D40158" w14:paraId="44070087" w14:textId="77777777" w:rsidTr="00CE1921">
        <w:trPr>
          <w:jc w:val="center"/>
        </w:trPr>
        <w:tc>
          <w:tcPr>
            <w:tcW w:w="1800" w:type="dxa"/>
            <w:tcBorders>
              <w:top w:val="single" w:sz="6" w:space="0" w:color="auto"/>
              <w:bottom w:val="single" w:sz="6" w:space="0" w:color="auto"/>
            </w:tcBorders>
            <w:shd w:val="clear" w:color="auto" w:fill="E6E6E6"/>
          </w:tcPr>
          <w:p w14:paraId="604195BD"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4F1A6E51" w14:textId="77777777" w:rsidR="00D40158" w:rsidRPr="00D40158" w:rsidRDefault="00D40158" w:rsidP="00C97E25">
            <w:pPr>
              <w:rPr>
                <w:rFonts w:ascii="宋体" w:hAnsi="宋体"/>
                <w:szCs w:val="21"/>
              </w:rPr>
            </w:pPr>
            <w:bookmarkStart w:id="5" w:name="设计单位"/>
            <w:r w:rsidRPr="00D40158">
              <w:rPr>
                <w:rFonts w:ascii="宋体" w:hAnsi="宋体" w:hint="eastAsia"/>
                <w:szCs w:val="21"/>
              </w:rPr>
              <w:t>吉林建筑大学</w:t>
            </w:r>
            <w:bookmarkEnd w:id="5"/>
          </w:p>
        </w:tc>
      </w:tr>
      <w:tr w:rsidR="00D40158" w:rsidRPr="00D40158" w14:paraId="112C8FD2" w14:textId="77777777" w:rsidTr="00CE1921">
        <w:trPr>
          <w:jc w:val="center"/>
        </w:trPr>
        <w:tc>
          <w:tcPr>
            <w:tcW w:w="1800" w:type="dxa"/>
            <w:tcBorders>
              <w:top w:val="single" w:sz="6" w:space="0" w:color="auto"/>
              <w:bottom w:val="single" w:sz="6" w:space="0" w:color="auto"/>
            </w:tcBorders>
            <w:shd w:val="clear" w:color="auto" w:fill="E6E6E6"/>
          </w:tcPr>
          <w:p w14:paraId="5BAC127C"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734DF7E9" w14:textId="77777777" w:rsidR="00D40158" w:rsidRPr="00D40158" w:rsidRDefault="00D40158" w:rsidP="00C97E25">
            <w:pPr>
              <w:rPr>
                <w:rFonts w:ascii="宋体" w:hAnsi="宋体"/>
                <w:szCs w:val="21"/>
              </w:rPr>
            </w:pPr>
          </w:p>
        </w:tc>
      </w:tr>
      <w:tr w:rsidR="00D40158" w:rsidRPr="00D40158" w14:paraId="101B4F1E" w14:textId="77777777" w:rsidTr="00CE1921">
        <w:trPr>
          <w:jc w:val="center"/>
        </w:trPr>
        <w:tc>
          <w:tcPr>
            <w:tcW w:w="1800" w:type="dxa"/>
            <w:tcBorders>
              <w:top w:val="single" w:sz="6" w:space="0" w:color="auto"/>
              <w:bottom w:val="single" w:sz="6" w:space="0" w:color="auto"/>
            </w:tcBorders>
            <w:shd w:val="clear" w:color="auto" w:fill="E6E6E6"/>
          </w:tcPr>
          <w:p w14:paraId="75962D99"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1D603D45" w14:textId="77777777" w:rsidR="00D40158" w:rsidRPr="00D40158" w:rsidRDefault="00D40158" w:rsidP="00C97E25">
            <w:pPr>
              <w:rPr>
                <w:rFonts w:ascii="宋体" w:hAnsi="宋体"/>
                <w:szCs w:val="21"/>
              </w:rPr>
            </w:pPr>
          </w:p>
        </w:tc>
      </w:tr>
      <w:tr w:rsidR="00D40158" w:rsidRPr="00D40158" w14:paraId="243E1FF0" w14:textId="77777777" w:rsidTr="00CE1921">
        <w:trPr>
          <w:jc w:val="center"/>
        </w:trPr>
        <w:tc>
          <w:tcPr>
            <w:tcW w:w="1800" w:type="dxa"/>
            <w:tcBorders>
              <w:top w:val="single" w:sz="6" w:space="0" w:color="auto"/>
              <w:bottom w:val="single" w:sz="6" w:space="0" w:color="auto"/>
            </w:tcBorders>
            <w:shd w:val="clear" w:color="auto" w:fill="E6E6E6"/>
          </w:tcPr>
          <w:p w14:paraId="02B6FD95"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412ADBC6" w14:textId="77777777" w:rsidR="00D40158" w:rsidRPr="00D40158" w:rsidRDefault="00D40158" w:rsidP="00C97E25">
            <w:pPr>
              <w:rPr>
                <w:rFonts w:ascii="宋体" w:hAnsi="宋体"/>
                <w:szCs w:val="21"/>
              </w:rPr>
            </w:pPr>
          </w:p>
        </w:tc>
      </w:tr>
      <w:tr w:rsidR="00D40158" w:rsidRPr="00D40158" w14:paraId="0FD8362C" w14:textId="77777777" w:rsidTr="00CE1921">
        <w:trPr>
          <w:jc w:val="center"/>
        </w:trPr>
        <w:tc>
          <w:tcPr>
            <w:tcW w:w="1800" w:type="dxa"/>
            <w:tcBorders>
              <w:top w:val="single" w:sz="6" w:space="0" w:color="auto"/>
              <w:bottom w:val="single" w:sz="12" w:space="0" w:color="auto"/>
            </w:tcBorders>
            <w:shd w:val="clear" w:color="auto" w:fill="E6E6E6"/>
          </w:tcPr>
          <w:p w14:paraId="7E5BFEF8"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2A51668F"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2022年3月10日</w:t>
              </w:r>
            </w:smartTag>
            <w:bookmarkEnd w:id="6"/>
          </w:p>
        </w:tc>
      </w:tr>
    </w:tbl>
    <w:p w14:paraId="74A2EEA1" w14:textId="77777777" w:rsidR="00D40158" w:rsidRDefault="00D40158" w:rsidP="00B41640">
      <w:pPr>
        <w:rPr>
          <w:rFonts w:ascii="宋体" w:hAnsi="宋体"/>
          <w:lang w:val="en-US"/>
        </w:rPr>
      </w:pPr>
    </w:p>
    <w:p w14:paraId="29A97C9E" w14:textId="77777777" w:rsidR="00D40158" w:rsidRDefault="00D40158" w:rsidP="0022447D">
      <w:pPr>
        <w:jc w:val="center"/>
        <w:rPr>
          <w:rFonts w:ascii="宋体" w:hAnsi="宋体"/>
          <w:b/>
          <w:bCs/>
          <w:sz w:val="30"/>
          <w:szCs w:val="32"/>
        </w:rPr>
      </w:pPr>
      <w:bookmarkStart w:id="7" w:name="二维码"/>
      <w:bookmarkEnd w:id="7"/>
      <w:r>
        <w:rPr>
          <w:noProof/>
        </w:rPr>
        <w:drawing>
          <wp:inline distT="0" distB="0" distL="0" distR="0" wp14:anchorId="2847D9B6" wp14:editId="6777E7EB">
            <wp:extent cx="1514634" cy="1514634"/>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16A3D863" w14:textId="77777777" w:rsidTr="00CE1921">
        <w:trPr>
          <w:cantSplit/>
          <w:trHeight w:hRule="exact" w:val="340"/>
          <w:jc w:val="center"/>
        </w:trPr>
        <w:tc>
          <w:tcPr>
            <w:tcW w:w="1800" w:type="dxa"/>
            <w:shd w:val="clear" w:color="auto" w:fill="E6E6E6"/>
            <w:vAlign w:val="center"/>
          </w:tcPr>
          <w:p w14:paraId="661E830D"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3B9678C4"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8" w:name="软件全称"/>
            <w:r w:rsidRPr="00D40158">
              <w:rPr>
                <w:rFonts w:ascii="宋体" w:hAnsi="宋体" w:hint="eastAsia"/>
              </w:rPr>
              <w:t>能耗计算BESI2020</w:t>
            </w:r>
            <w:bookmarkEnd w:id="8"/>
          </w:p>
        </w:tc>
      </w:tr>
      <w:tr w:rsidR="00C67778" w:rsidRPr="00D40158" w14:paraId="55F89CAF" w14:textId="77777777" w:rsidTr="00CE1921">
        <w:trPr>
          <w:cantSplit/>
          <w:trHeight w:hRule="exact" w:val="340"/>
          <w:jc w:val="center"/>
        </w:trPr>
        <w:tc>
          <w:tcPr>
            <w:tcW w:w="1800" w:type="dxa"/>
            <w:shd w:val="clear" w:color="auto" w:fill="E6E6E6"/>
            <w:vAlign w:val="center"/>
          </w:tcPr>
          <w:p w14:paraId="26B117FF"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72F256CB" w14:textId="77777777" w:rsidR="00C67778" w:rsidRPr="00D40158" w:rsidRDefault="00C67778" w:rsidP="006E3B8E">
            <w:pPr>
              <w:jc w:val="both"/>
              <w:rPr>
                <w:rFonts w:ascii="宋体" w:hAnsi="宋体"/>
                <w:szCs w:val="18"/>
              </w:rPr>
            </w:pPr>
            <w:bookmarkStart w:id="9" w:name="软件版本"/>
            <w:r w:rsidRPr="00D40158">
              <w:rPr>
                <w:rFonts w:ascii="宋体" w:hAnsi="宋体" w:hint="eastAsia"/>
                <w:szCs w:val="18"/>
              </w:rPr>
              <w:t>20200909(SP1)</w:t>
            </w:r>
            <w:bookmarkEnd w:id="9"/>
          </w:p>
        </w:tc>
      </w:tr>
      <w:tr w:rsidR="00C67778" w:rsidRPr="00D40158" w14:paraId="54E0C53D" w14:textId="77777777" w:rsidTr="00CE1921">
        <w:trPr>
          <w:cantSplit/>
          <w:trHeight w:val="380"/>
          <w:jc w:val="center"/>
        </w:trPr>
        <w:tc>
          <w:tcPr>
            <w:tcW w:w="1800" w:type="dxa"/>
            <w:shd w:val="clear" w:color="auto" w:fill="E6E6E6"/>
            <w:vAlign w:val="center"/>
          </w:tcPr>
          <w:p w14:paraId="3D9FD7FD"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382DECC3" w14:textId="77777777" w:rsidR="006E3B8E" w:rsidRPr="00D40158" w:rsidRDefault="006E3B8E" w:rsidP="006E3B8E">
            <w:pPr>
              <w:jc w:val="both"/>
              <w:rPr>
                <w:rFonts w:ascii="宋体" w:hAnsi="宋体"/>
                <w:szCs w:val="18"/>
              </w:rPr>
            </w:pPr>
            <w:r>
              <w:rPr>
                <w:rFonts w:ascii="宋体" w:cs="宋体" w:hint="eastAsia"/>
                <w:szCs w:val="18"/>
                <w:lang w:val="zh-CN"/>
              </w:rPr>
              <w:t>北京绿建软件有限公司</w:t>
            </w:r>
          </w:p>
        </w:tc>
      </w:tr>
      <w:tr w:rsidR="00C67778" w:rsidRPr="00D40158" w14:paraId="01E3BB74" w14:textId="77777777" w:rsidTr="00CE1921">
        <w:trPr>
          <w:cantSplit/>
          <w:trHeight w:hRule="exact" w:val="340"/>
          <w:jc w:val="center"/>
        </w:trPr>
        <w:tc>
          <w:tcPr>
            <w:tcW w:w="1800" w:type="dxa"/>
            <w:shd w:val="clear" w:color="auto" w:fill="E6E6E6"/>
            <w:vAlign w:val="center"/>
          </w:tcPr>
          <w:p w14:paraId="4DFB8B2D"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46172B44" w14:textId="77777777" w:rsidR="00C67778" w:rsidRPr="00D40158" w:rsidRDefault="00C67778" w:rsidP="006E3B8E">
            <w:pPr>
              <w:jc w:val="both"/>
              <w:rPr>
                <w:rFonts w:ascii="宋体" w:hAnsi="宋体"/>
                <w:szCs w:val="18"/>
              </w:rPr>
            </w:pPr>
            <w:bookmarkStart w:id="10" w:name="加密锁号"/>
            <w:r w:rsidRPr="00D40158">
              <w:rPr>
                <w:rFonts w:ascii="宋体" w:hAnsi="宋体" w:hint="eastAsia"/>
                <w:szCs w:val="18"/>
              </w:rPr>
              <w:t>T15193179040</w:t>
            </w:r>
            <w:bookmarkEnd w:id="10"/>
            <w:r w:rsidRPr="00D40158">
              <w:rPr>
                <w:rFonts w:ascii="宋体" w:hAnsi="宋体" w:hint="eastAsia"/>
                <w:szCs w:val="18"/>
              </w:rPr>
              <w:t xml:space="preserve"> </w:t>
            </w:r>
          </w:p>
        </w:tc>
      </w:tr>
    </w:tbl>
    <w:p w14:paraId="189B0C43"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0F3225E2"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p w14:paraId="11E41AC8" w14:textId="77777777" w:rsidR="00136441"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7843828" w:history="1">
        <w:r w:rsidR="00136441" w:rsidRPr="0014265B">
          <w:rPr>
            <w:rStyle w:val="a6"/>
          </w:rPr>
          <w:t>1</w:t>
        </w:r>
        <w:r w:rsidR="00136441">
          <w:rPr>
            <w:rFonts w:asciiTheme="minorHAnsi" w:eastAsiaTheme="minorEastAsia" w:hAnsiTheme="minorHAnsi" w:cstheme="minorBidi"/>
            <w:b w:val="0"/>
            <w:bCs w:val="0"/>
            <w:szCs w:val="22"/>
          </w:rPr>
          <w:tab/>
        </w:r>
        <w:r w:rsidR="00136441" w:rsidRPr="0014265B">
          <w:rPr>
            <w:rStyle w:val="a6"/>
          </w:rPr>
          <w:t>建筑概况</w:t>
        </w:r>
        <w:r w:rsidR="00136441">
          <w:rPr>
            <w:webHidden/>
          </w:rPr>
          <w:tab/>
        </w:r>
        <w:r w:rsidR="00136441">
          <w:rPr>
            <w:webHidden/>
          </w:rPr>
          <w:fldChar w:fldCharType="begin"/>
        </w:r>
        <w:r w:rsidR="00136441">
          <w:rPr>
            <w:webHidden/>
          </w:rPr>
          <w:instrText xml:space="preserve"> PAGEREF _Toc97843828 \h </w:instrText>
        </w:r>
        <w:r w:rsidR="00136441">
          <w:rPr>
            <w:webHidden/>
          </w:rPr>
        </w:r>
        <w:r w:rsidR="00136441">
          <w:rPr>
            <w:webHidden/>
          </w:rPr>
          <w:fldChar w:fldCharType="separate"/>
        </w:r>
        <w:r w:rsidR="00136441">
          <w:rPr>
            <w:webHidden/>
          </w:rPr>
          <w:t>3</w:t>
        </w:r>
        <w:r w:rsidR="00136441">
          <w:rPr>
            <w:webHidden/>
          </w:rPr>
          <w:fldChar w:fldCharType="end"/>
        </w:r>
      </w:hyperlink>
    </w:p>
    <w:p w14:paraId="76E42FAA" w14:textId="77777777" w:rsidR="00136441" w:rsidRDefault="00136441">
      <w:pPr>
        <w:pStyle w:val="TOC1"/>
        <w:rPr>
          <w:rFonts w:asciiTheme="minorHAnsi" w:eastAsiaTheme="minorEastAsia" w:hAnsiTheme="minorHAnsi" w:cstheme="minorBidi"/>
          <w:b w:val="0"/>
          <w:bCs w:val="0"/>
          <w:szCs w:val="22"/>
        </w:rPr>
      </w:pPr>
      <w:hyperlink w:anchor="_Toc97843829" w:history="1">
        <w:r w:rsidRPr="0014265B">
          <w:rPr>
            <w:rStyle w:val="a6"/>
          </w:rPr>
          <w:t>2</w:t>
        </w:r>
        <w:r>
          <w:rPr>
            <w:rFonts w:asciiTheme="minorHAnsi" w:eastAsiaTheme="minorEastAsia" w:hAnsiTheme="minorHAnsi" w:cstheme="minorBidi"/>
            <w:b w:val="0"/>
            <w:bCs w:val="0"/>
            <w:szCs w:val="22"/>
          </w:rPr>
          <w:tab/>
        </w:r>
        <w:r w:rsidRPr="0014265B">
          <w:rPr>
            <w:rStyle w:val="a6"/>
          </w:rPr>
          <w:t>计算依据</w:t>
        </w:r>
        <w:r>
          <w:rPr>
            <w:webHidden/>
          </w:rPr>
          <w:tab/>
        </w:r>
        <w:r>
          <w:rPr>
            <w:webHidden/>
          </w:rPr>
          <w:fldChar w:fldCharType="begin"/>
        </w:r>
        <w:r>
          <w:rPr>
            <w:webHidden/>
          </w:rPr>
          <w:instrText xml:space="preserve"> PAGEREF _Toc97843829 \h </w:instrText>
        </w:r>
        <w:r>
          <w:rPr>
            <w:webHidden/>
          </w:rPr>
        </w:r>
        <w:r>
          <w:rPr>
            <w:webHidden/>
          </w:rPr>
          <w:fldChar w:fldCharType="separate"/>
        </w:r>
        <w:r>
          <w:rPr>
            <w:webHidden/>
          </w:rPr>
          <w:t>3</w:t>
        </w:r>
        <w:r>
          <w:rPr>
            <w:webHidden/>
          </w:rPr>
          <w:fldChar w:fldCharType="end"/>
        </w:r>
      </w:hyperlink>
    </w:p>
    <w:p w14:paraId="2B0571C3" w14:textId="77777777" w:rsidR="00136441" w:rsidRDefault="00136441">
      <w:pPr>
        <w:pStyle w:val="TOC1"/>
        <w:rPr>
          <w:rFonts w:asciiTheme="minorHAnsi" w:eastAsiaTheme="minorEastAsia" w:hAnsiTheme="minorHAnsi" w:cstheme="minorBidi"/>
          <w:b w:val="0"/>
          <w:bCs w:val="0"/>
          <w:szCs w:val="22"/>
        </w:rPr>
      </w:pPr>
      <w:hyperlink w:anchor="_Toc97843830" w:history="1">
        <w:r w:rsidRPr="0014265B">
          <w:rPr>
            <w:rStyle w:val="a6"/>
          </w:rPr>
          <w:t>3</w:t>
        </w:r>
        <w:r>
          <w:rPr>
            <w:rFonts w:asciiTheme="minorHAnsi" w:eastAsiaTheme="minorEastAsia" w:hAnsiTheme="minorHAnsi" w:cstheme="minorBidi"/>
            <w:b w:val="0"/>
            <w:bCs w:val="0"/>
            <w:szCs w:val="22"/>
          </w:rPr>
          <w:tab/>
        </w:r>
        <w:r w:rsidRPr="0014265B">
          <w:rPr>
            <w:rStyle w:val="a6"/>
          </w:rPr>
          <w:t>计算要求</w:t>
        </w:r>
        <w:r>
          <w:rPr>
            <w:webHidden/>
          </w:rPr>
          <w:tab/>
        </w:r>
        <w:r>
          <w:rPr>
            <w:webHidden/>
          </w:rPr>
          <w:fldChar w:fldCharType="begin"/>
        </w:r>
        <w:r>
          <w:rPr>
            <w:webHidden/>
          </w:rPr>
          <w:instrText xml:space="preserve"> PAGEREF _Toc97843830 \h </w:instrText>
        </w:r>
        <w:r>
          <w:rPr>
            <w:webHidden/>
          </w:rPr>
        </w:r>
        <w:r>
          <w:rPr>
            <w:webHidden/>
          </w:rPr>
          <w:fldChar w:fldCharType="separate"/>
        </w:r>
        <w:r>
          <w:rPr>
            <w:webHidden/>
          </w:rPr>
          <w:t>3</w:t>
        </w:r>
        <w:r>
          <w:rPr>
            <w:webHidden/>
          </w:rPr>
          <w:fldChar w:fldCharType="end"/>
        </w:r>
      </w:hyperlink>
    </w:p>
    <w:p w14:paraId="0AEA19FD" w14:textId="77777777" w:rsidR="00136441" w:rsidRDefault="00136441">
      <w:pPr>
        <w:pStyle w:val="TOC2"/>
        <w:rPr>
          <w:rFonts w:asciiTheme="minorHAnsi" w:eastAsiaTheme="minorEastAsia" w:hAnsiTheme="minorHAnsi" w:cstheme="minorBidi"/>
          <w:szCs w:val="22"/>
        </w:rPr>
      </w:pPr>
      <w:hyperlink w:anchor="_Toc97843831" w:history="1">
        <w:r w:rsidRPr="0014265B">
          <w:rPr>
            <w:rStyle w:val="a6"/>
            <w:lang w:val="en-GB"/>
          </w:rPr>
          <w:t>3.1</w:t>
        </w:r>
        <w:r>
          <w:rPr>
            <w:rFonts w:asciiTheme="minorHAnsi" w:eastAsiaTheme="minorEastAsia" w:hAnsiTheme="minorHAnsi" w:cstheme="minorBidi"/>
            <w:szCs w:val="22"/>
          </w:rPr>
          <w:tab/>
        </w:r>
        <w:r w:rsidRPr="0014265B">
          <w:rPr>
            <w:rStyle w:val="a6"/>
          </w:rPr>
          <w:t>计算目标</w:t>
        </w:r>
        <w:r>
          <w:rPr>
            <w:webHidden/>
          </w:rPr>
          <w:tab/>
        </w:r>
        <w:r>
          <w:rPr>
            <w:webHidden/>
          </w:rPr>
          <w:fldChar w:fldCharType="begin"/>
        </w:r>
        <w:r>
          <w:rPr>
            <w:webHidden/>
          </w:rPr>
          <w:instrText xml:space="preserve"> PAGEREF _Toc97843831 \h </w:instrText>
        </w:r>
        <w:r>
          <w:rPr>
            <w:webHidden/>
          </w:rPr>
        </w:r>
        <w:r>
          <w:rPr>
            <w:webHidden/>
          </w:rPr>
          <w:fldChar w:fldCharType="separate"/>
        </w:r>
        <w:r>
          <w:rPr>
            <w:webHidden/>
          </w:rPr>
          <w:t>3</w:t>
        </w:r>
        <w:r>
          <w:rPr>
            <w:webHidden/>
          </w:rPr>
          <w:fldChar w:fldCharType="end"/>
        </w:r>
      </w:hyperlink>
    </w:p>
    <w:p w14:paraId="51F3B1B6" w14:textId="77777777" w:rsidR="00136441" w:rsidRDefault="00136441">
      <w:pPr>
        <w:pStyle w:val="TOC2"/>
        <w:rPr>
          <w:rFonts w:asciiTheme="minorHAnsi" w:eastAsiaTheme="minorEastAsia" w:hAnsiTheme="minorHAnsi" w:cstheme="minorBidi"/>
          <w:szCs w:val="22"/>
        </w:rPr>
      </w:pPr>
      <w:hyperlink w:anchor="_Toc97843832" w:history="1">
        <w:r w:rsidRPr="0014265B">
          <w:rPr>
            <w:rStyle w:val="a6"/>
            <w:lang w:val="en-GB"/>
          </w:rPr>
          <w:t>3.2</w:t>
        </w:r>
        <w:r>
          <w:rPr>
            <w:rFonts w:asciiTheme="minorHAnsi" w:eastAsiaTheme="minorEastAsia" w:hAnsiTheme="minorHAnsi" w:cstheme="minorBidi"/>
            <w:szCs w:val="22"/>
          </w:rPr>
          <w:tab/>
        </w:r>
        <w:r w:rsidRPr="0014265B">
          <w:rPr>
            <w:rStyle w:val="a6"/>
          </w:rPr>
          <w:t>计算方法</w:t>
        </w:r>
        <w:r>
          <w:rPr>
            <w:webHidden/>
          </w:rPr>
          <w:tab/>
        </w:r>
        <w:r>
          <w:rPr>
            <w:webHidden/>
          </w:rPr>
          <w:fldChar w:fldCharType="begin"/>
        </w:r>
        <w:r>
          <w:rPr>
            <w:webHidden/>
          </w:rPr>
          <w:instrText xml:space="preserve"> PAGEREF _Toc97843832 \h </w:instrText>
        </w:r>
        <w:r>
          <w:rPr>
            <w:webHidden/>
          </w:rPr>
        </w:r>
        <w:r>
          <w:rPr>
            <w:webHidden/>
          </w:rPr>
          <w:fldChar w:fldCharType="separate"/>
        </w:r>
        <w:r>
          <w:rPr>
            <w:webHidden/>
          </w:rPr>
          <w:t>4</w:t>
        </w:r>
        <w:r>
          <w:rPr>
            <w:webHidden/>
          </w:rPr>
          <w:fldChar w:fldCharType="end"/>
        </w:r>
      </w:hyperlink>
    </w:p>
    <w:p w14:paraId="0CF572CE" w14:textId="77777777" w:rsidR="00136441" w:rsidRDefault="00136441">
      <w:pPr>
        <w:pStyle w:val="TOC1"/>
        <w:rPr>
          <w:rFonts w:asciiTheme="minorHAnsi" w:eastAsiaTheme="minorEastAsia" w:hAnsiTheme="minorHAnsi" w:cstheme="minorBidi"/>
          <w:b w:val="0"/>
          <w:bCs w:val="0"/>
          <w:szCs w:val="22"/>
        </w:rPr>
      </w:pPr>
      <w:hyperlink w:anchor="_Toc97843833" w:history="1">
        <w:r w:rsidRPr="0014265B">
          <w:rPr>
            <w:rStyle w:val="a6"/>
          </w:rPr>
          <w:t>4</w:t>
        </w:r>
        <w:r>
          <w:rPr>
            <w:rFonts w:asciiTheme="minorHAnsi" w:eastAsiaTheme="minorEastAsia" w:hAnsiTheme="minorHAnsi" w:cstheme="minorBidi"/>
            <w:b w:val="0"/>
            <w:bCs w:val="0"/>
            <w:szCs w:val="22"/>
          </w:rPr>
          <w:tab/>
        </w:r>
        <w:r w:rsidRPr="0014265B">
          <w:rPr>
            <w:rStyle w:val="a6"/>
          </w:rPr>
          <w:t>气象数据</w:t>
        </w:r>
        <w:r>
          <w:rPr>
            <w:webHidden/>
          </w:rPr>
          <w:tab/>
        </w:r>
        <w:r>
          <w:rPr>
            <w:webHidden/>
          </w:rPr>
          <w:fldChar w:fldCharType="begin"/>
        </w:r>
        <w:r>
          <w:rPr>
            <w:webHidden/>
          </w:rPr>
          <w:instrText xml:space="preserve"> PAGEREF _Toc97843833 \h </w:instrText>
        </w:r>
        <w:r>
          <w:rPr>
            <w:webHidden/>
          </w:rPr>
        </w:r>
        <w:r>
          <w:rPr>
            <w:webHidden/>
          </w:rPr>
          <w:fldChar w:fldCharType="separate"/>
        </w:r>
        <w:r>
          <w:rPr>
            <w:webHidden/>
          </w:rPr>
          <w:t>4</w:t>
        </w:r>
        <w:r>
          <w:rPr>
            <w:webHidden/>
          </w:rPr>
          <w:fldChar w:fldCharType="end"/>
        </w:r>
      </w:hyperlink>
    </w:p>
    <w:p w14:paraId="3F41FA97" w14:textId="77777777" w:rsidR="00136441" w:rsidRDefault="00136441">
      <w:pPr>
        <w:pStyle w:val="TOC2"/>
        <w:rPr>
          <w:rFonts w:asciiTheme="minorHAnsi" w:eastAsiaTheme="minorEastAsia" w:hAnsiTheme="minorHAnsi" w:cstheme="minorBidi"/>
          <w:szCs w:val="22"/>
        </w:rPr>
      </w:pPr>
      <w:hyperlink w:anchor="_Toc97843834" w:history="1">
        <w:r w:rsidRPr="0014265B">
          <w:rPr>
            <w:rStyle w:val="a6"/>
            <w:lang w:val="en-GB"/>
          </w:rPr>
          <w:t>4.1</w:t>
        </w:r>
        <w:r>
          <w:rPr>
            <w:rFonts w:asciiTheme="minorHAnsi" w:eastAsiaTheme="minorEastAsia" w:hAnsiTheme="minorHAnsi" w:cstheme="minorBidi"/>
            <w:szCs w:val="22"/>
          </w:rPr>
          <w:tab/>
        </w:r>
        <w:r w:rsidRPr="0014265B">
          <w:rPr>
            <w:rStyle w:val="a6"/>
          </w:rPr>
          <w:t>气象地点</w:t>
        </w:r>
        <w:r>
          <w:rPr>
            <w:webHidden/>
          </w:rPr>
          <w:tab/>
        </w:r>
        <w:r>
          <w:rPr>
            <w:webHidden/>
          </w:rPr>
          <w:fldChar w:fldCharType="begin"/>
        </w:r>
        <w:r>
          <w:rPr>
            <w:webHidden/>
          </w:rPr>
          <w:instrText xml:space="preserve"> PAGEREF _Toc97843834 \h </w:instrText>
        </w:r>
        <w:r>
          <w:rPr>
            <w:webHidden/>
          </w:rPr>
        </w:r>
        <w:r>
          <w:rPr>
            <w:webHidden/>
          </w:rPr>
          <w:fldChar w:fldCharType="separate"/>
        </w:r>
        <w:r>
          <w:rPr>
            <w:webHidden/>
          </w:rPr>
          <w:t>4</w:t>
        </w:r>
        <w:r>
          <w:rPr>
            <w:webHidden/>
          </w:rPr>
          <w:fldChar w:fldCharType="end"/>
        </w:r>
      </w:hyperlink>
    </w:p>
    <w:p w14:paraId="61373DB5" w14:textId="77777777" w:rsidR="00136441" w:rsidRDefault="00136441">
      <w:pPr>
        <w:pStyle w:val="TOC2"/>
        <w:rPr>
          <w:rFonts w:asciiTheme="minorHAnsi" w:eastAsiaTheme="minorEastAsia" w:hAnsiTheme="minorHAnsi" w:cstheme="minorBidi"/>
          <w:szCs w:val="22"/>
        </w:rPr>
      </w:pPr>
      <w:hyperlink w:anchor="_Toc97843835" w:history="1">
        <w:r w:rsidRPr="0014265B">
          <w:rPr>
            <w:rStyle w:val="a6"/>
            <w:lang w:val="en-GB"/>
          </w:rPr>
          <w:t>4.2</w:t>
        </w:r>
        <w:r>
          <w:rPr>
            <w:rFonts w:asciiTheme="minorHAnsi" w:eastAsiaTheme="minorEastAsia" w:hAnsiTheme="minorHAnsi" w:cstheme="minorBidi"/>
            <w:szCs w:val="22"/>
          </w:rPr>
          <w:tab/>
        </w:r>
        <w:r w:rsidRPr="0014265B">
          <w:rPr>
            <w:rStyle w:val="a6"/>
          </w:rPr>
          <w:t>逐日干球温度表</w:t>
        </w:r>
        <w:r>
          <w:rPr>
            <w:webHidden/>
          </w:rPr>
          <w:tab/>
        </w:r>
        <w:r>
          <w:rPr>
            <w:webHidden/>
          </w:rPr>
          <w:fldChar w:fldCharType="begin"/>
        </w:r>
        <w:r>
          <w:rPr>
            <w:webHidden/>
          </w:rPr>
          <w:instrText xml:space="preserve"> PAGEREF _Toc97843835 \h </w:instrText>
        </w:r>
        <w:r>
          <w:rPr>
            <w:webHidden/>
          </w:rPr>
        </w:r>
        <w:r>
          <w:rPr>
            <w:webHidden/>
          </w:rPr>
          <w:fldChar w:fldCharType="separate"/>
        </w:r>
        <w:r>
          <w:rPr>
            <w:webHidden/>
          </w:rPr>
          <w:t>4</w:t>
        </w:r>
        <w:r>
          <w:rPr>
            <w:webHidden/>
          </w:rPr>
          <w:fldChar w:fldCharType="end"/>
        </w:r>
      </w:hyperlink>
    </w:p>
    <w:p w14:paraId="1F473434" w14:textId="77777777" w:rsidR="00136441" w:rsidRDefault="00136441">
      <w:pPr>
        <w:pStyle w:val="TOC2"/>
        <w:rPr>
          <w:rFonts w:asciiTheme="minorHAnsi" w:eastAsiaTheme="minorEastAsia" w:hAnsiTheme="minorHAnsi" w:cstheme="minorBidi"/>
          <w:szCs w:val="22"/>
        </w:rPr>
      </w:pPr>
      <w:hyperlink w:anchor="_Toc97843836" w:history="1">
        <w:r w:rsidRPr="0014265B">
          <w:rPr>
            <w:rStyle w:val="a6"/>
            <w:lang w:val="en-GB"/>
          </w:rPr>
          <w:t>4.3</w:t>
        </w:r>
        <w:r>
          <w:rPr>
            <w:rFonts w:asciiTheme="minorHAnsi" w:eastAsiaTheme="minorEastAsia" w:hAnsiTheme="minorHAnsi" w:cstheme="minorBidi"/>
            <w:szCs w:val="22"/>
          </w:rPr>
          <w:tab/>
        </w:r>
        <w:r w:rsidRPr="0014265B">
          <w:rPr>
            <w:rStyle w:val="a6"/>
          </w:rPr>
          <w:t>逐月辐照量表</w:t>
        </w:r>
        <w:r>
          <w:rPr>
            <w:webHidden/>
          </w:rPr>
          <w:tab/>
        </w:r>
        <w:r>
          <w:rPr>
            <w:webHidden/>
          </w:rPr>
          <w:fldChar w:fldCharType="begin"/>
        </w:r>
        <w:r>
          <w:rPr>
            <w:webHidden/>
          </w:rPr>
          <w:instrText xml:space="preserve"> PAGEREF _Toc97843836 \h </w:instrText>
        </w:r>
        <w:r>
          <w:rPr>
            <w:webHidden/>
          </w:rPr>
        </w:r>
        <w:r>
          <w:rPr>
            <w:webHidden/>
          </w:rPr>
          <w:fldChar w:fldCharType="separate"/>
        </w:r>
        <w:r>
          <w:rPr>
            <w:webHidden/>
          </w:rPr>
          <w:t>5</w:t>
        </w:r>
        <w:r>
          <w:rPr>
            <w:webHidden/>
          </w:rPr>
          <w:fldChar w:fldCharType="end"/>
        </w:r>
      </w:hyperlink>
    </w:p>
    <w:p w14:paraId="09AA7481" w14:textId="77777777" w:rsidR="00136441" w:rsidRDefault="00136441">
      <w:pPr>
        <w:pStyle w:val="TOC2"/>
        <w:rPr>
          <w:rFonts w:asciiTheme="minorHAnsi" w:eastAsiaTheme="minorEastAsia" w:hAnsiTheme="minorHAnsi" w:cstheme="minorBidi"/>
          <w:szCs w:val="22"/>
        </w:rPr>
      </w:pPr>
      <w:hyperlink w:anchor="_Toc97843837" w:history="1">
        <w:r w:rsidRPr="0014265B">
          <w:rPr>
            <w:rStyle w:val="a6"/>
            <w:lang w:val="en-GB"/>
          </w:rPr>
          <w:t>4.4</w:t>
        </w:r>
        <w:r>
          <w:rPr>
            <w:rFonts w:asciiTheme="minorHAnsi" w:eastAsiaTheme="minorEastAsia" w:hAnsiTheme="minorHAnsi" w:cstheme="minorBidi"/>
            <w:szCs w:val="22"/>
          </w:rPr>
          <w:tab/>
        </w:r>
        <w:r w:rsidRPr="0014265B">
          <w:rPr>
            <w:rStyle w:val="a6"/>
          </w:rPr>
          <w:t>峰值工况</w:t>
        </w:r>
        <w:r>
          <w:rPr>
            <w:webHidden/>
          </w:rPr>
          <w:tab/>
        </w:r>
        <w:r>
          <w:rPr>
            <w:webHidden/>
          </w:rPr>
          <w:fldChar w:fldCharType="begin"/>
        </w:r>
        <w:r>
          <w:rPr>
            <w:webHidden/>
          </w:rPr>
          <w:instrText xml:space="preserve"> PAGEREF _Toc97843837 \h </w:instrText>
        </w:r>
        <w:r>
          <w:rPr>
            <w:webHidden/>
          </w:rPr>
        </w:r>
        <w:r>
          <w:rPr>
            <w:webHidden/>
          </w:rPr>
          <w:fldChar w:fldCharType="separate"/>
        </w:r>
        <w:r>
          <w:rPr>
            <w:webHidden/>
          </w:rPr>
          <w:t>5</w:t>
        </w:r>
        <w:r>
          <w:rPr>
            <w:webHidden/>
          </w:rPr>
          <w:fldChar w:fldCharType="end"/>
        </w:r>
      </w:hyperlink>
    </w:p>
    <w:p w14:paraId="6B442285" w14:textId="77777777" w:rsidR="00136441" w:rsidRDefault="00136441">
      <w:pPr>
        <w:pStyle w:val="TOC1"/>
        <w:rPr>
          <w:rFonts w:asciiTheme="minorHAnsi" w:eastAsiaTheme="minorEastAsia" w:hAnsiTheme="minorHAnsi" w:cstheme="minorBidi"/>
          <w:b w:val="0"/>
          <w:bCs w:val="0"/>
          <w:szCs w:val="22"/>
        </w:rPr>
      </w:pPr>
      <w:hyperlink w:anchor="_Toc97843838" w:history="1">
        <w:r w:rsidRPr="0014265B">
          <w:rPr>
            <w:rStyle w:val="a6"/>
          </w:rPr>
          <w:t>5</w:t>
        </w:r>
        <w:r>
          <w:rPr>
            <w:rFonts w:asciiTheme="minorHAnsi" w:eastAsiaTheme="minorEastAsia" w:hAnsiTheme="minorHAnsi" w:cstheme="minorBidi"/>
            <w:b w:val="0"/>
            <w:bCs w:val="0"/>
            <w:szCs w:val="22"/>
          </w:rPr>
          <w:tab/>
        </w:r>
        <w:r w:rsidRPr="0014265B">
          <w:rPr>
            <w:rStyle w:val="a6"/>
          </w:rPr>
          <w:t>围护结构</w:t>
        </w:r>
        <w:r>
          <w:rPr>
            <w:webHidden/>
          </w:rPr>
          <w:tab/>
        </w:r>
        <w:r>
          <w:rPr>
            <w:webHidden/>
          </w:rPr>
          <w:fldChar w:fldCharType="begin"/>
        </w:r>
        <w:r>
          <w:rPr>
            <w:webHidden/>
          </w:rPr>
          <w:instrText xml:space="preserve"> PAGEREF _Toc97843838 \h </w:instrText>
        </w:r>
        <w:r>
          <w:rPr>
            <w:webHidden/>
          </w:rPr>
        </w:r>
        <w:r>
          <w:rPr>
            <w:webHidden/>
          </w:rPr>
          <w:fldChar w:fldCharType="separate"/>
        </w:r>
        <w:r>
          <w:rPr>
            <w:webHidden/>
          </w:rPr>
          <w:t>5</w:t>
        </w:r>
        <w:r>
          <w:rPr>
            <w:webHidden/>
          </w:rPr>
          <w:fldChar w:fldCharType="end"/>
        </w:r>
      </w:hyperlink>
    </w:p>
    <w:p w14:paraId="2FED4838" w14:textId="77777777" w:rsidR="00136441" w:rsidRDefault="00136441">
      <w:pPr>
        <w:pStyle w:val="TOC2"/>
        <w:rPr>
          <w:rFonts w:asciiTheme="minorHAnsi" w:eastAsiaTheme="minorEastAsia" w:hAnsiTheme="minorHAnsi" w:cstheme="minorBidi"/>
          <w:szCs w:val="22"/>
        </w:rPr>
      </w:pPr>
      <w:hyperlink w:anchor="_Toc97843839" w:history="1">
        <w:r w:rsidRPr="0014265B">
          <w:rPr>
            <w:rStyle w:val="a6"/>
            <w:lang w:val="en-GB"/>
          </w:rPr>
          <w:t>5.1</w:t>
        </w:r>
        <w:r>
          <w:rPr>
            <w:rFonts w:asciiTheme="minorHAnsi" w:eastAsiaTheme="minorEastAsia" w:hAnsiTheme="minorHAnsi" w:cstheme="minorBidi"/>
            <w:szCs w:val="22"/>
          </w:rPr>
          <w:tab/>
        </w:r>
        <w:r w:rsidRPr="0014265B">
          <w:rPr>
            <w:rStyle w:val="a6"/>
          </w:rPr>
          <w:t>工程材料</w:t>
        </w:r>
        <w:r>
          <w:rPr>
            <w:webHidden/>
          </w:rPr>
          <w:tab/>
        </w:r>
        <w:r>
          <w:rPr>
            <w:webHidden/>
          </w:rPr>
          <w:fldChar w:fldCharType="begin"/>
        </w:r>
        <w:r>
          <w:rPr>
            <w:webHidden/>
          </w:rPr>
          <w:instrText xml:space="preserve"> PAGEREF _Toc97843839 \h </w:instrText>
        </w:r>
        <w:r>
          <w:rPr>
            <w:webHidden/>
          </w:rPr>
        </w:r>
        <w:r>
          <w:rPr>
            <w:webHidden/>
          </w:rPr>
          <w:fldChar w:fldCharType="separate"/>
        </w:r>
        <w:r>
          <w:rPr>
            <w:webHidden/>
          </w:rPr>
          <w:t>5</w:t>
        </w:r>
        <w:r>
          <w:rPr>
            <w:webHidden/>
          </w:rPr>
          <w:fldChar w:fldCharType="end"/>
        </w:r>
      </w:hyperlink>
    </w:p>
    <w:p w14:paraId="3CF86895" w14:textId="77777777" w:rsidR="00136441" w:rsidRDefault="00136441">
      <w:pPr>
        <w:pStyle w:val="TOC2"/>
        <w:rPr>
          <w:rFonts w:asciiTheme="minorHAnsi" w:eastAsiaTheme="minorEastAsia" w:hAnsiTheme="minorHAnsi" w:cstheme="minorBidi"/>
          <w:szCs w:val="22"/>
        </w:rPr>
      </w:pPr>
      <w:hyperlink w:anchor="_Toc97843840" w:history="1">
        <w:r w:rsidRPr="0014265B">
          <w:rPr>
            <w:rStyle w:val="a6"/>
            <w:lang w:val="en-GB"/>
          </w:rPr>
          <w:t>5.2</w:t>
        </w:r>
        <w:r>
          <w:rPr>
            <w:rFonts w:asciiTheme="minorHAnsi" w:eastAsiaTheme="minorEastAsia" w:hAnsiTheme="minorHAnsi" w:cstheme="minorBidi"/>
            <w:szCs w:val="22"/>
          </w:rPr>
          <w:tab/>
        </w:r>
        <w:r w:rsidRPr="0014265B">
          <w:rPr>
            <w:rStyle w:val="a6"/>
          </w:rPr>
          <w:t>围护结构作法简要说明</w:t>
        </w:r>
        <w:r>
          <w:rPr>
            <w:webHidden/>
          </w:rPr>
          <w:tab/>
        </w:r>
        <w:r>
          <w:rPr>
            <w:webHidden/>
          </w:rPr>
          <w:fldChar w:fldCharType="begin"/>
        </w:r>
        <w:r>
          <w:rPr>
            <w:webHidden/>
          </w:rPr>
          <w:instrText xml:space="preserve"> PAGEREF _Toc97843840 \h </w:instrText>
        </w:r>
        <w:r>
          <w:rPr>
            <w:webHidden/>
          </w:rPr>
        </w:r>
        <w:r>
          <w:rPr>
            <w:webHidden/>
          </w:rPr>
          <w:fldChar w:fldCharType="separate"/>
        </w:r>
        <w:r>
          <w:rPr>
            <w:webHidden/>
          </w:rPr>
          <w:t>6</w:t>
        </w:r>
        <w:r>
          <w:rPr>
            <w:webHidden/>
          </w:rPr>
          <w:fldChar w:fldCharType="end"/>
        </w:r>
      </w:hyperlink>
    </w:p>
    <w:p w14:paraId="20D0E69C" w14:textId="77777777" w:rsidR="00136441" w:rsidRDefault="00136441">
      <w:pPr>
        <w:pStyle w:val="TOC1"/>
        <w:rPr>
          <w:rFonts w:asciiTheme="minorHAnsi" w:eastAsiaTheme="minorEastAsia" w:hAnsiTheme="minorHAnsi" w:cstheme="minorBidi"/>
          <w:b w:val="0"/>
          <w:bCs w:val="0"/>
          <w:szCs w:val="22"/>
        </w:rPr>
      </w:pPr>
      <w:hyperlink w:anchor="_Toc97843841" w:history="1">
        <w:r w:rsidRPr="0014265B">
          <w:rPr>
            <w:rStyle w:val="a6"/>
          </w:rPr>
          <w:t>6</w:t>
        </w:r>
        <w:r>
          <w:rPr>
            <w:rFonts w:asciiTheme="minorHAnsi" w:eastAsiaTheme="minorEastAsia" w:hAnsiTheme="minorHAnsi" w:cstheme="minorBidi"/>
            <w:b w:val="0"/>
            <w:bCs w:val="0"/>
            <w:szCs w:val="22"/>
          </w:rPr>
          <w:tab/>
        </w:r>
        <w:r w:rsidRPr="0014265B">
          <w:rPr>
            <w:rStyle w:val="a6"/>
          </w:rPr>
          <w:t>房间类型</w:t>
        </w:r>
        <w:r>
          <w:rPr>
            <w:webHidden/>
          </w:rPr>
          <w:tab/>
        </w:r>
        <w:r>
          <w:rPr>
            <w:webHidden/>
          </w:rPr>
          <w:fldChar w:fldCharType="begin"/>
        </w:r>
        <w:r>
          <w:rPr>
            <w:webHidden/>
          </w:rPr>
          <w:instrText xml:space="preserve"> PAGEREF _Toc97843841 \h </w:instrText>
        </w:r>
        <w:r>
          <w:rPr>
            <w:webHidden/>
          </w:rPr>
        </w:r>
        <w:r>
          <w:rPr>
            <w:webHidden/>
          </w:rPr>
          <w:fldChar w:fldCharType="separate"/>
        </w:r>
        <w:r>
          <w:rPr>
            <w:webHidden/>
          </w:rPr>
          <w:t>6</w:t>
        </w:r>
        <w:r>
          <w:rPr>
            <w:webHidden/>
          </w:rPr>
          <w:fldChar w:fldCharType="end"/>
        </w:r>
      </w:hyperlink>
    </w:p>
    <w:p w14:paraId="092BB748" w14:textId="77777777" w:rsidR="00136441" w:rsidRDefault="00136441">
      <w:pPr>
        <w:pStyle w:val="TOC2"/>
        <w:rPr>
          <w:rFonts w:asciiTheme="minorHAnsi" w:eastAsiaTheme="minorEastAsia" w:hAnsiTheme="minorHAnsi" w:cstheme="minorBidi"/>
          <w:szCs w:val="22"/>
        </w:rPr>
      </w:pPr>
      <w:hyperlink w:anchor="_Toc97843842" w:history="1">
        <w:r w:rsidRPr="0014265B">
          <w:rPr>
            <w:rStyle w:val="a6"/>
            <w:lang w:val="en-GB"/>
          </w:rPr>
          <w:t>6.1</w:t>
        </w:r>
        <w:r>
          <w:rPr>
            <w:rFonts w:asciiTheme="minorHAnsi" w:eastAsiaTheme="minorEastAsia" w:hAnsiTheme="minorHAnsi" w:cstheme="minorBidi"/>
            <w:szCs w:val="22"/>
          </w:rPr>
          <w:tab/>
        </w:r>
        <w:r w:rsidRPr="0014265B">
          <w:rPr>
            <w:rStyle w:val="a6"/>
          </w:rPr>
          <w:t>房间表</w:t>
        </w:r>
        <w:r>
          <w:rPr>
            <w:webHidden/>
          </w:rPr>
          <w:tab/>
        </w:r>
        <w:r>
          <w:rPr>
            <w:webHidden/>
          </w:rPr>
          <w:fldChar w:fldCharType="begin"/>
        </w:r>
        <w:r>
          <w:rPr>
            <w:webHidden/>
          </w:rPr>
          <w:instrText xml:space="preserve"> PAGEREF _Toc97843842 \h </w:instrText>
        </w:r>
        <w:r>
          <w:rPr>
            <w:webHidden/>
          </w:rPr>
        </w:r>
        <w:r>
          <w:rPr>
            <w:webHidden/>
          </w:rPr>
          <w:fldChar w:fldCharType="separate"/>
        </w:r>
        <w:r>
          <w:rPr>
            <w:webHidden/>
          </w:rPr>
          <w:t>6</w:t>
        </w:r>
        <w:r>
          <w:rPr>
            <w:webHidden/>
          </w:rPr>
          <w:fldChar w:fldCharType="end"/>
        </w:r>
      </w:hyperlink>
    </w:p>
    <w:p w14:paraId="6D22F901" w14:textId="77777777" w:rsidR="00136441" w:rsidRDefault="00136441">
      <w:pPr>
        <w:pStyle w:val="TOC2"/>
        <w:rPr>
          <w:rFonts w:asciiTheme="minorHAnsi" w:eastAsiaTheme="minorEastAsia" w:hAnsiTheme="minorHAnsi" w:cstheme="minorBidi"/>
          <w:szCs w:val="22"/>
        </w:rPr>
      </w:pPr>
      <w:hyperlink w:anchor="_Toc97843843" w:history="1">
        <w:r w:rsidRPr="0014265B">
          <w:rPr>
            <w:rStyle w:val="a6"/>
            <w:lang w:val="en-GB"/>
          </w:rPr>
          <w:t>6.2</w:t>
        </w:r>
        <w:r>
          <w:rPr>
            <w:rFonts w:asciiTheme="minorHAnsi" w:eastAsiaTheme="minorEastAsia" w:hAnsiTheme="minorHAnsi" w:cstheme="minorBidi"/>
            <w:szCs w:val="22"/>
          </w:rPr>
          <w:tab/>
        </w:r>
        <w:r w:rsidRPr="0014265B">
          <w:rPr>
            <w:rStyle w:val="a6"/>
          </w:rPr>
          <w:t>作息时间表</w:t>
        </w:r>
        <w:r>
          <w:rPr>
            <w:webHidden/>
          </w:rPr>
          <w:tab/>
        </w:r>
        <w:r>
          <w:rPr>
            <w:webHidden/>
          </w:rPr>
          <w:fldChar w:fldCharType="begin"/>
        </w:r>
        <w:r>
          <w:rPr>
            <w:webHidden/>
          </w:rPr>
          <w:instrText xml:space="preserve"> PAGEREF _Toc97843843 \h </w:instrText>
        </w:r>
        <w:r>
          <w:rPr>
            <w:webHidden/>
          </w:rPr>
        </w:r>
        <w:r>
          <w:rPr>
            <w:webHidden/>
          </w:rPr>
          <w:fldChar w:fldCharType="separate"/>
        </w:r>
        <w:r>
          <w:rPr>
            <w:webHidden/>
          </w:rPr>
          <w:t>7</w:t>
        </w:r>
        <w:r>
          <w:rPr>
            <w:webHidden/>
          </w:rPr>
          <w:fldChar w:fldCharType="end"/>
        </w:r>
      </w:hyperlink>
    </w:p>
    <w:p w14:paraId="71B78FE0" w14:textId="77777777" w:rsidR="00136441" w:rsidRDefault="00136441">
      <w:pPr>
        <w:pStyle w:val="TOC1"/>
        <w:rPr>
          <w:rFonts w:asciiTheme="minorHAnsi" w:eastAsiaTheme="minorEastAsia" w:hAnsiTheme="minorHAnsi" w:cstheme="minorBidi"/>
          <w:b w:val="0"/>
          <w:bCs w:val="0"/>
          <w:szCs w:val="22"/>
        </w:rPr>
      </w:pPr>
      <w:hyperlink w:anchor="_Toc97843844" w:history="1">
        <w:r w:rsidRPr="0014265B">
          <w:rPr>
            <w:rStyle w:val="a6"/>
          </w:rPr>
          <w:t>7</w:t>
        </w:r>
        <w:r>
          <w:rPr>
            <w:rFonts w:asciiTheme="minorHAnsi" w:eastAsiaTheme="minorEastAsia" w:hAnsiTheme="minorHAnsi" w:cstheme="minorBidi"/>
            <w:b w:val="0"/>
            <w:bCs w:val="0"/>
            <w:szCs w:val="22"/>
          </w:rPr>
          <w:tab/>
        </w:r>
        <w:r w:rsidRPr="0014265B">
          <w:rPr>
            <w:rStyle w:val="a6"/>
          </w:rPr>
          <w:t>计算结果</w:t>
        </w:r>
        <w:r>
          <w:rPr>
            <w:webHidden/>
          </w:rPr>
          <w:tab/>
        </w:r>
        <w:r>
          <w:rPr>
            <w:webHidden/>
          </w:rPr>
          <w:fldChar w:fldCharType="begin"/>
        </w:r>
        <w:r>
          <w:rPr>
            <w:webHidden/>
          </w:rPr>
          <w:instrText xml:space="preserve"> PAGEREF _Toc97843844 \h </w:instrText>
        </w:r>
        <w:r>
          <w:rPr>
            <w:webHidden/>
          </w:rPr>
        </w:r>
        <w:r>
          <w:rPr>
            <w:webHidden/>
          </w:rPr>
          <w:fldChar w:fldCharType="separate"/>
        </w:r>
        <w:r>
          <w:rPr>
            <w:webHidden/>
          </w:rPr>
          <w:t>7</w:t>
        </w:r>
        <w:r>
          <w:rPr>
            <w:webHidden/>
          </w:rPr>
          <w:fldChar w:fldCharType="end"/>
        </w:r>
      </w:hyperlink>
    </w:p>
    <w:p w14:paraId="2A176F99" w14:textId="77777777" w:rsidR="00136441" w:rsidRDefault="00136441">
      <w:pPr>
        <w:pStyle w:val="TOC2"/>
        <w:rPr>
          <w:rFonts w:asciiTheme="minorHAnsi" w:eastAsiaTheme="minorEastAsia" w:hAnsiTheme="minorHAnsi" w:cstheme="minorBidi"/>
          <w:szCs w:val="22"/>
        </w:rPr>
      </w:pPr>
      <w:hyperlink w:anchor="_Toc97843845" w:history="1">
        <w:r w:rsidRPr="0014265B">
          <w:rPr>
            <w:rStyle w:val="a6"/>
            <w:lang w:val="en-GB"/>
          </w:rPr>
          <w:t>7.1</w:t>
        </w:r>
        <w:r>
          <w:rPr>
            <w:rFonts w:asciiTheme="minorHAnsi" w:eastAsiaTheme="minorEastAsia" w:hAnsiTheme="minorHAnsi" w:cstheme="minorBidi"/>
            <w:szCs w:val="22"/>
          </w:rPr>
          <w:tab/>
        </w:r>
        <w:r w:rsidRPr="0014265B">
          <w:rPr>
            <w:rStyle w:val="a6"/>
          </w:rPr>
          <w:t>围护结构热工性能对比</w:t>
        </w:r>
        <w:r>
          <w:rPr>
            <w:webHidden/>
          </w:rPr>
          <w:tab/>
        </w:r>
        <w:r>
          <w:rPr>
            <w:webHidden/>
          </w:rPr>
          <w:fldChar w:fldCharType="begin"/>
        </w:r>
        <w:r>
          <w:rPr>
            <w:webHidden/>
          </w:rPr>
          <w:instrText xml:space="preserve"> PAGEREF _Toc97843845 \h </w:instrText>
        </w:r>
        <w:r>
          <w:rPr>
            <w:webHidden/>
          </w:rPr>
        </w:r>
        <w:r>
          <w:rPr>
            <w:webHidden/>
          </w:rPr>
          <w:fldChar w:fldCharType="separate"/>
        </w:r>
        <w:r>
          <w:rPr>
            <w:webHidden/>
          </w:rPr>
          <w:t>7</w:t>
        </w:r>
        <w:r>
          <w:rPr>
            <w:webHidden/>
          </w:rPr>
          <w:fldChar w:fldCharType="end"/>
        </w:r>
      </w:hyperlink>
    </w:p>
    <w:p w14:paraId="602117B9" w14:textId="77777777" w:rsidR="00136441" w:rsidRDefault="00136441">
      <w:pPr>
        <w:pStyle w:val="TOC2"/>
        <w:rPr>
          <w:rFonts w:asciiTheme="minorHAnsi" w:eastAsiaTheme="minorEastAsia" w:hAnsiTheme="minorHAnsi" w:cstheme="minorBidi"/>
          <w:szCs w:val="22"/>
        </w:rPr>
      </w:pPr>
      <w:hyperlink w:anchor="_Toc97843846" w:history="1">
        <w:r w:rsidRPr="0014265B">
          <w:rPr>
            <w:rStyle w:val="a6"/>
            <w:lang w:val="en-GB"/>
          </w:rPr>
          <w:t>7.2</w:t>
        </w:r>
        <w:r>
          <w:rPr>
            <w:rFonts w:asciiTheme="minorHAnsi" w:eastAsiaTheme="minorEastAsia" w:hAnsiTheme="minorHAnsi" w:cstheme="minorBidi"/>
            <w:szCs w:val="22"/>
          </w:rPr>
          <w:tab/>
        </w:r>
        <w:r w:rsidRPr="0014265B">
          <w:rPr>
            <w:rStyle w:val="a6"/>
          </w:rPr>
          <w:t>负荷分项统计</w:t>
        </w:r>
        <w:r>
          <w:rPr>
            <w:webHidden/>
          </w:rPr>
          <w:tab/>
        </w:r>
        <w:r>
          <w:rPr>
            <w:webHidden/>
          </w:rPr>
          <w:fldChar w:fldCharType="begin"/>
        </w:r>
        <w:r>
          <w:rPr>
            <w:webHidden/>
          </w:rPr>
          <w:instrText xml:space="preserve"> PAGEREF _Toc97843846 \h </w:instrText>
        </w:r>
        <w:r>
          <w:rPr>
            <w:webHidden/>
          </w:rPr>
        </w:r>
        <w:r>
          <w:rPr>
            <w:webHidden/>
          </w:rPr>
          <w:fldChar w:fldCharType="separate"/>
        </w:r>
        <w:r>
          <w:rPr>
            <w:webHidden/>
          </w:rPr>
          <w:t>7</w:t>
        </w:r>
        <w:r>
          <w:rPr>
            <w:webHidden/>
          </w:rPr>
          <w:fldChar w:fldCharType="end"/>
        </w:r>
      </w:hyperlink>
    </w:p>
    <w:p w14:paraId="7097F78F" w14:textId="77777777" w:rsidR="00136441" w:rsidRDefault="00136441">
      <w:pPr>
        <w:pStyle w:val="TOC2"/>
        <w:rPr>
          <w:rFonts w:asciiTheme="minorHAnsi" w:eastAsiaTheme="minorEastAsia" w:hAnsiTheme="minorHAnsi" w:cstheme="minorBidi"/>
          <w:szCs w:val="22"/>
        </w:rPr>
      </w:pPr>
      <w:hyperlink w:anchor="_Toc97843847" w:history="1">
        <w:r w:rsidRPr="0014265B">
          <w:rPr>
            <w:rStyle w:val="a6"/>
            <w:lang w:val="en-GB"/>
          </w:rPr>
          <w:t>7.3</w:t>
        </w:r>
        <w:r>
          <w:rPr>
            <w:rFonts w:asciiTheme="minorHAnsi" w:eastAsiaTheme="minorEastAsia" w:hAnsiTheme="minorHAnsi" w:cstheme="minorBidi"/>
            <w:szCs w:val="22"/>
          </w:rPr>
          <w:tab/>
        </w:r>
        <w:r w:rsidRPr="0014265B">
          <w:rPr>
            <w:rStyle w:val="a6"/>
          </w:rPr>
          <w:t>逐月负荷表</w:t>
        </w:r>
        <w:r>
          <w:rPr>
            <w:webHidden/>
          </w:rPr>
          <w:tab/>
        </w:r>
        <w:r>
          <w:rPr>
            <w:webHidden/>
          </w:rPr>
          <w:fldChar w:fldCharType="begin"/>
        </w:r>
        <w:r>
          <w:rPr>
            <w:webHidden/>
          </w:rPr>
          <w:instrText xml:space="preserve"> PAGEREF _Toc97843847 \h </w:instrText>
        </w:r>
        <w:r>
          <w:rPr>
            <w:webHidden/>
          </w:rPr>
        </w:r>
        <w:r>
          <w:rPr>
            <w:webHidden/>
          </w:rPr>
          <w:fldChar w:fldCharType="separate"/>
        </w:r>
        <w:r>
          <w:rPr>
            <w:webHidden/>
          </w:rPr>
          <w:t>8</w:t>
        </w:r>
        <w:r>
          <w:rPr>
            <w:webHidden/>
          </w:rPr>
          <w:fldChar w:fldCharType="end"/>
        </w:r>
      </w:hyperlink>
    </w:p>
    <w:p w14:paraId="1101239C" w14:textId="77777777" w:rsidR="00136441" w:rsidRDefault="00136441">
      <w:pPr>
        <w:pStyle w:val="TOC2"/>
        <w:rPr>
          <w:rFonts w:asciiTheme="minorHAnsi" w:eastAsiaTheme="minorEastAsia" w:hAnsiTheme="minorHAnsi" w:cstheme="minorBidi"/>
          <w:szCs w:val="22"/>
        </w:rPr>
      </w:pPr>
      <w:hyperlink w:anchor="_Toc97843848" w:history="1">
        <w:r w:rsidRPr="0014265B">
          <w:rPr>
            <w:rStyle w:val="a6"/>
            <w:lang w:val="en-GB"/>
          </w:rPr>
          <w:t>7.4</w:t>
        </w:r>
        <w:r>
          <w:rPr>
            <w:rFonts w:asciiTheme="minorHAnsi" w:eastAsiaTheme="minorEastAsia" w:hAnsiTheme="minorHAnsi" w:cstheme="minorBidi"/>
            <w:szCs w:val="22"/>
          </w:rPr>
          <w:tab/>
        </w:r>
        <w:r w:rsidRPr="0014265B">
          <w:rPr>
            <w:rStyle w:val="a6"/>
          </w:rPr>
          <w:t>围护结构节能率</w:t>
        </w:r>
        <w:r>
          <w:rPr>
            <w:webHidden/>
          </w:rPr>
          <w:tab/>
        </w:r>
        <w:r>
          <w:rPr>
            <w:webHidden/>
          </w:rPr>
          <w:fldChar w:fldCharType="begin"/>
        </w:r>
        <w:r>
          <w:rPr>
            <w:webHidden/>
          </w:rPr>
          <w:instrText xml:space="preserve"> PAGEREF _Toc97843848 \h </w:instrText>
        </w:r>
        <w:r>
          <w:rPr>
            <w:webHidden/>
          </w:rPr>
        </w:r>
        <w:r>
          <w:rPr>
            <w:webHidden/>
          </w:rPr>
          <w:fldChar w:fldCharType="separate"/>
        </w:r>
        <w:r>
          <w:rPr>
            <w:webHidden/>
          </w:rPr>
          <w:t>9</w:t>
        </w:r>
        <w:r>
          <w:rPr>
            <w:webHidden/>
          </w:rPr>
          <w:fldChar w:fldCharType="end"/>
        </w:r>
      </w:hyperlink>
    </w:p>
    <w:p w14:paraId="73BFD87B" w14:textId="77777777" w:rsidR="00136441" w:rsidRDefault="00136441">
      <w:pPr>
        <w:pStyle w:val="TOC1"/>
        <w:rPr>
          <w:rFonts w:asciiTheme="minorHAnsi" w:eastAsiaTheme="minorEastAsia" w:hAnsiTheme="minorHAnsi" w:cstheme="minorBidi"/>
          <w:b w:val="0"/>
          <w:bCs w:val="0"/>
          <w:szCs w:val="22"/>
        </w:rPr>
      </w:pPr>
      <w:hyperlink w:anchor="_Toc97843849" w:history="1">
        <w:r w:rsidRPr="0014265B">
          <w:rPr>
            <w:rStyle w:val="a6"/>
          </w:rPr>
          <w:t>8</w:t>
        </w:r>
        <w:r>
          <w:rPr>
            <w:rFonts w:asciiTheme="minorHAnsi" w:eastAsiaTheme="minorEastAsia" w:hAnsiTheme="minorHAnsi" w:cstheme="minorBidi"/>
            <w:b w:val="0"/>
            <w:bCs w:val="0"/>
            <w:szCs w:val="22"/>
          </w:rPr>
          <w:tab/>
        </w:r>
        <w:r w:rsidRPr="0014265B">
          <w:rPr>
            <w:rStyle w:val="a6"/>
          </w:rPr>
          <w:t>绿色建筑性能评估得分</w:t>
        </w:r>
        <w:r>
          <w:rPr>
            <w:webHidden/>
          </w:rPr>
          <w:tab/>
        </w:r>
        <w:r>
          <w:rPr>
            <w:webHidden/>
          </w:rPr>
          <w:fldChar w:fldCharType="begin"/>
        </w:r>
        <w:r>
          <w:rPr>
            <w:webHidden/>
          </w:rPr>
          <w:instrText xml:space="preserve"> PAGEREF _Toc97843849 \h </w:instrText>
        </w:r>
        <w:r>
          <w:rPr>
            <w:webHidden/>
          </w:rPr>
        </w:r>
        <w:r>
          <w:rPr>
            <w:webHidden/>
          </w:rPr>
          <w:fldChar w:fldCharType="separate"/>
        </w:r>
        <w:r>
          <w:rPr>
            <w:webHidden/>
          </w:rPr>
          <w:t>10</w:t>
        </w:r>
        <w:r>
          <w:rPr>
            <w:webHidden/>
          </w:rPr>
          <w:fldChar w:fldCharType="end"/>
        </w:r>
      </w:hyperlink>
    </w:p>
    <w:p w14:paraId="21E0EB75" w14:textId="77777777" w:rsidR="00136441" w:rsidRDefault="00136441">
      <w:pPr>
        <w:pStyle w:val="TOC2"/>
        <w:rPr>
          <w:rFonts w:asciiTheme="minorHAnsi" w:eastAsiaTheme="minorEastAsia" w:hAnsiTheme="minorHAnsi" w:cstheme="minorBidi"/>
          <w:szCs w:val="22"/>
        </w:rPr>
      </w:pPr>
      <w:hyperlink w:anchor="_Toc97843850" w:history="1">
        <w:r w:rsidRPr="0014265B">
          <w:rPr>
            <w:rStyle w:val="a6"/>
            <w:lang w:val="en-GB"/>
          </w:rPr>
          <w:t>8.1</w:t>
        </w:r>
        <w:r>
          <w:rPr>
            <w:rFonts w:asciiTheme="minorHAnsi" w:eastAsiaTheme="minorEastAsia" w:hAnsiTheme="minorHAnsi" w:cstheme="minorBidi"/>
            <w:szCs w:val="22"/>
          </w:rPr>
          <w:tab/>
        </w:r>
        <w:r w:rsidRPr="0014265B">
          <w:rPr>
            <w:rStyle w:val="a6"/>
          </w:rPr>
          <w:t>优化建筑围护结构的热工性能</w:t>
        </w:r>
        <w:r>
          <w:rPr>
            <w:webHidden/>
          </w:rPr>
          <w:tab/>
        </w:r>
        <w:r>
          <w:rPr>
            <w:webHidden/>
          </w:rPr>
          <w:fldChar w:fldCharType="begin"/>
        </w:r>
        <w:r>
          <w:rPr>
            <w:webHidden/>
          </w:rPr>
          <w:instrText xml:space="preserve"> PAGEREF _Toc97843850 \h </w:instrText>
        </w:r>
        <w:r>
          <w:rPr>
            <w:webHidden/>
          </w:rPr>
        </w:r>
        <w:r>
          <w:rPr>
            <w:webHidden/>
          </w:rPr>
          <w:fldChar w:fldCharType="separate"/>
        </w:r>
        <w:r>
          <w:rPr>
            <w:webHidden/>
          </w:rPr>
          <w:t>10</w:t>
        </w:r>
        <w:r>
          <w:rPr>
            <w:webHidden/>
          </w:rPr>
          <w:fldChar w:fldCharType="end"/>
        </w:r>
      </w:hyperlink>
    </w:p>
    <w:p w14:paraId="4CB5BC3F" w14:textId="77777777" w:rsidR="00136441" w:rsidRDefault="00136441">
      <w:pPr>
        <w:pStyle w:val="TOC1"/>
        <w:rPr>
          <w:rFonts w:asciiTheme="minorHAnsi" w:eastAsiaTheme="minorEastAsia" w:hAnsiTheme="minorHAnsi" w:cstheme="minorBidi"/>
          <w:b w:val="0"/>
          <w:bCs w:val="0"/>
          <w:szCs w:val="22"/>
        </w:rPr>
      </w:pPr>
      <w:hyperlink w:anchor="_Toc97843851" w:history="1">
        <w:r w:rsidRPr="0014265B">
          <w:rPr>
            <w:rStyle w:val="a6"/>
          </w:rPr>
          <w:t>9</w:t>
        </w:r>
        <w:r>
          <w:rPr>
            <w:rFonts w:asciiTheme="minorHAnsi" w:eastAsiaTheme="minorEastAsia" w:hAnsiTheme="minorHAnsi" w:cstheme="minorBidi"/>
            <w:b w:val="0"/>
            <w:bCs w:val="0"/>
            <w:szCs w:val="22"/>
          </w:rPr>
          <w:tab/>
        </w:r>
        <w:r w:rsidRPr="0014265B">
          <w:rPr>
            <w:rStyle w:val="a6"/>
          </w:rPr>
          <w:t>附录</w:t>
        </w:r>
        <w:r>
          <w:rPr>
            <w:webHidden/>
          </w:rPr>
          <w:tab/>
        </w:r>
        <w:r>
          <w:rPr>
            <w:webHidden/>
          </w:rPr>
          <w:fldChar w:fldCharType="begin"/>
        </w:r>
        <w:r>
          <w:rPr>
            <w:webHidden/>
          </w:rPr>
          <w:instrText xml:space="preserve"> PAGEREF _Toc97843851 \h </w:instrText>
        </w:r>
        <w:r>
          <w:rPr>
            <w:webHidden/>
          </w:rPr>
        </w:r>
        <w:r>
          <w:rPr>
            <w:webHidden/>
          </w:rPr>
          <w:fldChar w:fldCharType="separate"/>
        </w:r>
        <w:r>
          <w:rPr>
            <w:webHidden/>
          </w:rPr>
          <w:t>13</w:t>
        </w:r>
        <w:r>
          <w:rPr>
            <w:webHidden/>
          </w:rPr>
          <w:fldChar w:fldCharType="end"/>
        </w:r>
      </w:hyperlink>
    </w:p>
    <w:p w14:paraId="7303A76F" w14:textId="77777777" w:rsidR="00136441" w:rsidRDefault="00136441">
      <w:pPr>
        <w:pStyle w:val="TOC2"/>
        <w:rPr>
          <w:rFonts w:asciiTheme="minorHAnsi" w:eastAsiaTheme="minorEastAsia" w:hAnsiTheme="minorHAnsi" w:cstheme="minorBidi"/>
          <w:szCs w:val="22"/>
        </w:rPr>
      </w:pPr>
      <w:hyperlink w:anchor="_Toc97843852" w:history="1">
        <w:r w:rsidRPr="0014265B">
          <w:rPr>
            <w:rStyle w:val="a6"/>
            <w:lang w:val="en-GB"/>
          </w:rPr>
          <w:t>9.1</w:t>
        </w:r>
        <w:r>
          <w:rPr>
            <w:rFonts w:asciiTheme="minorHAnsi" w:eastAsiaTheme="minorEastAsia" w:hAnsiTheme="minorHAnsi" w:cstheme="minorBidi"/>
            <w:szCs w:val="22"/>
          </w:rPr>
          <w:tab/>
        </w:r>
        <w:r w:rsidRPr="0014265B">
          <w:rPr>
            <w:rStyle w:val="a6"/>
          </w:rPr>
          <w:t>工作日</w:t>
        </w:r>
        <w:r w:rsidRPr="0014265B">
          <w:rPr>
            <w:rStyle w:val="a6"/>
          </w:rPr>
          <w:t>/</w:t>
        </w:r>
        <w:r w:rsidRPr="0014265B">
          <w:rPr>
            <w:rStyle w:val="a6"/>
          </w:rPr>
          <w:t>节假日人员逐时在室率</w:t>
        </w:r>
        <w:r w:rsidRPr="0014265B">
          <w:rPr>
            <w:rStyle w:val="a6"/>
          </w:rPr>
          <w:t>(%)</w:t>
        </w:r>
        <w:r>
          <w:rPr>
            <w:webHidden/>
          </w:rPr>
          <w:tab/>
        </w:r>
        <w:r>
          <w:rPr>
            <w:webHidden/>
          </w:rPr>
          <w:fldChar w:fldCharType="begin"/>
        </w:r>
        <w:r>
          <w:rPr>
            <w:webHidden/>
          </w:rPr>
          <w:instrText xml:space="preserve"> PAGEREF _Toc97843852 \h </w:instrText>
        </w:r>
        <w:r>
          <w:rPr>
            <w:webHidden/>
          </w:rPr>
        </w:r>
        <w:r>
          <w:rPr>
            <w:webHidden/>
          </w:rPr>
          <w:fldChar w:fldCharType="separate"/>
        </w:r>
        <w:r>
          <w:rPr>
            <w:webHidden/>
          </w:rPr>
          <w:t>13</w:t>
        </w:r>
        <w:r>
          <w:rPr>
            <w:webHidden/>
          </w:rPr>
          <w:fldChar w:fldCharType="end"/>
        </w:r>
      </w:hyperlink>
    </w:p>
    <w:p w14:paraId="6E3B3266" w14:textId="77777777" w:rsidR="00136441" w:rsidRDefault="00136441">
      <w:pPr>
        <w:pStyle w:val="TOC2"/>
        <w:rPr>
          <w:rFonts w:asciiTheme="minorHAnsi" w:eastAsiaTheme="minorEastAsia" w:hAnsiTheme="minorHAnsi" w:cstheme="minorBidi"/>
          <w:szCs w:val="22"/>
        </w:rPr>
      </w:pPr>
      <w:hyperlink w:anchor="_Toc97843853" w:history="1">
        <w:r w:rsidRPr="0014265B">
          <w:rPr>
            <w:rStyle w:val="a6"/>
            <w:lang w:val="en-GB"/>
          </w:rPr>
          <w:t>9.2</w:t>
        </w:r>
        <w:r>
          <w:rPr>
            <w:rFonts w:asciiTheme="minorHAnsi" w:eastAsiaTheme="minorEastAsia" w:hAnsiTheme="minorHAnsi" w:cstheme="minorBidi"/>
            <w:szCs w:val="22"/>
          </w:rPr>
          <w:tab/>
        </w:r>
        <w:r w:rsidRPr="0014265B">
          <w:rPr>
            <w:rStyle w:val="a6"/>
          </w:rPr>
          <w:t>工作日</w:t>
        </w:r>
        <w:r w:rsidRPr="0014265B">
          <w:rPr>
            <w:rStyle w:val="a6"/>
          </w:rPr>
          <w:t>/</w:t>
        </w:r>
        <w:r w:rsidRPr="0014265B">
          <w:rPr>
            <w:rStyle w:val="a6"/>
          </w:rPr>
          <w:t>节假日照明开关时间表</w:t>
        </w:r>
        <w:r w:rsidRPr="0014265B">
          <w:rPr>
            <w:rStyle w:val="a6"/>
          </w:rPr>
          <w:t>(%)</w:t>
        </w:r>
        <w:r>
          <w:rPr>
            <w:webHidden/>
          </w:rPr>
          <w:tab/>
        </w:r>
        <w:r>
          <w:rPr>
            <w:webHidden/>
          </w:rPr>
          <w:fldChar w:fldCharType="begin"/>
        </w:r>
        <w:r>
          <w:rPr>
            <w:webHidden/>
          </w:rPr>
          <w:instrText xml:space="preserve"> PAGEREF _Toc97843853 \h </w:instrText>
        </w:r>
        <w:r>
          <w:rPr>
            <w:webHidden/>
          </w:rPr>
        </w:r>
        <w:r>
          <w:rPr>
            <w:webHidden/>
          </w:rPr>
          <w:fldChar w:fldCharType="separate"/>
        </w:r>
        <w:r>
          <w:rPr>
            <w:webHidden/>
          </w:rPr>
          <w:t>13</w:t>
        </w:r>
        <w:r>
          <w:rPr>
            <w:webHidden/>
          </w:rPr>
          <w:fldChar w:fldCharType="end"/>
        </w:r>
      </w:hyperlink>
    </w:p>
    <w:p w14:paraId="7009749A" w14:textId="77777777" w:rsidR="00136441" w:rsidRDefault="00136441">
      <w:pPr>
        <w:pStyle w:val="TOC2"/>
        <w:rPr>
          <w:rFonts w:asciiTheme="minorHAnsi" w:eastAsiaTheme="minorEastAsia" w:hAnsiTheme="minorHAnsi" w:cstheme="minorBidi"/>
          <w:szCs w:val="22"/>
        </w:rPr>
      </w:pPr>
      <w:hyperlink w:anchor="_Toc97843854" w:history="1">
        <w:r w:rsidRPr="0014265B">
          <w:rPr>
            <w:rStyle w:val="a6"/>
            <w:lang w:val="en-GB"/>
          </w:rPr>
          <w:t>9.3</w:t>
        </w:r>
        <w:r>
          <w:rPr>
            <w:rFonts w:asciiTheme="minorHAnsi" w:eastAsiaTheme="minorEastAsia" w:hAnsiTheme="minorHAnsi" w:cstheme="minorBidi"/>
            <w:szCs w:val="22"/>
          </w:rPr>
          <w:tab/>
        </w:r>
        <w:r w:rsidRPr="0014265B">
          <w:rPr>
            <w:rStyle w:val="a6"/>
          </w:rPr>
          <w:t>工作日</w:t>
        </w:r>
        <w:r w:rsidRPr="0014265B">
          <w:rPr>
            <w:rStyle w:val="a6"/>
          </w:rPr>
          <w:t>/</w:t>
        </w:r>
        <w:r w:rsidRPr="0014265B">
          <w:rPr>
            <w:rStyle w:val="a6"/>
          </w:rPr>
          <w:t>节假日设备逐时使用率</w:t>
        </w:r>
        <w:r w:rsidRPr="0014265B">
          <w:rPr>
            <w:rStyle w:val="a6"/>
          </w:rPr>
          <w:t>(%)</w:t>
        </w:r>
        <w:r>
          <w:rPr>
            <w:webHidden/>
          </w:rPr>
          <w:tab/>
        </w:r>
        <w:r>
          <w:rPr>
            <w:webHidden/>
          </w:rPr>
          <w:fldChar w:fldCharType="begin"/>
        </w:r>
        <w:r>
          <w:rPr>
            <w:webHidden/>
          </w:rPr>
          <w:instrText xml:space="preserve"> PAGEREF _Toc97843854 \h </w:instrText>
        </w:r>
        <w:r>
          <w:rPr>
            <w:webHidden/>
          </w:rPr>
        </w:r>
        <w:r>
          <w:rPr>
            <w:webHidden/>
          </w:rPr>
          <w:fldChar w:fldCharType="separate"/>
        </w:r>
        <w:r>
          <w:rPr>
            <w:webHidden/>
          </w:rPr>
          <w:t>13</w:t>
        </w:r>
        <w:r>
          <w:rPr>
            <w:webHidden/>
          </w:rPr>
          <w:fldChar w:fldCharType="end"/>
        </w:r>
      </w:hyperlink>
    </w:p>
    <w:p w14:paraId="35CB3A65"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508C17AC" w14:textId="77777777" w:rsidR="00D40158" w:rsidRDefault="00D40158" w:rsidP="00D40158">
      <w:pPr>
        <w:pStyle w:val="TOC1"/>
      </w:pPr>
    </w:p>
    <w:p w14:paraId="2974F94D" w14:textId="77777777" w:rsidR="00D40158" w:rsidRPr="005E5F93" w:rsidRDefault="00D40158" w:rsidP="005215FB">
      <w:pPr>
        <w:pStyle w:val="1"/>
      </w:pPr>
      <w:bookmarkStart w:id="11" w:name="_Toc97843828"/>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3"/>
        <w:gridCol w:w="3032"/>
        <w:gridCol w:w="3037"/>
      </w:tblGrid>
      <w:tr w:rsidR="00D40158" w:rsidRPr="00FF2243" w14:paraId="3A2B86BF" w14:textId="77777777">
        <w:tc>
          <w:tcPr>
            <w:tcW w:w="2841" w:type="dxa"/>
            <w:shd w:val="clear" w:color="auto" w:fill="E6E6E6"/>
          </w:tcPr>
          <w:p w14:paraId="078CD452"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gridSpan w:val="2"/>
          </w:tcPr>
          <w:p w14:paraId="40B9FCFF" w14:textId="77777777" w:rsidR="00D40158" w:rsidRPr="00FF2243" w:rsidRDefault="00D40158" w:rsidP="00FF2243">
            <w:pPr>
              <w:pStyle w:val="a0"/>
              <w:ind w:firstLineChars="0" w:firstLine="0"/>
              <w:rPr>
                <w:rFonts w:ascii="宋体" w:hAnsi="宋体"/>
                <w:lang w:val="en-US"/>
              </w:rPr>
            </w:pPr>
            <w:bookmarkStart w:id="12" w:name="工程名称"/>
            <w:r>
              <w:t>世源外</w:t>
            </w:r>
            <w:r>
              <w:t>-</w:t>
            </w:r>
            <w:r>
              <w:t>老年生态社区</w:t>
            </w:r>
            <w:bookmarkEnd w:id="12"/>
          </w:p>
        </w:tc>
      </w:tr>
      <w:tr w:rsidR="00D40158" w:rsidRPr="00FF2243" w14:paraId="7F61BF2D" w14:textId="77777777">
        <w:tc>
          <w:tcPr>
            <w:tcW w:w="2841" w:type="dxa"/>
            <w:shd w:val="clear" w:color="auto" w:fill="E6E6E6"/>
          </w:tcPr>
          <w:p w14:paraId="32DD2B7F"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gridSpan w:val="2"/>
          </w:tcPr>
          <w:p w14:paraId="69DA865E" w14:textId="77777777" w:rsidR="00D40158" w:rsidRPr="00FF2243" w:rsidRDefault="00D40158" w:rsidP="00FF2243">
            <w:pPr>
              <w:pStyle w:val="a0"/>
              <w:ind w:firstLineChars="0" w:firstLine="0"/>
              <w:rPr>
                <w:rFonts w:ascii="宋体" w:hAnsi="宋体"/>
                <w:lang w:val="en-US"/>
              </w:rPr>
            </w:pPr>
            <w:bookmarkStart w:id="13" w:name="工程地点"/>
            <w:r>
              <w:t>吉林</w:t>
            </w:r>
            <w:r>
              <w:t>-</w:t>
            </w:r>
            <w:r>
              <w:t>长春</w:t>
            </w:r>
            <w:bookmarkEnd w:id="13"/>
          </w:p>
        </w:tc>
      </w:tr>
      <w:tr w:rsidR="00037A4C" w:rsidRPr="00FF2243" w14:paraId="42522F9B" w14:textId="77777777">
        <w:tc>
          <w:tcPr>
            <w:tcW w:w="2841" w:type="dxa"/>
            <w:shd w:val="clear" w:color="auto" w:fill="E6E6E6"/>
          </w:tcPr>
          <w:p w14:paraId="63F02B4A"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115" w:type="dxa"/>
          </w:tcPr>
          <w:p w14:paraId="0FB99F29"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4" w:name="纬度"/>
            <w:r w:rsidRPr="00FF2243">
              <w:rPr>
                <w:rFonts w:ascii="宋体" w:hAnsi="宋体" w:hint="eastAsia"/>
                <w:lang w:val="en-US"/>
              </w:rPr>
              <w:t>44.00</w:t>
            </w:r>
            <w:bookmarkEnd w:id="14"/>
            <w:r w:rsidRPr="00FF2243">
              <w:rPr>
                <w:rFonts w:ascii="宋体" w:hAnsi="宋体" w:hint="eastAsia"/>
                <w:lang w:val="en-US"/>
              </w:rPr>
              <w:t>°</w:t>
            </w:r>
          </w:p>
        </w:tc>
        <w:tc>
          <w:tcPr>
            <w:tcW w:w="3116" w:type="dxa"/>
          </w:tcPr>
          <w:p w14:paraId="5F1BA33C"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5" w:name="经度"/>
            <w:r w:rsidRPr="00FF2243">
              <w:rPr>
                <w:rFonts w:ascii="宋体" w:hAnsi="宋体" w:hint="eastAsia"/>
                <w:lang w:val="en-US"/>
              </w:rPr>
              <w:t>125.21</w:t>
            </w:r>
            <w:bookmarkEnd w:id="15"/>
            <w:r w:rsidRPr="00FF2243">
              <w:rPr>
                <w:rFonts w:ascii="宋体" w:hAnsi="宋体" w:hint="eastAsia"/>
                <w:lang w:val="en-US"/>
              </w:rPr>
              <w:t>°</w:t>
            </w:r>
          </w:p>
        </w:tc>
      </w:tr>
      <w:tr w:rsidR="00D40158" w:rsidRPr="00FF2243" w14:paraId="1CB9B601" w14:textId="77777777">
        <w:tc>
          <w:tcPr>
            <w:tcW w:w="2841" w:type="dxa"/>
            <w:shd w:val="clear" w:color="auto" w:fill="E6E6E6"/>
          </w:tcPr>
          <w:p w14:paraId="65F91BFB"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20B361C0"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6" w:name="地上建筑面积"/>
            <w:r w:rsidRPr="00FF2243">
              <w:rPr>
                <w:rFonts w:ascii="宋体" w:hAnsi="宋体" w:hint="eastAsia"/>
                <w:lang w:val="en-US"/>
              </w:rPr>
              <w:t>14072</w:t>
            </w:r>
            <w:bookmarkEnd w:id="16"/>
            <w:r w:rsidRPr="00FF2243">
              <w:rPr>
                <w:rFonts w:ascii="宋体" w:hAnsi="宋体" w:hint="eastAsia"/>
                <w:lang w:val="en-US"/>
              </w:rPr>
              <w:t xml:space="preserve">    地下</w:t>
            </w:r>
            <w:bookmarkStart w:id="17" w:name="地下建筑面积"/>
            <w:r w:rsidRPr="00FF2243">
              <w:rPr>
                <w:rFonts w:ascii="宋体" w:hAnsi="宋体" w:hint="eastAsia"/>
                <w:lang w:val="en-US"/>
              </w:rPr>
              <w:t>0</w:t>
            </w:r>
            <w:bookmarkEnd w:id="17"/>
          </w:p>
        </w:tc>
      </w:tr>
      <w:tr w:rsidR="00D40158" w:rsidRPr="00FF2243" w14:paraId="5C142A20" w14:textId="77777777">
        <w:tc>
          <w:tcPr>
            <w:tcW w:w="2841" w:type="dxa"/>
            <w:shd w:val="clear" w:color="auto" w:fill="E6E6E6"/>
          </w:tcPr>
          <w:p w14:paraId="1B880122"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gridSpan w:val="2"/>
          </w:tcPr>
          <w:p w14:paraId="4BA034BE"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8" w:name="地上建筑层数"/>
            <w:r w:rsidRPr="00FF2243">
              <w:rPr>
                <w:rFonts w:ascii="宋体" w:hAnsi="宋体" w:hint="eastAsia"/>
                <w:lang w:val="en-US"/>
              </w:rPr>
              <w:t>6</w:t>
            </w:r>
            <w:bookmarkEnd w:id="18"/>
            <w:r w:rsidRPr="00FF2243">
              <w:rPr>
                <w:rFonts w:ascii="宋体" w:hAnsi="宋体" w:hint="eastAsia"/>
                <w:lang w:val="en-US"/>
              </w:rPr>
              <w:t xml:space="preserve">          地下</w:t>
            </w:r>
            <w:bookmarkStart w:id="19" w:name="地下建筑层数"/>
            <w:r>
              <w:t>0</w:t>
            </w:r>
            <w:bookmarkEnd w:id="19"/>
          </w:p>
        </w:tc>
      </w:tr>
      <w:tr w:rsidR="00D40158" w:rsidRPr="00FF2243" w14:paraId="50E8B372" w14:textId="77777777">
        <w:tc>
          <w:tcPr>
            <w:tcW w:w="2841" w:type="dxa"/>
            <w:shd w:val="clear" w:color="auto" w:fill="E6E6E6"/>
          </w:tcPr>
          <w:p w14:paraId="0CA0E3F2"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14:paraId="135577FC"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20" w:name="地上建筑高度"/>
            <w:r w:rsidRPr="00FF2243">
              <w:rPr>
                <w:rFonts w:ascii="宋体" w:hAnsi="宋体" w:hint="eastAsia"/>
                <w:lang w:val="en-US"/>
              </w:rPr>
              <w:t>24.0</w:t>
            </w:r>
            <w:bookmarkEnd w:id="20"/>
            <w:r w:rsidRPr="00FF2243">
              <w:rPr>
                <w:rFonts w:ascii="宋体" w:hAnsi="宋体" w:hint="eastAsia"/>
                <w:lang w:val="en-US"/>
              </w:rPr>
              <w:t xml:space="preserve">     地下</w:t>
            </w:r>
            <w:bookmarkStart w:id="21" w:name="地下建筑高度"/>
            <w:r w:rsidRPr="00FF2243">
              <w:rPr>
                <w:rFonts w:ascii="宋体" w:hAnsi="宋体" w:hint="eastAsia"/>
                <w:lang w:val="en-US"/>
              </w:rPr>
              <w:t>0.0</w:t>
            </w:r>
            <w:bookmarkEnd w:id="21"/>
          </w:p>
        </w:tc>
      </w:tr>
      <w:tr w:rsidR="00203A7D" w:rsidRPr="00FF2243" w14:paraId="77695991" w14:textId="77777777">
        <w:tc>
          <w:tcPr>
            <w:tcW w:w="2841" w:type="dxa"/>
            <w:shd w:val="clear" w:color="auto" w:fill="E6E6E6"/>
          </w:tcPr>
          <w:p w14:paraId="0A38FF66" w14:textId="77777777" w:rsidR="00203A7D" w:rsidRPr="00FF2243" w:rsidRDefault="00203A7D" w:rsidP="000D5BDD">
            <w:pPr>
              <w:pStyle w:val="a0"/>
              <w:ind w:firstLineChars="0" w:firstLine="0"/>
              <w:rPr>
                <w:rFonts w:ascii="宋体" w:hAnsi="宋体"/>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14:paraId="47AA9D82" w14:textId="77777777" w:rsidR="00203A7D" w:rsidRPr="00FF2243" w:rsidRDefault="00203A7D" w:rsidP="00FF2243">
            <w:pPr>
              <w:pStyle w:val="a0"/>
              <w:ind w:firstLineChars="0" w:firstLine="0"/>
              <w:rPr>
                <w:rFonts w:ascii="宋体" w:hAnsi="宋体"/>
                <w:lang w:val="en-US"/>
              </w:rPr>
            </w:pPr>
            <w:bookmarkStart w:id="22" w:name="建筑体积"/>
            <w:r>
              <w:t>55663.69</w:t>
            </w:r>
            <w:bookmarkEnd w:id="22"/>
          </w:p>
        </w:tc>
      </w:tr>
      <w:tr w:rsidR="00203A7D" w:rsidRPr="00FF2243" w14:paraId="0ADF4D83" w14:textId="77777777">
        <w:tc>
          <w:tcPr>
            <w:tcW w:w="2841" w:type="dxa"/>
            <w:shd w:val="clear" w:color="auto" w:fill="E6E6E6"/>
          </w:tcPr>
          <w:p w14:paraId="1F9E0B9C" w14:textId="77777777" w:rsidR="00203A7D" w:rsidRPr="00FF2243" w:rsidRDefault="00203A7D" w:rsidP="000D5BDD">
            <w:pPr>
              <w:pStyle w:val="a0"/>
              <w:ind w:firstLineChars="0" w:firstLine="0"/>
              <w:rPr>
                <w:rFonts w:ascii="宋体" w:hAnsi="宋体"/>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0D3023EF" w14:textId="77777777" w:rsidR="00203A7D" w:rsidRPr="00FF2243" w:rsidRDefault="00203A7D" w:rsidP="00FF2243">
            <w:pPr>
              <w:pStyle w:val="a0"/>
              <w:ind w:firstLineChars="0" w:firstLine="0"/>
              <w:rPr>
                <w:rFonts w:ascii="宋体" w:hAnsi="宋体"/>
                <w:lang w:val="en-US"/>
              </w:rPr>
            </w:pPr>
            <w:bookmarkStart w:id="23" w:name="外表面积"/>
            <w:r>
              <w:t>19838.51</w:t>
            </w:r>
            <w:bookmarkEnd w:id="23"/>
          </w:p>
        </w:tc>
      </w:tr>
      <w:tr w:rsidR="00D40158" w:rsidRPr="00FF2243" w14:paraId="10C4AD61" w14:textId="77777777">
        <w:tc>
          <w:tcPr>
            <w:tcW w:w="2841" w:type="dxa"/>
            <w:shd w:val="clear" w:color="auto" w:fill="E6E6E6"/>
          </w:tcPr>
          <w:p w14:paraId="33AD4B38"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p>
        </w:tc>
        <w:tc>
          <w:tcPr>
            <w:tcW w:w="6231" w:type="dxa"/>
            <w:gridSpan w:val="2"/>
          </w:tcPr>
          <w:p w14:paraId="1A2B78C4" w14:textId="77777777" w:rsidR="00D40158" w:rsidRPr="00FF2243" w:rsidRDefault="00D40158" w:rsidP="00FF2243">
            <w:pPr>
              <w:pStyle w:val="a0"/>
              <w:ind w:firstLineChars="0" w:firstLine="0"/>
              <w:rPr>
                <w:rFonts w:ascii="宋体" w:hAnsi="宋体"/>
                <w:lang w:val="en-US"/>
              </w:rPr>
            </w:pPr>
            <w:bookmarkStart w:id="24" w:name="北向角度"/>
            <w:r>
              <w:t>90</w:t>
            </w:r>
            <w:bookmarkEnd w:id="24"/>
          </w:p>
        </w:tc>
      </w:tr>
      <w:tr w:rsidR="00D40158" w:rsidRPr="00FF2243" w14:paraId="1B81C84D" w14:textId="77777777">
        <w:tc>
          <w:tcPr>
            <w:tcW w:w="2841" w:type="dxa"/>
            <w:shd w:val="clear" w:color="auto" w:fill="E6E6E6"/>
          </w:tcPr>
          <w:p w14:paraId="643C223A"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231" w:type="dxa"/>
            <w:gridSpan w:val="2"/>
          </w:tcPr>
          <w:p w14:paraId="71F9E98D" w14:textId="77777777" w:rsidR="00D40158" w:rsidRPr="00FF2243" w:rsidRDefault="00D40158" w:rsidP="00FF2243">
            <w:pPr>
              <w:pStyle w:val="a0"/>
              <w:ind w:firstLineChars="0" w:firstLine="0"/>
              <w:rPr>
                <w:rFonts w:ascii="宋体" w:hAnsi="宋体"/>
                <w:lang w:val="en-US"/>
              </w:rPr>
            </w:pPr>
            <w:bookmarkStart w:id="25" w:name="结构类型"/>
            <w:bookmarkEnd w:id="25"/>
          </w:p>
        </w:tc>
      </w:tr>
      <w:tr w:rsidR="00D40158" w:rsidRPr="00FF2243" w14:paraId="3D0618CC" w14:textId="77777777">
        <w:tc>
          <w:tcPr>
            <w:tcW w:w="2841" w:type="dxa"/>
            <w:shd w:val="clear" w:color="auto" w:fill="E6E6E6"/>
          </w:tcPr>
          <w:p w14:paraId="5CEDF209" w14:textId="77777777"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231" w:type="dxa"/>
            <w:gridSpan w:val="2"/>
          </w:tcPr>
          <w:p w14:paraId="2F6B28B9" w14:textId="77777777" w:rsidR="00D40158" w:rsidRPr="00FF2243" w:rsidRDefault="00037A4C" w:rsidP="00FF2243">
            <w:pPr>
              <w:pStyle w:val="a0"/>
              <w:ind w:firstLineChars="0" w:firstLine="0"/>
              <w:rPr>
                <w:rFonts w:ascii="宋体" w:hAnsi="宋体"/>
                <w:lang w:val="en-US"/>
              </w:rPr>
            </w:pPr>
            <w:bookmarkStart w:id="26" w:name="外墙ρ"/>
            <w:r>
              <w:rPr>
                <w:rFonts w:hint="eastAsia"/>
              </w:rPr>
              <w:t>0.75</w:t>
            </w:r>
            <w:bookmarkEnd w:id="26"/>
          </w:p>
        </w:tc>
      </w:tr>
      <w:tr w:rsidR="00D40158" w:rsidRPr="00FF2243" w14:paraId="445FBCC0" w14:textId="77777777">
        <w:tc>
          <w:tcPr>
            <w:tcW w:w="2841" w:type="dxa"/>
            <w:shd w:val="clear" w:color="auto" w:fill="E6E6E6"/>
          </w:tcPr>
          <w:p w14:paraId="2DF230EA" w14:textId="77777777"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231" w:type="dxa"/>
            <w:gridSpan w:val="2"/>
          </w:tcPr>
          <w:p w14:paraId="3F4B3C94" w14:textId="77777777" w:rsidR="00D40158" w:rsidRPr="00FF2243" w:rsidRDefault="00037A4C" w:rsidP="00FF2243">
            <w:pPr>
              <w:pStyle w:val="a0"/>
              <w:ind w:firstLineChars="0" w:firstLine="0"/>
              <w:rPr>
                <w:rFonts w:ascii="宋体" w:hAnsi="宋体"/>
                <w:lang w:val="en-US"/>
              </w:rPr>
            </w:pPr>
            <w:bookmarkStart w:id="27" w:name="屋顶ρ"/>
            <w:r>
              <w:rPr>
                <w:rFonts w:hint="eastAsia"/>
              </w:rPr>
              <w:t>0.75</w:t>
            </w:r>
            <w:bookmarkEnd w:id="27"/>
          </w:p>
        </w:tc>
      </w:tr>
      <w:tr w:rsidR="00863A8E" w:rsidRPr="00FF2243" w14:paraId="4832E7C9" w14:textId="77777777">
        <w:tc>
          <w:tcPr>
            <w:tcW w:w="2841" w:type="dxa"/>
            <w:shd w:val="clear" w:color="auto" w:fill="E6E6E6"/>
          </w:tcPr>
          <w:p w14:paraId="27D8FA6D" w14:textId="77777777" w:rsidR="00863A8E" w:rsidRDefault="00863A8E" w:rsidP="00FF2243">
            <w:pPr>
              <w:pStyle w:val="a0"/>
              <w:ind w:firstLineChars="0" w:firstLine="0"/>
            </w:pPr>
            <w:r>
              <w:rPr>
                <w:rFonts w:hint="eastAsia"/>
              </w:rPr>
              <w:t>控温期</w:t>
            </w:r>
          </w:p>
        </w:tc>
        <w:tc>
          <w:tcPr>
            <w:tcW w:w="6231" w:type="dxa"/>
            <w:gridSpan w:val="2"/>
          </w:tcPr>
          <w:p w14:paraId="4A0BF7EC" w14:textId="77777777" w:rsidR="00863A8E" w:rsidRDefault="00863A8E" w:rsidP="00FF2243">
            <w:pPr>
              <w:pStyle w:val="a0"/>
              <w:ind w:firstLineChars="0" w:firstLine="0"/>
            </w:pPr>
            <w:bookmarkStart w:id="28" w:name="控温期"/>
            <w:r>
              <w:t>全年控温</w:t>
            </w:r>
            <w:bookmarkEnd w:id="28"/>
          </w:p>
        </w:tc>
      </w:tr>
    </w:tbl>
    <w:p w14:paraId="63F2D5B2" w14:textId="77777777" w:rsidR="00534262" w:rsidRDefault="00534262" w:rsidP="00534262">
      <w:pPr>
        <w:pStyle w:val="a0"/>
        <w:ind w:firstLineChars="0" w:firstLine="0"/>
        <w:rPr>
          <w:lang w:val="en-US"/>
        </w:rPr>
      </w:pPr>
      <w:bookmarkStart w:id="29" w:name="TitleFormat"/>
    </w:p>
    <w:p w14:paraId="75FCF909" w14:textId="77777777" w:rsidR="00534262" w:rsidRPr="00534262" w:rsidRDefault="00534262" w:rsidP="00534262">
      <w:pPr>
        <w:pStyle w:val="a0"/>
        <w:ind w:firstLineChars="0" w:firstLine="0"/>
        <w:rPr>
          <w:lang w:val="en-US"/>
        </w:rPr>
      </w:pPr>
    </w:p>
    <w:p w14:paraId="04EAB347" w14:textId="77777777" w:rsidR="00D40158" w:rsidRDefault="00766F09" w:rsidP="00D40158">
      <w:pPr>
        <w:pStyle w:val="1"/>
      </w:pPr>
      <w:bookmarkStart w:id="30" w:name="_Toc97843829"/>
      <w:r>
        <w:rPr>
          <w:rFonts w:hint="eastAsia"/>
        </w:rPr>
        <w:t>计算</w:t>
      </w:r>
      <w:r w:rsidR="00D40158">
        <w:rPr>
          <w:rFonts w:hint="eastAsia"/>
        </w:rPr>
        <w:t>依据</w:t>
      </w:r>
      <w:bookmarkEnd w:id="30"/>
    </w:p>
    <w:p w14:paraId="3AEC5893" w14:textId="77777777" w:rsidR="00D40158" w:rsidRDefault="00D40158" w:rsidP="00D62A9A">
      <w:pPr>
        <w:widowControl w:val="0"/>
        <w:jc w:val="both"/>
        <w:rPr>
          <w:kern w:val="2"/>
          <w:szCs w:val="24"/>
          <w:lang w:val="en-US"/>
        </w:rPr>
      </w:pPr>
      <w:bookmarkStart w:id="31" w:name="计算依据"/>
      <w:bookmarkEnd w:id="29"/>
      <w:bookmarkEnd w:id="31"/>
      <w:r>
        <w:rPr>
          <w:kern w:val="2"/>
          <w:szCs w:val="24"/>
          <w:lang w:val="en-US"/>
        </w:rPr>
        <w:t xml:space="preserve">1. </w:t>
      </w:r>
      <w:r>
        <w:rPr>
          <w:kern w:val="2"/>
          <w:szCs w:val="24"/>
          <w:lang w:val="en-US"/>
        </w:rPr>
        <w:t>《绿色建筑评价标准》</w:t>
      </w:r>
      <w:r>
        <w:rPr>
          <w:kern w:val="2"/>
          <w:szCs w:val="24"/>
          <w:lang w:val="en-US"/>
        </w:rPr>
        <w:t>(GB/T50378-2019)</w:t>
      </w:r>
    </w:p>
    <w:p w14:paraId="180ED892" w14:textId="77777777" w:rsidR="00272677" w:rsidRDefault="008715B6">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14:paraId="0C97125D" w14:textId="77777777" w:rsidR="00272677" w:rsidRDefault="008715B6">
      <w:pPr>
        <w:widowControl w:val="0"/>
        <w:jc w:val="both"/>
        <w:rPr>
          <w:kern w:val="2"/>
          <w:szCs w:val="24"/>
          <w:lang w:val="en-US"/>
        </w:rPr>
      </w:pPr>
      <w:r>
        <w:rPr>
          <w:kern w:val="2"/>
          <w:szCs w:val="24"/>
          <w:lang w:val="en-US"/>
        </w:rPr>
        <w:t xml:space="preserve">3. </w:t>
      </w:r>
      <w:r>
        <w:rPr>
          <w:kern w:val="2"/>
          <w:szCs w:val="24"/>
          <w:lang w:val="en-US"/>
        </w:rPr>
        <w:t>《公共建筑节能设计标准》</w:t>
      </w:r>
      <w:r>
        <w:rPr>
          <w:kern w:val="2"/>
          <w:szCs w:val="24"/>
          <w:lang w:val="en-US"/>
        </w:rPr>
        <w:t>(GB50189-2015)</w:t>
      </w:r>
    </w:p>
    <w:p w14:paraId="1AA82B8A" w14:textId="77777777" w:rsidR="00272677" w:rsidRDefault="008715B6">
      <w:pPr>
        <w:widowControl w:val="0"/>
        <w:jc w:val="both"/>
        <w:rPr>
          <w:kern w:val="2"/>
          <w:szCs w:val="24"/>
          <w:lang w:val="en-US"/>
        </w:rPr>
      </w:pPr>
      <w:r>
        <w:rPr>
          <w:kern w:val="2"/>
          <w:szCs w:val="24"/>
          <w:lang w:val="en-US"/>
        </w:rPr>
        <w:t xml:space="preserve">4. </w:t>
      </w:r>
      <w:r>
        <w:rPr>
          <w:kern w:val="2"/>
          <w:szCs w:val="24"/>
          <w:lang w:val="en-US"/>
        </w:rPr>
        <w:t>《民用建筑热工设计规范》</w:t>
      </w:r>
      <w:r>
        <w:rPr>
          <w:kern w:val="2"/>
          <w:szCs w:val="24"/>
          <w:lang w:val="en-US"/>
        </w:rPr>
        <w:t>(GB50176)</w:t>
      </w:r>
    </w:p>
    <w:p w14:paraId="409B17FD" w14:textId="77777777" w:rsidR="00272677" w:rsidRDefault="00272677">
      <w:pPr>
        <w:widowControl w:val="0"/>
        <w:jc w:val="both"/>
        <w:rPr>
          <w:kern w:val="2"/>
          <w:szCs w:val="24"/>
          <w:lang w:val="en-US"/>
        </w:rPr>
      </w:pPr>
    </w:p>
    <w:p w14:paraId="18F409FF" w14:textId="77777777" w:rsidR="00AE1923" w:rsidRDefault="00AE1923" w:rsidP="00AE1923">
      <w:pPr>
        <w:pStyle w:val="1"/>
        <w:tabs>
          <w:tab w:val="left" w:pos="432"/>
        </w:tabs>
      </w:pPr>
      <w:bookmarkStart w:id="32" w:name="_Toc13616"/>
      <w:bookmarkStart w:id="33" w:name="_Toc97843830"/>
      <w:r>
        <w:rPr>
          <w:rFonts w:hint="eastAsia"/>
        </w:rPr>
        <w:t>计算要求</w:t>
      </w:r>
      <w:bookmarkEnd w:id="32"/>
      <w:bookmarkEnd w:id="33"/>
    </w:p>
    <w:p w14:paraId="6530413E" w14:textId="77777777" w:rsidR="00AE1923" w:rsidRDefault="00AE1923" w:rsidP="00AE1923">
      <w:pPr>
        <w:pStyle w:val="2"/>
        <w:tabs>
          <w:tab w:val="clear" w:pos="578"/>
        </w:tabs>
        <w:rPr>
          <w:kern w:val="2"/>
          <w:sz w:val="21"/>
        </w:rPr>
      </w:pPr>
      <w:bookmarkStart w:id="34" w:name="_Toc22090"/>
      <w:bookmarkStart w:id="35" w:name="_Toc97843831"/>
      <w:r>
        <w:rPr>
          <w:rFonts w:hint="eastAsia"/>
          <w:kern w:val="2"/>
          <w:sz w:val="21"/>
        </w:rPr>
        <w:t>计算目标</w:t>
      </w:r>
      <w:bookmarkEnd w:id="34"/>
      <w:bookmarkEnd w:id="35"/>
    </w:p>
    <w:p w14:paraId="0743DDEA" w14:textId="77777777" w:rsidR="00AE1923" w:rsidRDefault="00AE1923" w:rsidP="00AE1923">
      <w:pPr>
        <w:ind w:firstLineChars="200" w:firstLine="420"/>
        <w:rPr>
          <w:kern w:val="2"/>
          <w:szCs w:val="24"/>
          <w:lang w:val="en-US"/>
        </w:rPr>
      </w:pPr>
      <w:r>
        <w:rPr>
          <w:rFonts w:hint="eastAsia"/>
          <w:szCs w:val="21"/>
          <w:lang w:val="en-US"/>
        </w:rPr>
        <w:t>依据《绿色建筑评价标准》</w:t>
      </w:r>
      <w:r w:rsidR="0081624A">
        <w:rPr>
          <w:rFonts w:hint="eastAsia"/>
          <w:szCs w:val="21"/>
          <w:lang w:val="en-US"/>
        </w:rPr>
        <w:t>(GB/T50378-201</w:t>
      </w:r>
      <w:r w:rsidR="0081624A">
        <w:rPr>
          <w:szCs w:val="21"/>
          <w:lang w:val="en-US"/>
        </w:rPr>
        <w:t>9</w:t>
      </w:r>
      <w:r>
        <w:rPr>
          <w:rFonts w:hint="eastAsia"/>
          <w:szCs w:val="21"/>
          <w:lang w:val="en-US"/>
        </w:rPr>
        <w:t>)</w:t>
      </w:r>
      <w:r>
        <w:rPr>
          <w:rFonts w:hint="eastAsia"/>
          <w:szCs w:val="21"/>
          <w:lang w:val="en-US"/>
        </w:rPr>
        <w:t>第</w:t>
      </w:r>
      <w:r w:rsidR="00BA478E">
        <w:rPr>
          <w:rFonts w:hint="eastAsia"/>
          <w:szCs w:val="21"/>
          <w:lang w:val="en-US"/>
        </w:rPr>
        <w:t>7.2.4</w:t>
      </w:r>
      <w:r w:rsidR="00121509">
        <w:rPr>
          <w:rFonts w:hint="eastAsia"/>
          <w:szCs w:val="21"/>
          <w:lang w:val="en-US"/>
        </w:rPr>
        <w:t>条</w:t>
      </w:r>
      <w:r>
        <w:rPr>
          <w:rFonts w:hint="eastAsia"/>
          <w:szCs w:val="21"/>
          <w:lang w:val="en-US"/>
        </w:rPr>
        <w:t>相关内容，对于建筑围护结构节能率进行计算。</w:t>
      </w:r>
      <w:r>
        <w:rPr>
          <w:rFonts w:hint="eastAsia"/>
          <w:kern w:val="2"/>
          <w:szCs w:val="24"/>
          <w:lang w:val="en-US"/>
        </w:rPr>
        <w:t xml:space="preserve"> </w:t>
      </w:r>
    </w:p>
    <w:p w14:paraId="51A50D2F" w14:textId="77777777" w:rsidR="00AE1923" w:rsidRDefault="00AE1923" w:rsidP="00AE1923">
      <w:pPr>
        <w:pStyle w:val="2"/>
        <w:tabs>
          <w:tab w:val="clear" w:pos="578"/>
        </w:tabs>
        <w:rPr>
          <w:kern w:val="2"/>
          <w:sz w:val="21"/>
        </w:rPr>
      </w:pPr>
      <w:bookmarkStart w:id="36" w:name="_Toc5419"/>
      <w:bookmarkStart w:id="37" w:name="_Toc97843832"/>
      <w:r>
        <w:rPr>
          <w:rFonts w:hint="eastAsia"/>
          <w:kern w:val="2"/>
          <w:sz w:val="21"/>
        </w:rPr>
        <w:lastRenderedPageBreak/>
        <w:t>计算方法</w:t>
      </w:r>
      <w:bookmarkEnd w:id="36"/>
      <w:bookmarkEnd w:id="37"/>
    </w:p>
    <w:p w14:paraId="43F7A03C" w14:textId="77777777" w:rsidR="005E56B4" w:rsidRPr="00B55BEC" w:rsidRDefault="00537558" w:rsidP="005E56B4">
      <w:pPr>
        <w:pStyle w:val="a0"/>
        <w:ind w:firstLine="420"/>
        <w:rPr>
          <w:lang w:val="en-US"/>
        </w:rPr>
      </w:pPr>
      <w:r>
        <w:rPr>
          <w:rFonts w:hint="eastAsia"/>
          <w:lang w:val="en-US"/>
        </w:rPr>
        <w:t>建立参照</w:t>
      </w:r>
      <w:r w:rsidR="005E56B4" w:rsidRPr="00B55BEC">
        <w:rPr>
          <w:rFonts w:hint="eastAsia"/>
          <w:lang w:val="en-US"/>
        </w:rPr>
        <w:t>建筑和设计建筑，两者建筑外形、</w:t>
      </w:r>
      <w:r w:rsidR="00031D69">
        <w:rPr>
          <w:rFonts w:hint="eastAsia"/>
          <w:lang w:val="en-US"/>
        </w:rPr>
        <w:t>内部功能分区、气象参数、室内供暖空调设计温度湿度均保持一致。参照</w:t>
      </w:r>
      <w:r w:rsidR="005E56B4" w:rsidRPr="00B55BEC">
        <w:rPr>
          <w:rFonts w:hint="eastAsia"/>
          <w:lang w:val="en-US"/>
        </w:rPr>
        <w:t>建筑取国家或行业建筑节能设计标准规定的建筑围护结构的热工性能参数，设计建筑取实际设计的建筑围护结构的热工性能参数</w:t>
      </w:r>
      <w:r w:rsidR="00005553">
        <w:rPr>
          <w:rFonts w:hint="eastAsia"/>
          <w:lang w:val="en-US"/>
        </w:rPr>
        <w:t>，各自进行全年的逐时动态能耗模拟。</w:t>
      </w:r>
    </w:p>
    <w:p w14:paraId="0DCB07AD" w14:textId="77777777" w:rsidR="005E56B4" w:rsidRDefault="005E56B4" w:rsidP="005E56B4">
      <w:pPr>
        <w:pStyle w:val="a0"/>
        <w:ind w:firstLine="420"/>
        <w:rPr>
          <w:lang w:val="en-US"/>
        </w:rPr>
      </w:pPr>
      <w:r w:rsidRPr="00B55BEC">
        <w:rPr>
          <w:rFonts w:hint="eastAsia"/>
          <w:lang w:val="en-US"/>
        </w:rPr>
        <w:t>即：围护结构节能率</w:t>
      </w:r>
      <w:r w:rsidRPr="00B55BEC">
        <w:rPr>
          <w:rFonts w:hint="eastAsia"/>
          <w:lang w:val="en-US"/>
        </w:rPr>
        <w:t xml:space="preserve"> </w:t>
      </w:r>
      <w:r w:rsidRPr="00B55BEC">
        <w:rPr>
          <w:rFonts w:hint="eastAsia"/>
          <w:lang w:val="en-US"/>
        </w:rPr>
        <w:t>＝</w:t>
      </w:r>
      <w:r w:rsidRPr="00B55BEC">
        <w:rPr>
          <w:rFonts w:hint="eastAsia"/>
          <w:lang w:val="en-US"/>
        </w:rPr>
        <w:t xml:space="preserve"> </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w:t>
      </w:r>
      <w:r w:rsidRPr="00B55BEC">
        <w:rPr>
          <w:rFonts w:hint="eastAsia"/>
          <w:lang w:val="en-US"/>
        </w:rPr>
        <w:t>－</w:t>
      </w:r>
      <w:r w:rsidRPr="00B55BEC">
        <w:rPr>
          <w:rFonts w:hint="eastAsia"/>
          <w:lang w:val="en-US"/>
        </w:rPr>
        <w:t xml:space="preserve"> </w:t>
      </w:r>
      <w:r w:rsidRPr="00B55BEC">
        <w:rPr>
          <w:rFonts w:hint="eastAsia"/>
          <w:lang w:val="en-US"/>
        </w:rPr>
        <w:t>设计建筑全年围护结构耗冷耗热量）</w:t>
      </w:r>
      <w:r w:rsidRPr="00B55BEC">
        <w:rPr>
          <w:rFonts w:hint="eastAsia"/>
          <w:lang w:val="en-US"/>
        </w:rPr>
        <w:t>/</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100%</w:t>
      </w:r>
      <w:bookmarkStart w:id="38" w:name="_Toc444763006"/>
    </w:p>
    <w:p w14:paraId="40F21E36" w14:textId="77777777" w:rsidR="0061362D" w:rsidRDefault="0061362D" w:rsidP="0061362D">
      <w:pPr>
        <w:pStyle w:val="1"/>
      </w:pPr>
      <w:bookmarkStart w:id="39" w:name="_Toc97843833"/>
      <w:bookmarkEnd w:id="38"/>
      <w:r>
        <w:rPr>
          <w:rFonts w:hint="eastAsia"/>
        </w:rPr>
        <w:t>气象数据</w:t>
      </w:r>
      <w:bookmarkEnd w:id="39"/>
    </w:p>
    <w:p w14:paraId="237DD775" w14:textId="77777777" w:rsidR="0061362D" w:rsidRDefault="0061362D" w:rsidP="0061362D">
      <w:pPr>
        <w:pStyle w:val="2"/>
      </w:pPr>
      <w:bookmarkStart w:id="40" w:name="_Toc97843834"/>
      <w:r>
        <w:rPr>
          <w:rFonts w:hint="eastAsia"/>
        </w:rPr>
        <w:t>气象地点</w:t>
      </w:r>
      <w:bookmarkEnd w:id="40"/>
    </w:p>
    <w:p w14:paraId="2DBF752D" w14:textId="77777777" w:rsidR="0061362D" w:rsidRPr="005E385A" w:rsidRDefault="0061362D" w:rsidP="0061362D">
      <w:pPr>
        <w:pStyle w:val="a0"/>
        <w:ind w:firstLine="420"/>
        <w:rPr>
          <w:lang w:val="en-US"/>
        </w:rPr>
      </w:pPr>
      <w:bookmarkStart w:id="41" w:name="气象数据来源"/>
      <w:r>
        <w:t>吉林</w:t>
      </w:r>
      <w:r>
        <w:t>-</w:t>
      </w:r>
      <w:r>
        <w:t>长春</w:t>
      </w:r>
      <w:r>
        <w:t xml:space="preserve">, </w:t>
      </w:r>
      <w:r>
        <w:t>《中国建筑热环境分析专用气象数据集》</w:t>
      </w:r>
      <w:bookmarkEnd w:id="41"/>
    </w:p>
    <w:p w14:paraId="24FF18BD" w14:textId="77777777" w:rsidR="0061362D" w:rsidRDefault="0061362D" w:rsidP="0061362D">
      <w:pPr>
        <w:pStyle w:val="2"/>
      </w:pPr>
      <w:bookmarkStart w:id="42" w:name="_Toc97843835"/>
      <w:r>
        <w:rPr>
          <w:rFonts w:hint="eastAsia"/>
        </w:rPr>
        <w:t>逐日干球温度表</w:t>
      </w:r>
      <w:bookmarkEnd w:id="42"/>
    </w:p>
    <w:p w14:paraId="6964D8E2" w14:textId="77777777" w:rsidR="0061362D" w:rsidRPr="005E385A" w:rsidRDefault="0061362D" w:rsidP="0061362D">
      <w:pPr>
        <w:pStyle w:val="a0"/>
        <w:ind w:firstLineChars="0" w:firstLine="0"/>
        <w:rPr>
          <w:lang w:val="en-US"/>
        </w:rPr>
      </w:pPr>
      <w:bookmarkStart w:id="43" w:name="日均干球温度变化表"/>
      <w:bookmarkEnd w:id="43"/>
      <w:r>
        <w:rPr>
          <w:noProof/>
        </w:rPr>
        <w:drawing>
          <wp:inline distT="0" distB="0" distL="0" distR="0" wp14:anchorId="78D4863B" wp14:editId="0C2E88F0">
            <wp:extent cx="5667375" cy="28289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2828925"/>
                    </a:xfrm>
                    <a:prstGeom prst="rect">
                      <a:avLst/>
                    </a:prstGeom>
                  </pic:spPr>
                </pic:pic>
              </a:graphicData>
            </a:graphic>
          </wp:inline>
        </w:drawing>
      </w:r>
    </w:p>
    <w:p w14:paraId="5CE14837" w14:textId="77777777" w:rsidR="0061362D" w:rsidRDefault="0061362D" w:rsidP="0061362D">
      <w:pPr>
        <w:pStyle w:val="2"/>
      </w:pPr>
      <w:bookmarkStart w:id="44" w:name="_Toc97843836"/>
      <w:r>
        <w:rPr>
          <w:rFonts w:hint="eastAsia"/>
        </w:rPr>
        <w:lastRenderedPageBreak/>
        <w:t>逐月辐照量表</w:t>
      </w:r>
      <w:bookmarkEnd w:id="44"/>
    </w:p>
    <w:p w14:paraId="499C5852" w14:textId="77777777" w:rsidR="0061362D" w:rsidRPr="00902539" w:rsidRDefault="0061362D" w:rsidP="0061362D">
      <w:pPr>
        <w:pStyle w:val="a0"/>
        <w:ind w:firstLineChars="0" w:firstLine="0"/>
        <w:rPr>
          <w:lang w:val="en-US"/>
        </w:rPr>
      </w:pPr>
      <w:bookmarkStart w:id="45" w:name="逐月辐照量图表"/>
      <w:bookmarkEnd w:id="45"/>
      <w:r>
        <w:rPr>
          <w:noProof/>
        </w:rPr>
        <w:drawing>
          <wp:inline distT="0" distB="0" distL="0" distR="0" wp14:anchorId="70480A45" wp14:editId="16BEE3EB">
            <wp:extent cx="5667375" cy="25431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543175"/>
                    </a:xfrm>
                    <a:prstGeom prst="rect">
                      <a:avLst/>
                    </a:prstGeom>
                  </pic:spPr>
                </pic:pic>
              </a:graphicData>
            </a:graphic>
          </wp:inline>
        </w:drawing>
      </w:r>
    </w:p>
    <w:p w14:paraId="0DF522AD" w14:textId="77777777" w:rsidR="0061362D" w:rsidRDefault="0061362D" w:rsidP="0061362D">
      <w:pPr>
        <w:pStyle w:val="2"/>
      </w:pPr>
      <w:bookmarkStart w:id="46" w:name="_Toc97843837"/>
      <w:r>
        <w:rPr>
          <w:rFonts w:hint="eastAsia"/>
        </w:rPr>
        <w:t>峰值工况</w:t>
      </w:r>
      <w:bookmarkEnd w:id="4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0"/>
        <w:gridCol w:w="1975"/>
        <w:gridCol w:w="1557"/>
        <w:gridCol w:w="1557"/>
        <w:gridCol w:w="1557"/>
        <w:gridCol w:w="1557"/>
      </w:tblGrid>
      <w:tr w:rsidR="00272677" w14:paraId="6B0D8D89" w14:textId="77777777">
        <w:tc>
          <w:tcPr>
            <w:tcW w:w="1131" w:type="dxa"/>
            <w:shd w:val="clear" w:color="auto" w:fill="E6E6E6"/>
            <w:vAlign w:val="center"/>
          </w:tcPr>
          <w:p w14:paraId="103FF502" w14:textId="77777777" w:rsidR="00272677" w:rsidRDefault="008715B6">
            <w:pPr>
              <w:jc w:val="center"/>
            </w:pPr>
            <w:r>
              <w:t>气象数据</w:t>
            </w:r>
          </w:p>
        </w:tc>
        <w:tc>
          <w:tcPr>
            <w:tcW w:w="1975" w:type="dxa"/>
            <w:shd w:val="clear" w:color="auto" w:fill="E6E6E6"/>
            <w:vAlign w:val="center"/>
          </w:tcPr>
          <w:p w14:paraId="00A6FD03" w14:textId="77777777" w:rsidR="00272677" w:rsidRDefault="008715B6">
            <w:pPr>
              <w:jc w:val="center"/>
            </w:pPr>
            <w:r>
              <w:t>时刻</w:t>
            </w:r>
          </w:p>
        </w:tc>
        <w:tc>
          <w:tcPr>
            <w:tcW w:w="1556" w:type="dxa"/>
            <w:shd w:val="clear" w:color="auto" w:fill="E6E6E6"/>
            <w:vAlign w:val="center"/>
          </w:tcPr>
          <w:p w14:paraId="214500CF" w14:textId="77777777" w:rsidR="00272677" w:rsidRDefault="008715B6">
            <w:pPr>
              <w:jc w:val="center"/>
            </w:pPr>
            <w:r>
              <w:t>干球温度</w:t>
            </w:r>
            <w:r>
              <w:t>(℃)</w:t>
            </w:r>
          </w:p>
        </w:tc>
        <w:tc>
          <w:tcPr>
            <w:tcW w:w="1556" w:type="dxa"/>
            <w:shd w:val="clear" w:color="auto" w:fill="E6E6E6"/>
            <w:vAlign w:val="center"/>
          </w:tcPr>
          <w:p w14:paraId="6F3CB8D3" w14:textId="77777777" w:rsidR="00272677" w:rsidRDefault="008715B6">
            <w:pPr>
              <w:jc w:val="center"/>
            </w:pPr>
            <w:r>
              <w:t>湿球温度</w:t>
            </w:r>
            <w:r>
              <w:t>(℃)</w:t>
            </w:r>
          </w:p>
        </w:tc>
        <w:tc>
          <w:tcPr>
            <w:tcW w:w="1556" w:type="dxa"/>
            <w:shd w:val="clear" w:color="auto" w:fill="E6E6E6"/>
            <w:vAlign w:val="center"/>
          </w:tcPr>
          <w:p w14:paraId="078B61C4" w14:textId="77777777" w:rsidR="00272677" w:rsidRDefault="008715B6">
            <w:pPr>
              <w:jc w:val="center"/>
            </w:pPr>
            <w:r>
              <w:t>含湿量</w:t>
            </w:r>
            <w:r>
              <w:t>(g/kg)</w:t>
            </w:r>
          </w:p>
        </w:tc>
        <w:tc>
          <w:tcPr>
            <w:tcW w:w="1556" w:type="dxa"/>
            <w:shd w:val="clear" w:color="auto" w:fill="E6E6E6"/>
            <w:vAlign w:val="center"/>
          </w:tcPr>
          <w:p w14:paraId="093255AD" w14:textId="77777777" w:rsidR="00272677" w:rsidRDefault="008715B6">
            <w:pPr>
              <w:jc w:val="center"/>
            </w:pPr>
            <w:r>
              <w:t>焓值</w:t>
            </w:r>
            <w:r>
              <w:t>(</w:t>
            </w:r>
            <w:proofErr w:type="spellStart"/>
            <w:r>
              <w:t>kj</w:t>
            </w:r>
            <w:proofErr w:type="spellEnd"/>
            <w:r>
              <w:t>/kg)</w:t>
            </w:r>
          </w:p>
        </w:tc>
      </w:tr>
      <w:tr w:rsidR="00272677" w14:paraId="4959F1D6" w14:textId="77777777">
        <w:tc>
          <w:tcPr>
            <w:tcW w:w="1131" w:type="dxa"/>
            <w:shd w:val="clear" w:color="auto" w:fill="E6E6E6"/>
            <w:vAlign w:val="center"/>
          </w:tcPr>
          <w:p w14:paraId="01FBA9C0" w14:textId="77777777" w:rsidR="00272677" w:rsidRDefault="008715B6">
            <w:r>
              <w:t>最热</w:t>
            </w:r>
          </w:p>
        </w:tc>
        <w:tc>
          <w:tcPr>
            <w:tcW w:w="1975" w:type="dxa"/>
            <w:vAlign w:val="center"/>
          </w:tcPr>
          <w:p w14:paraId="2EABCA4C" w14:textId="77777777" w:rsidR="00272677" w:rsidRDefault="008715B6">
            <w:r>
              <w:t>06</w:t>
            </w:r>
            <w:r>
              <w:t>月</w:t>
            </w:r>
            <w:r>
              <w:t>30</w:t>
            </w:r>
            <w:r>
              <w:t>日</w:t>
            </w:r>
            <w:r>
              <w:t>15</w:t>
            </w:r>
            <w:r>
              <w:t>时</w:t>
            </w:r>
          </w:p>
        </w:tc>
        <w:tc>
          <w:tcPr>
            <w:tcW w:w="1556" w:type="dxa"/>
            <w:vAlign w:val="center"/>
          </w:tcPr>
          <w:p w14:paraId="0F7C8B26" w14:textId="77777777" w:rsidR="00272677" w:rsidRDefault="008715B6">
            <w:r>
              <w:t>34.4</w:t>
            </w:r>
          </w:p>
        </w:tc>
        <w:tc>
          <w:tcPr>
            <w:tcW w:w="1556" w:type="dxa"/>
            <w:vAlign w:val="center"/>
          </w:tcPr>
          <w:p w14:paraId="37F2EA80" w14:textId="77777777" w:rsidR="00272677" w:rsidRDefault="008715B6">
            <w:r>
              <w:t>21.1</w:t>
            </w:r>
          </w:p>
        </w:tc>
        <w:tc>
          <w:tcPr>
            <w:tcW w:w="1556" w:type="dxa"/>
            <w:vAlign w:val="center"/>
          </w:tcPr>
          <w:p w14:paraId="7D1B0517" w14:textId="77777777" w:rsidR="00272677" w:rsidRDefault="008715B6">
            <w:r>
              <w:t>10.8</w:t>
            </w:r>
          </w:p>
        </w:tc>
        <w:tc>
          <w:tcPr>
            <w:tcW w:w="1556" w:type="dxa"/>
            <w:vAlign w:val="center"/>
          </w:tcPr>
          <w:p w14:paraId="109F4655" w14:textId="77777777" w:rsidR="00272677" w:rsidRDefault="008715B6">
            <w:r>
              <w:t>62.3</w:t>
            </w:r>
          </w:p>
        </w:tc>
      </w:tr>
      <w:tr w:rsidR="00272677" w14:paraId="16591FE1" w14:textId="77777777">
        <w:tc>
          <w:tcPr>
            <w:tcW w:w="1131" w:type="dxa"/>
            <w:shd w:val="clear" w:color="auto" w:fill="E6E6E6"/>
            <w:vAlign w:val="center"/>
          </w:tcPr>
          <w:p w14:paraId="1A9F791C" w14:textId="77777777" w:rsidR="00272677" w:rsidRDefault="008715B6">
            <w:r>
              <w:t>最冷</w:t>
            </w:r>
          </w:p>
        </w:tc>
        <w:tc>
          <w:tcPr>
            <w:tcW w:w="1975" w:type="dxa"/>
            <w:vAlign w:val="center"/>
          </w:tcPr>
          <w:p w14:paraId="72F5DCE5" w14:textId="77777777" w:rsidR="00272677" w:rsidRDefault="008715B6">
            <w:r>
              <w:t>01</w:t>
            </w:r>
            <w:r>
              <w:t>月</w:t>
            </w:r>
            <w:r>
              <w:t>21</w:t>
            </w:r>
            <w:r>
              <w:t>日</w:t>
            </w:r>
            <w:r>
              <w:t>07</w:t>
            </w:r>
            <w:r>
              <w:t>时</w:t>
            </w:r>
          </w:p>
        </w:tc>
        <w:tc>
          <w:tcPr>
            <w:tcW w:w="1556" w:type="dxa"/>
            <w:vAlign w:val="center"/>
          </w:tcPr>
          <w:p w14:paraId="5D282018" w14:textId="77777777" w:rsidR="00272677" w:rsidRDefault="008715B6">
            <w:r>
              <w:t>-28.3</w:t>
            </w:r>
          </w:p>
        </w:tc>
        <w:tc>
          <w:tcPr>
            <w:tcW w:w="1556" w:type="dxa"/>
            <w:vAlign w:val="center"/>
          </w:tcPr>
          <w:p w14:paraId="67642FED" w14:textId="77777777" w:rsidR="00272677" w:rsidRDefault="008715B6">
            <w:r>
              <w:t>-28.3</w:t>
            </w:r>
          </w:p>
        </w:tc>
        <w:tc>
          <w:tcPr>
            <w:tcW w:w="1556" w:type="dxa"/>
            <w:vAlign w:val="center"/>
          </w:tcPr>
          <w:p w14:paraId="098F96EE" w14:textId="77777777" w:rsidR="00272677" w:rsidRDefault="008715B6">
            <w:r>
              <w:t>0.2</w:t>
            </w:r>
          </w:p>
        </w:tc>
        <w:tc>
          <w:tcPr>
            <w:tcW w:w="1556" w:type="dxa"/>
            <w:vAlign w:val="center"/>
          </w:tcPr>
          <w:p w14:paraId="649DD74A" w14:textId="77777777" w:rsidR="00272677" w:rsidRDefault="008715B6">
            <w:r>
              <w:t>-28.0</w:t>
            </w:r>
          </w:p>
        </w:tc>
      </w:tr>
    </w:tbl>
    <w:p w14:paraId="7428C716" w14:textId="77777777" w:rsidR="0061362D" w:rsidRPr="00A23AC4" w:rsidRDefault="0061362D" w:rsidP="0061362D">
      <w:pPr>
        <w:pStyle w:val="1"/>
        <w:widowControl w:val="0"/>
        <w:jc w:val="both"/>
      </w:pPr>
      <w:bookmarkStart w:id="47" w:name="气象峰值工况"/>
      <w:bookmarkStart w:id="48" w:name="_Toc97843838"/>
      <w:bookmarkEnd w:id="47"/>
      <w:r>
        <w:t>围护结构</w:t>
      </w:r>
      <w:bookmarkEnd w:id="48"/>
    </w:p>
    <w:p w14:paraId="5B6A9AB7" w14:textId="77777777" w:rsidR="00272677" w:rsidRDefault="008715B6">
      <w:pPr>
        <w:pStyle w:val="2"/>
        <w:widowControl w:val="0"/>
      </w:pPr>
      <w:bookmarkStart w:id="49" w:name="_Toc97843839"/>
      <w:r>
        <w:t>工程材料</w:t>
      </w:r>
      <w:bookmarkEnd w:id="49"/>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272677" w14:paraId="09359538" w14:textId="77777777">
        <w:tc>
          <w:tcPr>
            <w:tcW w:w="2196" w:type="dxa"/>
            <w:vMerge w:val="restart"/>
            <w:shd w:val="clear" w:color="auto" w:fill="E6E6E6"/>
            <w:vAlign w:val="center"/>
          </w:tcPr>
          <w:p w14:paraId="23BE44E9" w14:textId="77777777" w:rsidR="00272677" w:rsidRDefault="008715B6">
            <w:pPr>
              <w:jc w:val="center"/>
            </w:pPr>
            <w:r>
              <w:t>材料名称</w:t>
            </w:r>
          </w:p>
        </w:tc>
        <w:tc>
          <w:tcPr>
            <w:tcW w:w="1018" w:type="dxa"/>
            <w:shd w:val="clear" w:color="auto" w:fill="E6E6E6"/>
            <w:vAlign w:val="center"/>
          </w:tcPr>
          <w:p w14:paraId="55665DBC" w14:textId="77777777" w:rsidR="00272677" w:rsidRDefault="008715B6">
            <w:pPr>
              <w:jc w:val="center"/>
            </w:pPr>
            <w:r>
              <w:t>导热系数</w:t>
            </w:r>
            <w:r>
              <w:t>λ</w:t>
            </w:r>
          </w:p>
        </w:tc>
        <w:tc>
          <w:tcPr>
            <w:tcW w:w="1030" w:type="dxa"/>
            <w:shd w:val="clear" w:color="auto" w:fill="E6E6E6"/>
            <w:vAlign w:val="center"/>
          </w:tcPr>
          <w:p w14:paraId="5326CCE3" w14:textId="77777777" w:rsidR="00272677" w:rsidRDefault="008715B6">
            <w:pPr>
              <w:jc w:val="center"/>
            </w:pPr>
            <w:r>
              <w:t>蓄热系数</w:t>
            </w:r>
            <w:r>
              <w:t>S</w:t>
            </w:r>
          </w:p>
        </w:tc>
        <w:tc>
          <w:tcPr>
            <w:tcW w:w="848" w:type="dxa"/>
            <w:shd w:val="clear" w:color="auto" w:fill="E6E6E6"/>
            <w:vAlign w:val="center"/>
          </w:tcPr>
          <w:p w14:paraId="128F0745" w14:textId="77777777" w:rsidR="00272677" w:rsidRDefault="008715B6">
            <w:pPr>
              <w:jc w:val="center"/>
            </w:pPr>
            <w:r>
              <w:t>密度</w:t>
            </w:r>
            <w:r>
              <w:t>ρ</w:t>
            </w:r>
          </w:p>
        </w:tc>
        <w:tc>
          <w:tcPr>
            <w:tcW w:w="1018" w:type="dxa"/>
            <w:shd w:val="clear" w:color="auto" w:fill="E6E6E6"/>
            <w:vAlign w:val="center"/>
          </w:tcPr>
          <w:p w14:paraId="14169DA3" w14:textId="77777777" w:rsidR="00272677" w:rsidRDefault="008715B6">
            <w:pPr>
              <w:jc w:val="center"/>
            </w:pPr>
            <w:r>
              <w:t>比热容</w:t>
            </w:r>
            <w:r>
              <w:t>Cp</w:t>
            </w:r>
          </w:p>
        </w:tc>
        <w:tc>
          <w:tcPr>
            <w:tcW w:w="1188" w:type="dxa"/>
            <w:shd w:val="clear" w:color="auto" w:fill="E6E6E6"/>
            <w:vAlign w:val="center"/>
          </w:tcPr>
          <w:p w14:paraId="42AA3933" w14:textId="77777777" w:rsidR="00272677" w:rsidRDefault="008715B6">
            <w:pPr>
              <w:jc w:val="center"/>
            </w:pPr>
            <w:r>
              <w:t>蒸汽渗透系数</w:t>
            </w:r>
            <w:r>
              <w:t>u</w:t>
            </w:r>
          </w:p>
        </w:tc>
        <w:tc>
          <w:tcPr>
            <w:tcW w:w="1516" w:type="dxa"/>
            <w:vMerge w:val="restart"/>
            <w:shd w:val="clear" w:color="auto" w:fill="E6E6E6"/>
            <w:vAlign w:val="center"/>
          </w:tcPr>
          <w:p w14:paraId="17614234" w14:textId="77777777" w:rsidR="00272677" w:rsidRDefault="008715B6">
            <w:pPr>
              <w:jc w:val="center"/>
            </w:pPr>
            <w:r>
              <w:t>备注</w:t>
            </w:r>
          </w:p>
        </w:tc>
      </w:tr>
      <w:tr w:rsidR="00272677" w14:paraId="349E5FB5" w14:textId="77777777">
        <w:tc>
          <w:tcPr>
            <w:tcW w:w="2196" w:type="dxa"/>
            <w:vMerge/>
            <w:shd w:val="clear" w:color="auto" w:fill="E6E6E6"/>
            <w:vAlign w:val="center"/>
          </w:tcPr>
          <w:p w14:paraId="67AA2E07" w14:textId="77777777" w:rsidR="00272677" w:rsidRDefault="00272677">
            <w:pPr>
              <w:jc w:val="center"/>
            </w:pPr>
          </w:p>
        </w:tc>
        <w:tc>
          <w:tcPr>
            <w:tcW w:w="1018" w:type="dxa"/>
            <w:shd w:val="clear" w:color="auto" w:fill="E6E6E6"/>
            <w:vAlign w:val="center"/>
          </w:tcPr>
          <w:p w14:paraId="06B4B496" w14:textId="77777777" w:rsidR="00272677" w:rsidRDefault="008715B6">
            <w:pPr>
              <w:jc w:val="center"/>
            </w:pPr>
            <w:r>
              <w:t>W/(</w:t>
            </w:r>
            <w:proofErr w:type="spellStart"/>
            <w:r>
              <w:t>m.K</w:t>
            </w:r>
            <w:proofErr w:type="spellEnd"/>
            <w:r>
              <w:t>)</w:t>
            </w:r>
          </w:p>
        </w:tc>
        <w:tc>
          <w:tcPr>
            <w:tcW w:w="1030" w:type="dxa"/>
            <w:shd w:val="clear" w:color="auto" w:fill="E6E6E6"/>
            <w:vAlign w:val="center"/>
          </w:tcPr>
          <w:p w14:paraId="5D80A380" w14:textId="77777777" w:rsidR="00272677" w:rsidRDefault="008715B6">
            <w:pPr>
              <w:jc w:val="center"/>
            </w:pPr>
            <w:r>
              <w:t>W/(</w:t>
            </w:r>
            <w:r>
              <w:t>㎡</w:t>
            </w:r>
            <w:r>
              <w:t>.K)</w:t>
            </w:r>
          </w:p>
        </w:tc>
        <w:tc>
          <w:tcPr>
            <w:tcW w:w="848" w:type="dxa"/>
            <w:shd w:val="clear" w:color="auto" w:fill="E6E6E6"/>
            <w:vAlign w:val="center"/>
          </w:tcPr>
          <w:p w14:paraId="2B0D4A81" w14:textId="77777777" w:rsidR="00272677" w:rsidRDefault="008715B6">
            <w:pPr>
              <w:jc w:val="center"/>
            </w:pPr>
            <w:r>
              <w:t>kg/m</w:t>
            </w:r>
            <w:r>
              <w:rPr>
                <w:vertAlign w:val="superscript"/>
              </w:rPr>
              <w:t>3</w:t>
            </w:r>
          </w:p>
        </w:tc>
        <w:tc>
          <w:tcPr>
            <w:tcW w:w="1018" w:type="dxa"/>
            <w:shd w:val="clear" w:color="auto" w:fill="E6E6E6"/>
            <w:vAlign w:val="center"/>
          </w:tcPr>
          <w:p w14:paraId="37F00B02" w14:textId="77777777" w:rsidR="00272677" w:rsidRDefault="008715B6">
            <w:pPr>
              <w:jc w:val="center"/>
            </w:pPr>
            <w:r>
              <w:t>J/(</w:t>
            </w:r>
            <w:proofErr w:type="spellStart"/>
            <w:r>
              <w:t>kg.K</w:t>
            </w:r>
            <w:proofErr w:type="spellEnd"/>
            <w:r>
              <w:t>)</w:t>
            </w:r>
          </w:p>
        </w:tc>
        <w:tc>
          <w:tcPr>
            <w:tcW w:w="1188" w:type="dxa"/>
            <w:shd w:val="clear" w:color="auto" w:fill="E6E6E6"/>
            <w:vAlign w:val="center"/>
          </w:tcPr>
          <w:p w14:paraId="0EE324E5" w14:textId="77777777" w:rsidR="00272677" w:rsidRDefault="008715B6">
            <w:pPr>
              <w:jc w:val="center"/>
            </w:pPr>
            <w:r>
              <w:t>g/(</w:t>
            </w:r>
            <w:proofErr w:type="spellStart"/>
            <w:r>
              <w:t>m.h.kPa</w:t>
            </w:r>
            <w:proofErr w:type="spellEnd"/>
            <w:r>
              <w:t>)</w:t>
            </w:r>
          </w:p>
        </w:tc>
        <w:tc>
          <w:tcPr>
            <w:tcW w:w="1516" w:type="dxa"/>
            <w:vMerge/>
            <w:shd w:val="clear" w:color="auto" w:fill="E6E6E6"/>
            <w:vAlign w:val="center"/>
          </w:tcPr>
          <w:p w14:paraId="3B0B1E83" w14:textId="77777777" w:rsidR="00272677" w:rsidRDefault="00272677">
            <w:pPr>
              <w:jc w:val="center"/>
            </w:pPr>
          </w:p>
        </w:tc>
      </w:tr>
      <w:tr w:rsidR="00272677" w14:paraId="79D13748" w14:textId="77777777">
        <w:tc>
          <w:tcPr>
            <w:tcW w:w="2196" w:type="dxa"/>
            <w:shd w:val="clear" w:color="auto" w:fill="E6E6E6"/>
            <w:vAlign w:val="center"/>
          </w:tcPr>
          <w:p w14:paraId="3ACA6D9C" w14:textId="77777777" w:rsidR="00272677" w:rsidRDefault="008715B6">
            <w:r>
              <w:t>水泥砂浆</w:t>
            </w:r>
          </w:p>
        </w:tc>
        <w:tc>
          <w:tcPr>
            <w:tcW w:w="1018" w:type="dxa"/>
            <w:vAlign w:val="center"/>
          </w:tcPr>
          <w:p w14:paraId="02DBBEC3" w14:textId="77777777" w:rsidR="00272677" w:rsidRDefault="008715B6">
            <w:r>
              <w:t>0.930</w:t>
            </w:r>
          </w:p>
        </w:tc>
        <w:tc>
          <w:tcPr>
            <w:tcW w:w="1030" w:type="dxa"/>
            <w:vAlign w:val="center"/>
          </w:tcPr>
          <w:p w14:paraId="4331DE16" w14:textId="77777777" w:rsidR="00272677" w:rsidRDefault="008715B6">
            <w:r>
              <w:t>11.370</w:t>
            </w:r>
          </w:p>
        </w:tc>
        <w:tc>
          <w:tcPr>
            <w:tcW w:w="848" w:type="dxa"/>
            <w:vAlign w:val="center"/>
          </w:tcPr>
          <w:p w14:paraId="6B21C204" w14:textId="77777777" w:rsidR="00272677" w:rsidRDefault="008715B6">
            <w:r>
              <w:t>1800.0</w:t>
            </w:r>
          </w:p>
        </w:tc>
        <w:tc>
          <w:tcPr>
            <w:tcW w:w="1018" w:type="dxa"/>
            <w:vAlign w:val="center"/>
          </w:tcPr>
          <w:p w14:paraId="091D0400" w14:textId="77777777" w:rsidR="00272677" w:rsidRDefault="008715B6">
            <w:r>
              <w:t>1050.0</w:t>
            </w:r>
          </w:p>
        </w:tc>
        <w:tc>
          <w:tcPr>
            <w:tcW w:w="1188" w:type="dxa"/>
            <w:vAlign w:val="center"/>
          </w:tcPr>
          <w:p w14:paraId="392F20E2" w14:textId="77777777" w:rsidR="00272677" w:rsidRDefault="008715B6">
            <w:r>
              <w:t>0.0210</w:t>
            </w:r>
          </w:p>
        </w:tc>
        <w:tc>
          <w:tcPr>
            <w:tcW w:w="1516" w:type="dxa"/>
            <w:vAlign w:val="center"/>
          </w:tcPr>
          <w:p w14:paraId="600D505F" w14:textId="77777777" w:rsidR="00272677" w:rsidRDefault="008715B6">
            <w:r>
              <w:rPr>
                <w:sz w:val="18"/>
                <w:szCs w:val="18"/>
              </w:rPr>
              <w:t>来源：《民用建筑热工设计规范》</w:t>
            </w:r>
            <w:r>
              <w:rPr>
                <w:sz w:val="18"/>
                <w:szCs w:val="18"/>
              </w:rPr>
              <w:t>GB50176-2016</w:t>
            </w:r>
          </w:p>
        </w:tc>
      </w:tr>
      <w:tr w:rsidR="00272677" w14:paraId="403CB156" w14:textId="77777777">
        <w:tc>
          <w:tcPr>
            <w:tcW w:w="2196" w:type="dxa"/>
            <w:shd w:val="clear" w:color="auto" w:fill="E6E6E6"/>
            <w:vAlign w:val="center"/>
          </w:tcPr>
          <w:p w14:paraId="6A42BF23" w14:textId="77777777" w:rsidR="00272677" w:rsidRDefault="008715B6">
            <w:r>
              <w:t>石灰砂浆</w:t>
            </w:r>
          </w:p>
        </w:tc>
        <w:tc>
          <w:tcPr>
            <w:tcW w:w="1018" w:type="dxa"/>
            <w:vAlign w:val="center"/>
          </w:tcPr>
          <w:p w14:paraId="1DAB96D5" w14:textId="77777777" w:rsidR="00272677" w:rsidRDefault="008715B6">
            <w:r>
              <w:t>0.810</w:t>
            </w:r>
          </w:p>
        </w:tc>
        <w:tc>
          <w:tcPr>
            <w:tcW w:w="1030" w:type="dxa"/>
            <w:vAlign w:val="center"/>
          </w:tcPr>
          <w:p w14:paraId="5AC6192F" w14:textId="77777777" w:rsidR="00272677" w:rsidRDefault="008715B6">
            <w:r>
              <w:t>10.070</w:t>
            </w:r>
          </w:p>
        </w:tc>
        <w:tc>
          <w:tcPr>
            <w:tcW w:w="848" w:type="dxa"/>
            <w:vAlign w:val="center"/>
          </w:tcPr>
          <w:p w14:paraId="7CC0F590" w14:textId="77777777" w:rsidR="00272677" w:rsidRDefault="008715B6">
            <w:r>
              <w:t>1600.0</w:t>
            </w:r>
          </w:p>
        </w:tc>
        <w:tc>
          <w:tcPr>
            <w:tcW w:w="1018" w:type="dxa"/>
            <w:vAlign w:val="center"/>
          </w:tcPr>
          <w:p w14:paraId="11999F2F" w14:textId="77777777" w:rsidR="00272677" w:rsidRDefault="008715B6">
            <w:r>
              <w:t>1050.0</w:t>
            </w:r>
          </w:p>
        </w:tc>
        <w:tc>
          <w:tcPr>
            <w:tcW w:w="1188" w:type="dxa"/>
            <w:vAlign w:val="center"/>
          </w:tcPr>
          <w:p w14:paraId="4D7C89F1" w14:textId="77777777" w:rsidR="00272677" w:rsidRDefault="008715B6">
            <w:r>
              <w:t>0.0443</w:t>
            </w:r>
          </w:p>
        </w:tc>
        <w:tc>
          <w:tcPr>
            <w:tcW w:w="1516" w:type="dxa"/>
            <w:vAlign w:val="center"/>
          </w:tcPr>
          <w:p w14:paraId="3DC4C169" w14:textId="77777777" w:rsidR="00272677" w:rsidRDefault="008715B6">
            <w:r>
              <w:rPr>
                <w:sz w:val="18"/>
                <w:szCs w:val="18"/>
              </w:rPr>
              <w:t>来源：《民用建筑热工设计规范》</w:t>
            </w:r>
            <w:r>
              <w:rPr>
                <w:sz w:val="18"/>
                <w:szCs w:val="18"/>
              </w:rPr>
              <w:t>GB50176-2016</w:t>
            </w:r>
          </w:p>
        </w:tc>
      </w:tr>
      <w:tr w:rsidR="00272677" w14:paraId="79427856" w14:textId="77777777">
        <w:tc>
          <w:tcPr>
            <w:tcW w:w="2196" w:type="dxa"/>
            <w:shd w:val="clear" w:color="auto" w:fill="E6E6E6"/>
            <w:vAlign w:val="center"/>
          </w:tcPr>
          <w:p w14:paraId="736C0210" w14:textId="77777777" w:rsidR="00272677" w:rsidRDefault="008715B6">
            <w:r>
              <w:t>钢筋混凝土</w:t>
            </w:r>
          </w:p>
        </w:tc>
        <w:tc>
          <w:tcPr>
            <w:tcW w:w="1018" w:type="dxa"/>
            <w:vAlign w:val="center"/>
          </w:tcPr>
          <w:p w14:paraId="11980724" w14:textId="77777777" w:rsidR="00272677" w:rsidRDefault="008715B6">
            <w:r>
              <w:t>1.740</w:t>
            </w:r>
          </w:p>
        </w:tc>
        <w:tc>
          <w:tcPr>
            <w:tcW w:w="1030" w:type="dxa"/>
            <w:vAlign w:val="center"/>
          </w:tcPr>
          <w:p w14:paraId="1056B624" w14:textId="77777777" w:rsidR="00272677" w:rsidRDefault="008715B6">
            <w:r>
              <w:t>17.200</w:t>
            </w:r>
          </w:p>
        </w:tc>
        <w:tc>
          <w:tcPr>
            <w:tcW w:w="848" w:type="dxa"/>
            <w:vAlign w:val="center"/>
          </w:tcPr>
          <w:p w14:paraId="6996302F" w14:textId="77777777" w:rsidR="00272677" w:rsidRDefault="008715B6">
            <w:r>
              <w:t>2500.0</w:t>
            </w:r>
          </w:p>
        </w:tc>
        <w:tc>
          <w:tcPr>
            <w:tcW w:w="1018" w:type="dxa"/>
            <w:vAlign w:val="center"/>
          </w:tcPr>
          <w:p w14:paraId="41C36240" w14:textId="77777777" w:rsidR="00272677" w:rsidRDefault="008715B6">
            <w:r>
              <w:t>920.0</w:t>
            </w:r>
          </w:p>
        </w:tc>
        <w:tc>
          <w:tcPr>
            <w:tcW w:w="1188" w:type="dxa"/>
            <w:vAlign w:val="center"/>
          </w:tcPr>
          <w:p w14:paraId="7F9D0FA8" w14:textId="77777777" w:rsidR="00272677" w:rsidRDefault="008715B6">
            <w:r>
              <w:t>0.0158</w:t>
            </w:r>
          </w:p>
        </w:tc>
        <w:tc>
          <w:tcPr>
            <w:tcW w:w="1516" w:type="dxa"/>
            <w:vAlign w:val="center"/>
          </w:tcPr>
          <w:p w14:paraId="476E9B23" w14:textId="77777777" w:rsidR="00272677" w:rsidRDefault="008715B6">
            <w:r>
              <w:rPr>
                <w:sz w:val="18"/>
                <w:szCs w:val="18"/>
              </w:rPr>
              <w:t>来源：《民用建筑热工设计规范》</w:t>
            </w:r>
            <w:r>
              <w:rPr>
                <w:sz w:val="18"/>
                <w:szCs w:val="18"/>
              </w:rPr>
              <w:t>GB50176-2016</w:t>
            </w:r>
          </w:p>
        </w:tc>
      </w:tr>
      <w:tr w:rsidR="00272677" w14:paraId="354A97F5" w14:textId="77777777">
        <w:tc>
          <w:tcPr>
            <w:tcW w:w="2196" w:type="dxa"/>
            <w:shd w:val="clear" w:color="auto" w:fill="E6E6E6"/>
            <w:vAlign w:val="center"/>
          </w:tcPr>
          <w:p w14:paraId="060F674B" w14:textId="77777777" w:rsidR="00272677" w:rsidRDefault="008715B6">
            <w:r>
              <w:t>挤塑聚苯乙烯泡沫塑料（带表皮）</w:t>
            </w:r>
          </w:p>
        </w:tc>
        <w:tc>
          <w:tcPr>
            <w:tcW w:w="1018" w:type="dxa"/>
            <w:vAlign w:val="center"/>
          </w:tcPr>
          <w:p w14:paraId="17FA5907" w14:textId="77777777" w:rsidR="00272677" w:rsidRDefault="008715B6">
            <w:r>
              <w:t>0.030</w:t>
            </w:r>
          </w:p>
        </w:tc>
        <w:tc>
          <w:tcPr>
            <w:tcW w:w="1030" w:type="dxa"/>
            <w:vAlign w:val="center"/>
          </w:tcPr>
          <w:p w14:paraId="7A361E88" w14:textId="77777777" w:rsidR="00272677" w:rsidRDefault="008715B6">
            <w:r>
              <w:t>0.340</w:t>
            </w:r>
          </w:p>
        </w:tc>
        <w:tc>
          <w:tcPr>
            <w:tcW w:w="848" w:type="dxa"/>
            <w:vAlign w:val="center"/>
          </w:tcPr>
          <w:p w14:paraId="093E4211" w14:textId="77777777" w:rsidR="00272677" w:rsidRDefault="008715B6">
            <w:r>
              <w:t>35.0</w:t>
            </w:r>
          </w:p>
        </w:tc>
        <w:tc>
          <w:tcPr>
            <w:tcW w:w="1018" w:type="dxa"/>
            <w:vAlign w:val="center"/>
          </w:tcPr>
          <w:p w14:paraId="347946FD" w14:textId="77777777" w:rsidR="00272677" w:rsidRDefault="008715B6">
            <w:r>
              <w:t>1380.0</w:t>
            </w:r>
          </w:p>
        </w:tc>
        <w:tc>
          <w:tcPr>
            <w:tcW w:w="1188" w:type="dxa"/>
            <w:vAlign w:val="center"/>
          </w:tcPr>
          <w:p w14:paraId="2BA53652" w14:textId="77777777" w:rsidR="00272677" w:rsidRDefault="008715B6">
            <w:r>
              <w:t>0.0000</w:t>
            </w:r>
          </w:p>
        </w:tc>
        <w:tc>
          <w:tcPr>
            <w:tcW w:w="1516" w:type="dxa"/>
            <w:vAlign w:val="center"/>
          </w:tcPr>
          <w:p w14:paraId="7C21BC88" w14:textId="77777777" w:rsidR="00272677" w:rsidRDefault="008715B6">
            <w:r>
              <w:rPr>
                <w:sz w:val="18"/>
                <w:szCs w:val="18"/>
              </w:rPr>
              <w:t>来源：《民用建筑热工设计规范》</w:t>
            </w:r>
            <w:r>
              <w:rPr>
                <w:sz w:val="18"/>
                <w:szCs w:val="18"/>
              </w:rPr>
              <w:t>GB50176-2016</w:t>
            </w:r>
            <w:r>
              <w:rPr>
                <w:sz w:val="18"/>
                <w:szCs w:val="18"/>
              </w:rPr>
              <w:t>，蒸汽渗透系数没有给出</w:t>
            </w:r>
          </w:p>
        </w:tc>
      </w:tr>
      <w:tr w:rsidR="00272677" w14:paraId="48FF418C" w14:textId="77777777">
        <w:tc>
          <w:tcPr>
            <w:tcW w:w="2196" w:type="dxa"/>
            <w:shd w:val="clear" w:color="auto" w:fill="E6E6E6"/>
            <w:vAlign w:val="center"/>
          </w:tcPr>
          <w:p w14:paraId="09B450DF" w14:textId="77777777" w:rsidR="00272677" w:rsidRDefault="008715B6">
            <w:r>
              <w:lastRenderedPageBreak/>
              <w:t>混凝土多孔砖</w:t>
            </w:r>
            <w:r>
              <w:t>(190</w:t>
            </w:r>
            <w:r>
              <w:t>六孔砖）</w:t>
            </w:r>
          </w:p>
        </w:tc>
        <w:tc>
          <w:tcPr>
            <w:tcW w:w="1018" w:type="dxa"/>
            <w:vAlign w:val="center"/>
          </w:tcPr>
          <w:p w14:paraId="658F3DB2" w14:textId="77777777" w:rsidR="00272677" w:rsidRDefault="008715B6">
            <w:r>
              <w:t>0.750</w:t>
            </w:r>
          </w:p>
        </w:tc>
        <w:tc>
          <w:tcPr>
            <w:tcW w:w="1030" w:type="dxa"/>
            <w:vAlign w:val="center"/>
          </w:tcPr>
          <w:p w14:paraId="433EC8D4" w14:textId="77777777" w:rsidR="00272677" w:rsidRDefault="008715B6">
            <w:r>
              <w:t>7.490</w:t>
            </w:r>
          </w:p>
        </w:tc>
        <w:tc>
          <w:tcPr>
            <w:tcW w:w="848" w:type="dxa"/>
            <w:vAlign w:val="center"/>
          </w:tcPr>
          <w:p w14:paraId="5AAB4DD2" w14:textId="77777777" w:rsidR="00272677" w:rsidRDefault="008715B6">
            <w:r>
              <w:t>1450.0</w:t>
            </w:r>
          </w:p>
        </w:tc>
        <w:tc>
          <w:tcPr>
            <w:tcW w:w="1018" w:type="dxa"/>
            <w:vAlign w:val="center"/>
          </w:tcPr>
          <w:p w14:paraId="78D56533" w14:textId="77777777" w:rsidR="00272677" w:rsidRDefault="008715B6">
            <w:r>
              <w:t>709.4</w:t>
            </w:r>
          </w:p>
        </w:tc>
        <w:tc>
          <w:tcPr>
            <w:tcW w:w="1188" w:type="dxa"/>
            <w:vAlign w:val="center"/>
          </w:tcPr>
          <w:p w14:paraId="2D9855A8" w14:textId="77777777" w:rsidR="00272677" w:rsidRDefault="008715B6">
            <w:r>
              <w:t>0.0000</w:t>
            </w:r>
          </w:p>
        </w:tc>
        <w:tc>
          <w:tcPr>
            <w:tcW w:w="1516" w:type="dxa"/>
            <w:vAlign w:val="center"/>
          </w:tcPr>
          <w:p w14:paraId="481AD8E2" w14:textId="77777777" w:rsidR="00272677" w:rsidRDefault="00272677">
            <w:pPr>
              <w:rPr>
                <w:sz w:val="18"/>
                <w:szCs w:val="18"/>
              </w:rPr>
            </w:pPr>
          </w:p>
        </w:tc>
      </w:tr>
      <w:tr w:rsidR="00272677" w14:paraId="64A3D5E2" w14:textId="77777777">
        <w:tc>
          <w:tcPr>
            <w:tcW w:w="2196" w:type="dxa"/>
            <w:shd w:val="clear" w:color="auto" w:fill="E6E6E6"/>
            <w:vAlign w:val="center"/>
          </w:tcPr>
          <w:p w14:paraId="038283D6" w14:textId="77777777" w:rsidR="00272677" w:rsidRDefault="008715B6">
            <w:r>
              <w:t>水泥膨胀珍珠岩</w:t>
            </w:r>
            <w:r>
              <w:t>(ρ=800)</w:t>
            </w:r>
          </w:p>
        </w:tc>
        <w:tc>
          <w:tcPr>
            <w:tcW w:w="1018" w:type="dxa"/>
            <w:vAlign w:val="center"/>
          </w:tcPr>
          <w:p w14:paraId="41085267" w14:textId="77777777" w:rsidR="00272677" w:rsidRDefault="008715B6">
            <w:r>
              <w:t>0.260</w:t>
            </w:r>
          </w:p>
        </w:tc>
        <w:tc>
          <w:tcPr>
            <w:tcW w:w="1030" w:type="dxa"/>
            <w:vAlign w:val="center"/>
          </w:tcPr>
          <w:p w14:paraId="774E12F4" w14:textId="77777777" w:rsidR="00272677" w:rsidRDefault="008715B6">
            <w:r>
              <w:t>4.370</w:t>
            </w:r>
          </w:p>
        </w:tc>
        <w:tc>
          <w:tcPr>
            <w:tcW w:w="848" w:type="dxa"/>
            <w:vAlign w:val="center"/>
          </w:tcPr>
          <w:p w14:paraId="093A1D2B" w14:textId="77777777" w:rsidR="00272677" w:rsidRDefault="008715B6">
            <w:r>
              <w:t>800.0</w:t>
            </w:r>
          </w:p>
        </w:tc>
        <w:tc>
          <w:tcPr>
            <w:tcW w:w="1018" w:type="dxa"/>
            <w:vAlign w:val="center"/>
          </w:tcPr>
          <w:p w14:paraId="157DBE49" w14:textId="77777777" w:rsidR="00272677" w:rsidRDefault="008715B6">
            <w:r>
              <w:t>1170.0</w:t>
            </w:r>
          </w:p>
        </w:tc>
        <w:tc>
          <w:tcPr>
            <w:tcW w:w="1188" w:type="dxa"/>
            <w:vAlign w:val="center"/>
          </w:tcPr>
          <w:p w14:paraId="13F9AAD3" w14:textId="77777777" w:rsidR="00272677" w:rsidRDefault="008715B6">
            <w:r>
              <w:t>0.0420</w:t>
            </w:r>
          </w:p>
        </w:tc>
        <w:tc>
          <w:tcPr>
            <w:tcW w:w="1516" w:type="dxa"/>
            <w:vAlign w:val="center"/>
          </w:tcPr>
          <w:p w14:paraId="6C1B0BE2" w14:textId="77777777" w:rsidR="00272677" w:rsidRDefault="008715B6">
            <w:r>
              <w:rPr>
                <w:sz w:val="18"/>
                <w:szCs w:val="18"/>
              </w:rPr>
              <w:t>GB50176-93</w:t>
            </w:r>
          </w:p>
        </w:tc>
      </w:tr>
      <w:tr w:rsidR="00272677" w14:paraId="02D06A50" w14:textId="77777777">
        <w:tc>
          <w:tcPr>
            <w:tcW w:w="2196" w:type="dxa"/>
            <w:shd w:val="clear" w:color="auto" w:fill="E6E6E6"/>
            <w:vAlign w:val="center"/>
          </w:tcPr>
          <w:p w14:paraId="7C5137CF" w14:textId="77777777" w:rsidR="00272677" w:rsidRDefault="008715B6">
            <w:r>
              <w:t>聚苯乙烯泡沫塑料（白板）</w:t>
            </w:r>
          </w:p>
        </w:tc>
        <w:tc>
          <w:tcPr>
            <w:tcW w:w="1018" w:type="dxa"/>
            <w:vAlign w:val="center"/>
          </w:tcPr>
          <w:p w14:paraId="52D6F1F1" w14:textId="77777777" w:rsidR="00272677" w:rsidRDefault="008715B6">
            <w:r>
              <w:t>0.039</w:t>
            </w:r>
          </w:p>
        </w:tc>
        <w:tc>
          <w:tcPr>
            <w:tcW w:w="1030" w:type="dxa"/>
            <w:vAlign w:val="center"/>
          </w:tcPr>
          <w:p w14:paraId="1B0C7A34" w14:textId="77777777" w:rsidR="00272677" w:rsidRDefault="008715B6">
            <w:r>
              <w:t>0.280</w:t>
            </w:r>
          </w:p>
        </w:tc>
        <w:tc>
          <w:tcPr>
            <w:tcW w:w="848" w:type="dxa"/>
            <w:vAlign w:val="center"/>
          </w:tcPr>
          <w:p w14:paraId="48B8D397" w14:textId="77777777" w:rsidR="00272677" w:rsidRDefault="008715B6">
            <w:r>
              <w:t>20.0</w:t>
            </w:r>
          </w:p>
        </w:tc>
        <w:tc>
          <w:tcPr>
            <w:tcW w:w="1018" w:type="dxa"/>
            <w:vAlign w:val="center"/>
          </w:tcPr>
          <w:p w14:paraId="759A1242" w14:textId="77777777" w:rsidR="00272677" w:rsidRDefault="008715B6">
            <w:r>
              <w:t>1380.0</w:t>
            </w:r>
          </w:p>
        </w:tc>
        <w:tc>
          <w:tcPr>
            <w:tcW w:w="1188" w:type="dxa"/>
            <w:vAlign w:val="center"/>
          </w:tcPr>
          <w:p w14:paraId="32BB55FA" w14:textId="77777777" w:rsidR="00272677" w:rsidRDefault="008715B6">
            <w:r>
              <w:t>0.0162</w:t>
            </w:r>
          </w:p>
        </w:tc>
        <w:tc>
          <w:tcPr>
            <w:tcW w:w="1516" w:type="dxa"/>
            <w:vAlign w:val="center"/>
          </w:tcPr>
          <w:p w14:paraId="57DE3627" w14:textId="77777777" w:rsidR="00272677" w:rsidRDefault="00272677">
            <w:pPr>
              <w:rPr>
                <w:sz w:val="18"/>
                <w:szCs w:val="18"/>
              </w:rPr>
            </w:pPr>
          </w:p>
        </w:tc>
      </w:tr>
      <w:tr w:rsidR="00272677" w14:paraId="3F4214FF" w14:textId="77777777">
        <w:tc>
          <w:tcPr>
            <w:tcW w:w="2196" w:type="dxa"/>
            <w:shd w:val="clear" w:color="auto" w:fill="E6E6E6"/>
            <w:vAlign w:val="center"/>
          </w:tcPr>
          <w:p w14:paraId="108B2102" w14:textId="77777777" w:rsidR="00272677" w:rsidRDefault="008715B6">
            <w:r>
              <w:t>石灰水泥砂浆</w:t>
            </w:r>
          </w:p>
        </w:tc>
        <w:tc>
          <w:tcPr>
            <w:tcW w:w="1018" w:type="dxa"/>
            <w:vAlign w:val="center"/>
          </w:tcPr>
          <w:p w14:paraId="447E0812" w14:textId="77777777" w:rsidR="00272677" w:rsidRDefault="008715B6">
            <w:r>
              <w:t>0.870</w:t>
            </w:r>
          </w:p>
        </w:tc>
        <w:tc>
          <w:tcPr>
            <w:tcW w:w="1030" w:type="dxa"/>
            <w:vAlign w:val="center"/>
          </w:tcPr>
          <w:p w14:paraId="320869D0" w14:textId="77777777" w:rsidR="00272677" w:rsidRDefault="008715B6">
            <w:r>
              <w:t>10.750</w:t>
            </w:r>
          </w:p>
        </w:tc>
        <w:tc>
          <w:tcPr>
            <w:tcW w:w="848" w:type="dxa"/>
            <w:vAlign w:val="center"/>
          </w:tcPr>
          <w:p w14:paraId="07D03126" w14:textId="77777777" w:rsidR="00272677" w:rsidRDefault="008715B6">
            <w:r>
              <w:t>1700.0</w:t>
            </w:r>
          </w:p>
        </w:tc>
        <w:tc>
          <w:tcPr>
            <w:tcW w:w="1018" w:type="dxa"/>
            <w:vAlign w:val="center"/>
          </w:tcPr>
          <w:p w14:paraId="58FA3773" w14:textId="77777777" w:rsidR="00272677" w:rsidRDefault="008715B6">
            <w:r>
              <w:t>1050.0</w:t>
            </w:r>
          </w:p>
        </w:tc>
        <w:tc>
          <w:tcPr>
            <w:tcW w:w="1188" w:type="dxa"/>
            <w:vAlign w:val="center"/>
          </w:tcPr>
          <w:p w14:paraId="122E1CE8" w14:textId="77777777" w:rsidR="00272677" w:rsidRDefault="008715B6">
            <w:r>
              <w:t>0.0975</w:t>
            </w:r>
          </w:p>
        </w:tc>
        <w:tc>
          <w:tcPr>
            <w:tcW w:w="1516" w:type="dxa"/>
            <w:vAlign w:val="center"/>
          </w:tcPr>
          <w:p w14:paraId="0E17B9DD" w14:textId="77777777" w:rsidR="00272677" w:rsidRDefault="008715B6">
            <w:r>
              <w:rPr>
                <w:sz w:val="18"/>
                <w:szCs w:val="18"/>
              </w:rPr>
              <w:t>GB50176-93</w:t>
            </w:r>
          </w:p>
        </w:tc>
      </w:tr>
      <w:tr w:rsidR="00272677" w14:paraId="0544C964" w14:textId="77777777">
        <w:tc>
          <w:tcPr>
            <w:tcW w:w="2196" w:type="dxa"/>
            <w:shd w:val="clear" w:color="auto" w:fill="E6E6E6"/>
            <w:vAlign w:val="center"/>
          </w:tcPr>
          <w:p w14:paraId="652C5FF0" w14:textId="77777777" w:rsidR="00272677" w:rsidRDefault="008715B6">
            <w:r>
              <w:t>岩棉板</w:t>
            </w:r>
            <w:r>
              <w:t>(ρ=60-160)</w:t>
            </w:r>
          </w:p>
        </w:tc>
        <w:tc>
          <w:tcPr>
            <w:tcW w:w="1018" w:type="dxa"/>
            <w:vAlign w:val="center"/>
          </w:tcPr>
          <w:p w14:paraId="72696A34" w14:textId="77777777" w:rsidR="00272677" w:rsidRDefault="008715B6">
            <w:r>
              <w:t>0.041</w:t>
            </w:r>
          </w:p>
        </w:tc>
        <w:tc>
          <w:tcPr>
            <w:tcW w:w="1030" w:type="dxa"/>
            <w:vAlign w:val="center"/>
          </w:tcPr>
          <w:p w14:paraId="511C3BEF" w14:textId="77777777" w:rsidR="00272677" w:rsidRDefault="008715B6">
            <w:r>
              <w:t>0.615</w:t>
            </w:r>
          </w:p>
        </w:tc>
        <w:tc>
          <w:tcPr>
            <w:tcW w:w="848" w:type="dxa"/>
            <w:vAlign w:val="center"/>
          </w:tcPr>
          <w:p w14:paraId="43342128" w14:textId="77777777" w:rsidR="00272677" w:rsidRDefault="008715B6">
            <w:r>
              <w:t>110.0</w:t>
            </w:r>
          </w:p>
        </w:tc>
        <w:tc>
          <w:tcPr>
            <w:tcW w:w="1018" w:type="dxa"/>
            <w:vAlign w:val="center"/>
          </w:tcPr>
          <w:p w14:paraId="41E8D37F" w14:textId="77777777" w:rsidR="00272677" w:rsidRDefault="008715B6">
            <w:r>
              <w:t>1220.0</w:t>
            </w:r>
          </w:p>
        </w:tc>
        <w:tc>
          <w:tcPr>
            <w:tcW w:w="1188" w:type="dxa"/>
            <w:vAlign w:val="center"/>
          </w:tcPr>
          <w:p w14:paraId="1C06926B" w14:textId="77777777" w:rsidR="00272677" w:rsidRDefault="008715B6">
            <w:r>
              <w:t>0.4880</w:t>
            </w:r>
          </w:p>
        </w:tc>
        <w:tc>
          <w:tcPr>
            <w:tcW w:w="1516" w:type="dxa"/>
            <w:vAlign w:val="center"/>
          </w:tcPr>
          <w:p w14:paraId="432BE032" w14:textId="77777777" w:rsidR="00272677" w:rsidRDefault="00272677">
            <w:pPr>
              <w:rPr>
                <w:sz w:val="18"/>
                <w:szCs w:val="18"/>
              </w:rPr>
            </w:pPr>
          </w:p>
        </w:tc>
      </w:tr>
      <w:tr w:rsidR="00272677" w14:paraId="650C9626" w14:textId="77777777">
        <w:tc>
          <w:tcPr>
            <w:tcW w:w="2196" w:type="dxa"/>
            <w:shd w:val="clear" w:color="auto" w:fill="E6E6E6"/>
            <w:vAlign w:val="center"/>
          </w:tcPr>
          <w:p w14:paraId="3AEEB208" w14:textId="77777777" w:rsidR="00272677" w:rsidRDefault="008715B6">
            <w:r>
              <w:t>粘土实心砖</w:t>
            </w:r>
          </w:p>
        </w:tc>
        <w:tc>
          <w:tcPr>
            <w:tcW w:w="1018" w:type="dxa"/>
            <w:vAlign w:val="center"/>
          </w:tcPr>
          <w:p w14:paraId="7230B94A" w14:textId="77777777" w:rsidR="00272677" w:rsidRDefault="008715B6">
            <w:r>
              <w:t>0.810</w:t>
            </w:r>
          </w:p>
        </w:tc>
        <w:tc>
          <w:tcPr>
            <w:tcW w:w="1030" w:type="dxa"/>
            <w:vAlign w:val="center"/>
          </w:tcPr>
          <w:p w14:paraId="52414AA9" w14:textId="77777777" w:rsidR="00272677" w:rsidRDefault="008715B6">
            <w:r>
              <w:t>10.630</w:t>
            </w:r>
          </w:p>
        </w:tc>
        <w:tc>
          <w:tcPr>
            <w:tcW w:w="848" w:type="dxa"/>
            <w:vAlign w:val="center"/>
          </w:tcPr>
          <w:p w14:paraId="2DDA1C1F" w14:textId="77777777" w:rsidR="00272677" w:rsidRDefault="008715B6">
            <w:r>
              <w:t>1800.0</w:t>
            </w:r>
          </w:p>
        </w:tc>
        <w:tc>
          <w:tcPr>
            <w:tcW w:w="1018" w:type="dxa"/>
            <w:vAlign w:val="center"/>
          </w:tcPr>
          <w:p w14:paraId="2375AC3A" w14:textId="77777777" w:rsidR="00272677" w:rsidRDefault="008715B6">
            <w:r>
              <w:t>1050.0</w:t>
            </w:r>
          </w:p>
        </w:tc>
        <w:tc>
          <w:tcPr>
            <w:tcW w:w="1188" w:type="dxa"/>
            <w:vAlign w:val="center"/>
          </w:tcPr>
          <w:p w14:paraId="745CF42D" w14:textId="77777777" w:rsidR="00272677" w:rsidRDefault="008715B6">
            <w:r>
              <w:t>0.1050</w:t>
            </w:r>
          </w:p>
        </w:tc>
        <w:tc>
          <w:tcPr>
            <w:tcW w:w="1516" w:type="dxa"/>
            <w:vAlign w:val="center"/>
          </w:tcPr>
          <w:p w14:paraId="2D104AA6" w14:textId="77777777" w:rsidR="00272677" w:rsidRDefault="008715B6">
            <w:r>
              <w:rPr>
                <w:sz w:val="18"/>
                <w:szCs w:val="18"/>
              </w:rPr>
              <w:t>吉</w:t>
            </w:r>
            <w:r>
              <w:rPr>
                <w:sz w:val="18"/>
                <w:szCs w:val="18"/>
              </w:rPr>
              <w:t>J2009-116</w:t>
            </w:r>
          </w:p>
        </w:tc>
      </w:tr>
    </w:tbl>
    <w:p w14:paraId="2EE91376" w14:textId="77777777" w:rsidR="00272677" w:rsidRDefault="008715B6">
      <w:pPr>
        <w:pStyle w:val="2"/>
        <w:widowControl w:val="0"/>
      </w:pPr>
      <w:bookmarkStart w:id="50" w:name="_Toc97843840"/>
      <w:r>
        <w:t>围护结构作法简要说明</w:t>
      </w:r>
      <w:bookmarkEnd w:id="50"/>
    </w:p>
    <w:p w14:paraId="3E9C5FAC" w14:textId="77777777" w:rsidR="00272677" w:rsidRDefault="008715B6">
      <w:pPr>
        <w:widowControl w:val="0"/>
        <w:jc w:val="both"/>
      </w:pPr>
      <w:r>
        <w:rPr>
          <w:b/>
          <w:color w:val="000000"/>
          <w:sz w:val="24"/>
          <w:szCs w:val="24"/>
        </w:rPr>
        <w:t xml:space="preserve">1. </w:t>
      </w:r>
      <w:r>
        <w:rPr>
          <w:b/>
          <w:color w:val="000000"/>
          <w:sz w:val="24"/>
          <w:szCs w:val="24"/>
        </w:rPr>
        <w:t>屋顶构造：</w:t>
      </w:r>
      <w:r>
        <w:rPr>
          <w:color w:val="0000FF"/>
          <w:szCs w:val="21"/>
        </w:rPr>
        <w:t>屋顶构造一：</w:t>
      </w:r>
      <w:r>
        <w:rPr>
          <w:color w:val="000000"/>
        </w:rPr>
        <w:t>（由上到下）</w:t>
      </w:r>
    </w:p>
    <w:p w14:paraId="100F201B" w14:textId="77777777" w:rsidR="00272677" w:rsidRDefault="008715B6">
      <w:pPr>
        <w:widowControl w:val="0"/>
        <w:jc w:val="both"/>
      </w:pPr>
      <w:r>
        <w:t xml:space="preserve">    </w:t>
      </w:r>
      <w:r>
        <w:rPr>
          <w:color w:val="000000"/>
        </w:rPr>
        <w:t>水泥砂浆</w:t>
      </w:r>
      <w:r>
        <w:rPr>
          <w:color w:val="000000"/>
        </w:rPr>
        <w:t xml:space="preserve"> 20mm</w:t>
      </w:r>
      <w:r>
        <w:rPr>
          <w:color w:val="000000"/>
        </w:rPr>
        <w:t>＋水泥膨胀珍珠岩</w:t>
      </w:r>
      <w:r>
        <w:rPr>
          <w:color w:val="000000"/>
        </w:rPr>
        <w:t>(ρ=800) 40mm</w:t>
      </w:r>
      <w:r>
        <w:rPr>
          <w:color w:val="000000"/>
        </w:rPr>
        <w:t>＋</w:t>
      </w:r>
      <w:r>
        <w:rPr>
          <w:color w:val="800000"/>
        </w:rPr>
        <w:t>聚苯乙烯泡沫塑料（白板）</w:t>
      </w:r>
      <w:r>
        <w:rPr>
          <w:color w:val="800000"/>
        </w:rPr>
        <w:t xml:space="preserve"> 120mm</w:t>
      </w:r>
      <w:r>
        <w:rPr>
          <w:color w:val="000000"/>
        </w:rPr>
        <w:t>＋水泥砂浆</w:t>
      </w:r>
      <w:r>
        <w:rPr>
          <w:color w:val="000000"/>
        </w:rPr>
        <w:t xml:space="preserve"> 20mm</w:t>
      </w:r>
      <w:r>
        <w:rPr>
          <w:color w:val="000000"/>
        </w:rPr>
        <w:t>＋</w:t>
      </w:r>
      <w:r>
        <w:rPr>
          <w:color w:val="800080"/>
        </w:rPr>
        <w:t>钢筋混凝土</w:t>
      </w:r>
      <w:r>
        <w:rPr>
          <w:color w:val="800080"/>
        </w:rPr>
        <w:t xml:space="preserve"> 120mm</w:t>
      </w:r>
      <w:r>
        <w:rPr>
          <w:color w:val="000000"/>
        </w:rPr>
        <w:t>＋石灰水泥砂浆</w:t>
      </w:r>
      <w:r>
        <w:rPr>
          <w:color w:val="000000"/>
        </w:rPr>
        <w:t xml:space="preserve"> 20mm</w:t>
      </w:r>
    </w:p>
    <w:p w14:paraId="2F4F5E63" w14:textId="77777777" w:rsidR="00272677" w:rsidRDefault="00272677">
      <w:pPr>
        <w:widowControl w:val="0"/>
        <w:jc w:val="both"/>
        <w:rPr>
          <w:color w:val="000000"/>
        </w:rPr>
      </w:pPr>
    </w:p>
    <w:p w14:paraId="12E4C6BF" w14:textId="77777777" w:rsidR="00272677" w:rsidRDefault="008715B6">
      <w:pPr>
        <w:widowControl w:val="0"/>
        <w:jc w:val="both"/>
        <w:rPr>
          <w:color w:val="000000"/>
        </w:rPr>
      </w:pPr>
      <w:r>
        <w:rPr>
          <w:b/>
          <w:color w:val="000000"/>
          <w:sz w:val="24"/>
          <w:szCs w:val="24"/>
        </w:rPr>
        <w:t xml:space="preserve">2. </w:t>
      </w:r>
      <w:r>
        <w:rPr>
          <w:b/>
          <w:color w:val="000000"/>
          <w:sz w:val="24"/>
          <w:szCs w:val="24"/>
        </w:rPr>
        <w:t>外墙构造：</w:t>
      </w:r>
      <w:r>
        <w:rPr>
          <w:color w:val="0000FF"/>
          <w:szCs w:val="21"/>
        </w:rPr>
        <w:t>外墙构造一：</w:t>
      </w:r>
      <w:r>
        <w:rPr>
          <w:color w:val="000000"/>
        </w:rPr>
        <w:t>（由外到内）</w:t>
      </w:r>
    </w:p>
    <w:p w14:paraId="6DA94B80" w14:textId="77777777" w:rsidR="00272677" w:rsidRDefault="008715B6">
      <w:pPr>
        <w:widowControl w:val="0"/>
        <w:jc w:val="both"/>
        <w:rPr>
          <w:color w:val="000000"/>
        </w:rPr>
      </w:pPr>
      <w:r>
        <w:rPr>
          <w:color w:val="000000"/>
        </w:rPr>
        <w:t xml:space="preserve">    </w:t>
      </w:r>
      <w:r>
        <w:rPr>
          <w:color w:val="800000"/>
        </w:rPr>
        <w:t>岩棉板</w:t>
      </w:r>
      <w:r>
        <w:rPr>
          <w:color w:val="800000"/>
        </w:rPr>
        <w:t>(ρ=60-160) 100mm</w:t>
      </w:r>
      <w:r>
        <w:rPr>
          <w:color w:val="000000"/>
        </w:rPr>
        <w:t>＋水泥砂浆</w:t>
      </w:r>
      <w:r>
        <w:rPr>
          <w:color w:val="000000"/>
        </w:rPr>
        <w:t xml:space="preserve"> 20mm</w:t>
      </w:r>
      <w:r>
        <w:rPr>
          <w:color w:val="000000"/>
        </w:rPr>
        <w:t>＋</w:t>
      </w:r>
      <w:r>
        <w:rPr>
          <w:color w:val="800080"/>
        </w:rPr>
        <w:t>粘土实心砖</w:t>
      </w:r>
      <w:r>
        <w:rPr>
          <w:color w:val="800080"/>
        </w:rPr>
        <w:t xml:space="preserve"> 370mm</w:t>
      </w:r>
    </w:p>
    <w:p w14:paraId="12C25D99" w14:textId="77777777" w:rsidR="00272677" w:rsidRDefault="00272677">
      <w:pPr>
        <w:widowControl w:val="0"/>
        <w:jc w:val="both"/>
        <w:rPr>
          <w:color w:val="000000"/>
        </w:rPr>
      </w:pPr>
    </w:p>
    <w:p w14:paraId="458D5FDE" w14:textId="77777777" w:rsidR="00272677" w:rsidRDefault="008715B6">
      <w:pPr>
        <w:widowControl w:val="0"/>
        <w:jc w:val="both"/>
        <w:rPr>
          <w:color w:val="000000"/>
        </w:rPr>
      </w:pPr>
      <w:r>
        <w:rPr>
          <w:b/>
          <w:color w:val="000000"/>
          <w:sz w:val="24"/>
          <w:szCs w:val="24"/>
        </w:rPr>
        <w:t xml:space="preserve">3. </w:t>
      </w:r>
      <w:r>
        <w:rPr>
          <w:b/>
          <w:color w:val="000000"/>
          <w:sz w:val="24"/>
          <w:szCs w:val="24"/>
        </w:rPr>
        <w:t>挑空楼板构造：</w:t>
      </w:r>
      <w:r>
        <w:rPr>
          <w:color w:val="0000FF"/>
          <w:szCs w:val="21"/>
        </w:rPr>
        <w:t>挑空楼板构造一：</w:t>
      </w:r>
      <w:r>
        <w:rPr>
          <w:color w:val="000000"/>
        </w:rPr>
        <w:t>（由上到下）</w:t>
      </w:r>
    </w:p>
    <w:p w14:paraId="5BA3A4B5" w14:textId="77777777" w:rsidR="00272677" w:rsidRDefault="008715B6">
      <w:pPr>
        <w:widowControl w:val="0"/>
        <w:jc w:val="both"/>
        <w:rPr>
          <w:color w:val="000000"/>
        </w:rPr>
      </w:pPr>
      <w:r>
        <w:rPr>
          <w:color w:val="000000"/>
        </w:rPr>
        <w:t xml:space="preserve">    </w:t>
      </w:r>
      <w:r>
        <w:rPr>
          <w:color w:val="000000"/>
        </w:rPr>
        <w:t>水泥砂浆</w:t>
      </w:r>
      <w:r>
        <w:rPr>
          <w:color w:val="000000"/>
        </w:rPr>
        <w:t xml:space="preserve"> 20mm</w:t>
      </w:r>
      <w:r>
        <w:rPr>
          <w:color w:val="000000"/>
        </w:rPr>
        <w:t>＋</w:t>
      </w:r>
      <w:r>
        <w:rPr>
          <w:color w:val="800080"/>
        </w:rPr>
        <w:t>钢筋混凝土</w:t>
      </w:r>
      <w:r>
        <w:rPr>
          <w:color w:val="800080"/>
        </w:rPr>
        <w:t xml:space="preserve"> </w:t>
      </w:r>
      <w:r>
        <w:rPr>
          <w:color w:val="800080"/>
        </w:rPr>
        <w:t>120mm</w:t>
      </w:r>
      <w:r>
        <w:rPr>
          <w:color w:val="000000"/>
        </w:rPr>
        <w:t>＋水泥砂浆</w:t>
      </w:r>
      <w:r>
        <w:rPr>
          <w:color w:val="000000"/>
        </w:rPr>
        <w:t xml:space="preserve"> 20mm</w:t>
      </w:r>
      <w:r>
        <w:rPr>
          <w:color w:val="000000"/>
        </w:rPr>
        <w:t>＋</w:t>
      </w:r>
      <w:r>
        <w:rPr>
          <w:color w:val="800000"/>
        </w:rPr>
        <w:t>挤塑聚苯乙烯泡沫塑料（带表皮）</w:t>
      </w:r>
      <w:r>
        <w:rPr>
          <w:color w:val="800000"/>
        </w:rPr>
        <w:t xml:space="preserve"> 20mm</w:t>
      </w:r>
      <w:r>
        <w:rPr>
          <w:color w:val="000000"/>
        </w:rPr>
        <w:t>＋水泥砂浆</w:t>
      </w:r>
      <w:r>
        <w:rPr>
          <w:color w:val="000000"/>
        </w:rPr>
        <w:t xml:space="preserve"> 20mm</w:t>
      </w:r>
    </w:p>
    <w:p w14:paraId="2FF2A486" w14:textId="77777777" w:rsidR="00272677" w:rsidRDefault="00272677">
      <w:pPr>
        <w:widowControl w:val="0"/>
        <w:jc w:val="both"/>
        <w:rPr>
          <w:color w:val="000000"/>
        </w:rPr>
      </w:pPr>
    </w:p>
    <w:p w14:paraId="0A9E6A52" w14:textId="77777777" w:rsidR="00272677" w:rsidRDefault="008715B6">
      <w:pPr>
        <w:widowControl w:val="0"/>
        <w:jc w:val="both"/>
        <w:rPr>
          <w:color w:val="000000"/>
        </w:rPr>
      </w:pPr>
      <w:r>
        <w:rPr>
          <w:b/>
          <w:color w:val="000000"/>
          <w:sz w:val="24"/>
          <w:szCs w:val="24"/>
        </w:rPr>
        <w:t xml:space="preserve">4. </w:t>
      </w:r>
      <w:r>
        <w:rPr>
          <w:b/>
          <w:color w:val="000000"/>
          <w:sz w:val="24"/>
          <w:szCs w:val="24"/>
        </w:rPr>
        <w:t>采暖与非采暖隔墙：</w:t>
      </w:r>
      <w:r>
        <w:rPr>
          <w:color w:val="0000FF"/>
          <w:szCs w:val="21"/>
        </w:rPr>
        <w:t>控温与非控温隔墙构造一：</w:t>
      </w:r>
    </w:p>
    <w:p w14:paraId="7A6183C2" w14:textId="77777777" w:rsidR="00272677" w:rsidRDefault="008715B6">
      <w:pPr>
        <w:widowControl w:val="0"/>
        <w:jc w:val="both"/>
        <w:rPr>
          <w:color w:val="000000"/>
        </w:rPr>
      </w:pPr>
      <w:r>
        <w:rPr>
          <w:color w:val="000000"/>
        </w:rPr>
        <w:t xml:space="preserve">    </w:t>
      </w:r>
      <w:r>
        <w:rPr>
          <w:color w:val="000000"/>
        </w:rPr>
        <w:t>水泥砂浆</w:t>
      </w:r>
      <w:r>
        <w:rPr>
          <w:color w:val="000000"/>
        </w:rPr>
        <w:t xml:space="preserve"> 20mm</w:t>
      </w:r>
      <w:r>
        <w:rPr>
          <w:color w:val="000000"/>
        </w:rPr>
        <w:t>＋</w:t>
      </w:r>
      <w:r>
        <w:rPr>
          <w:color w:val="008000"/>
        </w:rPr>
        <w:t>混凝土多孔砖</w:t>
      </w:r>
      <w:r>
        <w:rPr>
          <w:color w:val="008000"/>
        </w:rPr>
        <w:t>(190</w:t>
      </w:r>
      <w:r>
        <w:rPr>
          <w:color w:val="008000"/>
        </w:rPr>
        <w:t>六孔砖）</w:t>
      </w:r>
      <w:r>
        <w:rPr>
          <w:color w:val="008000"/>
        </w:rPr>
        <w:t xml:space="preserve"> 190mm</w:t>
      </w:r>
      <w:r>
        <w:rPr>
          <w:color w:val="000000"/>
        </w:rPr>
        <w:t>＋石灰砂浆</w:t>
      </w:r>
      <w:r>
        <w:rPr>
          <w:color w:val="000000"/>
        </w:rPr>
        <w:t xml:space="preserve"> 20mm</w:t>
      </w:r>
    </w:p>
    <w:p w14:paraId="0A089D9E" w14:textId="77777777" w:rsidR="00272677" w:rsidRDefault="00272677">
      <w:pPr>
        <w:widowControl w:val="0"/>
        <w:jc w:val="both"/>
        <w:rPr>
          <w:color w:val="000000"/>
        </w:rPr>
      </w:pPr>
    </w:p>
    <w:p w14:paraId="07937EDC" w14:textId="77777777" w:rsidR="00272677" w:rsidRDefault="008715B6">
      <w:pPr>
        <w:widowControl w:val="0"/>
        <w:jc w:val="both"/>
        <w:rPr>
          <w:color w:val="000000"/>
        </w:rPr>
      </w:pPr>
      <w:r>
        <w:rPr>
          <w:b/>
          <w:color w:val="000000"/>
          <w:sz w:val="24"/>
          <w:szCs w:val="24"/>
        </w:rPr>
        <w:t xml:space="preserve">5. </w:t>
      </w:r>
      <w:r>
        <w:rPr>
          <w:b/>
          <w:color w:val="000000"/>
          <w:sz w:val="24"/>
          <w:szCs w:val="24"/>
        </w:rPr>
        <w:t>外窗：</w:t>
      </w:r>
      <w:r>
        <w:rPr>
          <w:color w:val="0000FF"/>
          <w:szCs w:val="21"/>
        </w:rPr>
        <w:t>12A</w:t>
      </w:r>
      <w:r>
        <w:rPr>
          <w:color w:val="0000FF"/>
          <w:szCs w:val="21"/>
        </w:rPr>
        <w:t>钢铝单框双玻窗（平均）：</w:t>
      </w:r>
    </w:p>
    <w:p w14:paraId="407663D6" w14:textId="77777777" w:rsidR="00272677" w:rsidRDefault="008715B6">
      <w:pPr>
        <w:widowControl w:val="0"/>
        <w:jc w:val="both"/>
        <w:rPr>
          <w:color w:val="000000"/>
        </w:rPr>
      </w:pPr>
      <w:r>
        <w:rPr>
          <w:color w:val="000000"/>
        </w:rPr>
        <w:t xml:space="preserve">    </w:t>
      </w:r>
      <w:r>
        <w:rPr>
          <w:color w:val="000000"/>
        </w:rPr>
        <w:t>传热系数</w:t>
      </w:r>
      <w:r>
        <w:rPr>
          <w:color w:val="000000"/>
        </w:rPr>
        <w:t>3.900W/m^2.K</w:t>
      </w:r>
      <w:r>
        <w:rPr>
          <w:color w:val="000000"/>
        </w:rPr>
        <w:t>，自身遮阳系数</w:t>
      </w:r>
      <w:r>
        <w:rPr>
          <w:color w:val="000000"/>
        </w:rPr>
        <w:t>0.750</w:t>
      </w:r>
    </w:p>
    <w:p w14:paraId="18E0DF23" w14:textId="77777777" w:rsidR="00272677" w:rsidRDefault="00272677">
      <w:pPr>
        <w:widowControl w:val="0"/>
        <w:jc w:val="both"/>
        <w:rPr>
          <w:color w:val="000000"/>
        </w:rPr>
      </w:pPr>
    </w:p>
    <w:p w14:paraId="05DD05C1" w14:textId="77777777" w:rsidR="00272677" w:rsidRDefault="008715B6">
      <w:pPr>
        <w:widowControl w:val="0"/>
        <w:jc w:val="both"/>
        <w:rPr>
          <w:color w:val="000000"/>
        </w:rPr>
      </w:pPr>
      <w:r>
        <w:rPr>
          <w:b/>
          <w:color w:val="000000"/>
          <w:sz w:val="24"/>
          <w:szCs w:val="24"/>
        </w:rPr>
        <w:t xml:space="preserve">6. </w:t>
      </w:r>
      <w:r>
        <w:rPr>
          <w:b/>
          <w:color w:val="000000"/>
          <w:sz w:val="24"/>
          <w:szCs w:val="24"/>
        </w:rPr>
        <w:t>幕墙：</w:t>
      </w:r>
      <w:r>
        <w:rPr>
          <w:color w:val="0000FF"/>
          <w:szCs w:val="21"/>
        </w:rPr>
        <w:t>12A</w:t>
      </w:r>
      <w:r>
        <w:rPr>
          <w:color w:val="0000FF"/>
          <w:szCs w:val="21"/>
        </w:rPr>
        <w:t>钢铝单框双玻窗（平均）：</w:t>
      </w:r>
    </w:p>
    <w:p w14:paraId="0B326DE5" w14:textId="77777777" w:rsidR="00272677" w:rsidRDefault="008715B6">
      <w:pPr>
        <w:widowControl w:val="0"/>
        <w:jc w:val="both"/>
        <w:rPr>
          <w:color w:val="000000"/>
        </w:rPr>
      </w:pPr>
      <w:r>
        <w:rPr>
          <w:color w:val="000000"/>
        </w:rPr>
        <w:t xml:space="preserve">    </w:t>
      </w:r>
      <w:r>
        <w:rPr>
          <w:color w:val="000000"/>
        </w:rPr>
        <w:t>传热系数</w:t>
      </w:r>
      <w:r>
        <w:rPr>
          <w:color w:val="000000"/>
        </w:rPr>
        <w:t>3.900W/m^2.K</w:t>
      </w:r>
      <w:r>
        <w:rPr>
          <w:color w:val="000000"/>
        </w:rPr>
        <w:t>，自身遮阳系数</w:t>
      </w:r>
      <w:r>
        <w:rPr>
          <w:color w:val="000000"/>
        </w:rPr>
        <w:t>0.750</w:t>
      </w:r>
    </w:p>
    <w:p w14:paraId="28AEA72F" w14:textId="77777777" w:rsidR="00272677" w:rsidRDefault="00272677">
      <w:pPr>
        <w:widowControl w:val="0"/>
        <w:jc w:val="both"/>
        <w:rPr>
          <w:color w:val="000000"/>
        </w:rPr>
      </w:pPr>
    </w:p>
    <w:p w14:paraId="4F508A5E" w14:textId="77777777" w:rsidR="00272677" w:rsidRDefault="008715B6">
      <w:pPr>
        <w:widowControl w:val="0"/>
        <w:jc w:val="both"/>
        <w:rPr>
          <w:color w:val="000000"/>
        </w:rPr>
      </w:pPr>
      <w:r>
        <w:rPr>
          <w:b/>
          <w:color w:val="000000"/>
          <w:sz w:val="24"/>
          <w:szCs w:val="24"/>
        </w:rPr>
        <w:t xml:space="preserve">7. </w:t>
      </w:r>
      <w:r>
        <w:rPr>
          <w:b/>
          <w:color w:val="000000"/>
          <w:sz w:val="24"/>
          <w:szCs w:val="24"/>
        </w:rPr>
        <w:t>周边地面构造：</w:t>
      </w:r>
      <w:r>
        <w:rPr>
          <w:color w:val="0000FF"/>
          <w:szCs w:val="21"/>
        </w:rPr>
        <w:t>周边地面构造一：</w:t>
      </w:r>
    </w:p>
    <w:p w14:paraId="5FD91F40" w14:textId="77777777" w:rsidR="00272677" w:rsidRDefault="008715B6">
      <w:pPr>
        <w:widowControl w:val="0"/>
        <w:jc w:val="both"/>
        <w:rPr>
          <w:color w:val="000000"/>
        </w:rPr>
      </w:pPr>
      <w:r>
        <w:rPr>
          <w:color w:val="000000"/>
        </w:rPr>
        <w:t xml:space="preserve">    </w:t>
      </w:r>
      <w:r>
        <w:rPr>
          <w:color w:val="000000"/>
        </w:rPr>
        <w:t>水泥砂浆</w:t>
      </w:r>
      <w:r>
        <w:rPr>
          <w:color w:val="000000"/>
        </w:rPr>
        <w:t xml:space="preserve"> 20mm</w:t>
      </w:r>
      <w:r>
        <w:rPr>
          <w:color w:val="000000"/>
        </w:rPr>
        <w:t>＋</w:t>
      </w:r>
      <w:r>
        <w:rPr>
          <w:color w:val="800080"/>
        </w:rPr>
        <w:t>钢筋混凝土</w:t>
      </w:r>
      <w:r>
        <w:rPr>
          <w:color w:val="800080"/>
        </w:rPr>
        <w:t xml:space="preserve"> 120mm</w:t>
      </w:r>
    </w:p>
    <w:p w14:paraId="2790B1B1" w14:textId="77777777" w:rsidR="00272677" w:rsidRDefault="00272677">
      <w:pPr>
        <w:widowControl w:val="0"/>
        <w:jc w:val="both"/>
        <w:rPr>
          <w:color w:val="000000"/>
        </w:rPr>
      </w:pPr>
    </w:p>
    <w:p w14:paraId="74FDAC2A" w14:textId="77777777" w:rsidR="00272677" w:rsidRDefault="008715B6">
      <w:pPr>
        <w:pStyle w:val="1"/>
        <w:widowControl w:val="0"/>
        <w:jc w:val="both"/>
        <w:rPr>
          <w:color w:val="000000"/>
        </w:rPr>
      </w:pPr>
      <w:bookmarkStart w:id="51" w:name="_Toc97843841"/>
      <w:r>
        <w:rPr>
          <w:color w:val="000000"/>
        </w:rPr>
        <w:t>房间类型</w:t>
      </w:r>
      <w:bookmarkEnd w:id="51"/>
    </w:p>
    <w:p w14:paraId="42C2B16E" w14:textId="77777777" w:rsidR="00272677" w:rsidRDefault="008715B6">
      <w:pPr>
        <w:pStyle w:val="2"/>
        <w:widowControl w:val="0"/>
      </w:pPr>
      <w:bookmarkStart w:id="52" w:name="_Toc97843842"/>
      <w:r>
        <w:t>房间表</w:t>
      </w:r>
      <w:bookmarkEnd w:id="52"/>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272677" w14:paraId="4829DB52" w14:textId="77777777">
        <w:tc>
          <w:tcPr>
            <w:tcW w:w="1567" w:type="dxa"/>
            <w:shd w:val="clear" w:color="auto" w:fill="E6E6E6"/>
            <w:vAlign w:val="center"/>
          </w:tcPr>
          <w:p w14:paraId="421DB1A3" w14:textId="77777777" w:rsidR="00272677" w:rsidRDefault="008715B6">
            <w:pPr>
              <w:jc w:val="center"/>
            </w:pPr>
            <w:r>
              <w:t>房间类型</w:t>
            </w:r>
          </w:p>
        </w:tc>
        <w:tc>
          <w:tcPr>
            <w:tcW w:w="973" w:type="dxa"/>
            <w:shd w:val="clear" w:color="auto" w:fill="E6E6E6"/>
            <w:vAlign w:val="center"/>
          </w:tcPr>
          <w:p w14:paraId="08348A8B" w14:textId="77777777" w:rsidR="00272677" w:rsidRDefault="008715B6">
            <w:pPr>
              <w:jc w:val="center"/>
            </w:pPr>
            <w:r>
              <w:t>空调</w:t>
            </w:r>
            <w:r>
              <w:br/>
            </w:r>
            <w:r>
              <w:t>温度</w:t>
            </w:r>
            <w:r>
              <w:t>℃</w:t>
            </w:r>
          </w:p>
        </w:tc>
        <w:tc>
          <w:tcPr>
            <w:tcW w:w="979" w:type="dxa"/>
            <w:shd w:val="clear" w:color="auto" w:fill="E6E6E6"/>
            <w:vAlign w:val="center"/>
          </w:tcPr>
          <w:p w14:paraId="62B39F2E" w14:textId="77777777" w:rsidR="00272677" w:rsidRDefault="008715B6">
            <w:pPr>
              <w:jc w:val="center"/>
            </w:pPr>
            <w:r>
              <w:t>供暖</w:t>
            </w:r>
            <w:r>
              <w:br/>
            </w:r>
            <w:r>
              <w:t>温度</w:t>
            </w:r>
            <w:r>
              <w:t>℃</w:t>
            </w:r>
          </w:p>
        </w:tc>
        <w:tc>
          <w:tcPr>
            <w:tcW w:w="1273" w:type="dxa"/>
            <w:shd w:val="clear" w:color="auto" w:fill="E6E6E6"/>
            <w:vAlign w:val="center"/>
          </w:tcPr>
          <w:p w14:paraId="1FEE99C1" w14:textId="77777777" w:rsidR="00272677" w:rsidRDefault="008715B6">
            <w:pPr>
              <w:jc w:val="center"/>
            </w:pPr>
            <w:r>
              <w:t>新风量</w:t>
            </w:r>
          </w:p>
        </w:tc>
        <w:tc>
          <w:tcPr>
            <w:tcW w:w="1131" w:type="dxa"/>
            <w:shd w:val="clear" w:color="auto" w:fill="E6E6E6"/>
            <w:vAlign w:val="center"/>
          </w:tcPr>
          <w:p w14:paraId="1F8D4620" w14:textId="77777777" w:rsidR="00272677" w:rsidRDefault="008715B6">
            <w:pPr>
              <w:jc w:val="center"/>
            </w:pPr>
            <w:r>
              <w:t>渗透风</w:t>
            </w:r>
            <w:r>
              <w:br/>
            </w:r>
            <w:r>
              <w:t>换气次数</w:t>
            </w:r>
          </w:p>
        </w:tc>
        <w:tc>
          <w:tcPr>
            <w:tcW w:w="1131" w:type="dxa"/>
            <w:shd w:val="clear" w:color="auto" w:fill="E6E6E6"/>
            <w:vAlign w:val="center"/>
          </w:tcPr>
          <w:p w14:paraId="09C7F845" w14:textId="77777777" w:rsidR="00272677" w:rsidRDefault="008715B6">
            <w:pPr>
              <w:jc w:val="center"/>
            </w:pPr>
            <w:r>
              <w:t>人员密度</w:t>
            </w:r>
          </w:p>
        </w:tc>
        <w:tc>
          <w:tcPr>
            <w:tcW w:w="1131" w:type="dxa"/>
            <w:shd w:val="clear" w:color="auto" w:fill="E6E6E6"/>
            <w:vAlign w:val="center"/>
          </w:tcPr>
          <w:p w14:paraId="578C1CD9" w14:textId="77777777" w:rsidR="00272677" w:rsidRDefault="008715B6">
            <w:pPr>
              <w:jc w:val="center"/>
            </w:pPr>
            <w:r>
              <w:t>照明功率</w:t>
            </w:r>
            <w:r>
              <w:br/>
            </w:r>
            <w:r>
              <w:t>密度</w:t>
            </w:r>
          </w:p>
        </w:tc>
        <w:tc>
          <w:tcPr>
            <w:tcW w:w="1131" w:type="dxa"/>
            <w:shd w:val="clear" w:color="auto" w:fill="E6E6E6"/>
            <w:vAlign w:val="center"/>
          </w:tcPr>
          <w:p w14:paraId="353B89FF" w14:textId="77777777" w:rsidR="00272677" w:rsidRDefault="008715B6">
            <w:pPr>
              <w:jc w:val="center"/>
            </w:pPr>
            <w:r>
              <w:t>电器设备</w:t>
            </w:r>
            <w:r>
              <w:br/>
            </w:r>
            <w:r>
              <w:t>功率</w:t>
            </w:r>
          </w:p>
        </w:tc>
      </w:tr>
      <w:tr w:rsidR="00272677" w14:paraId="20024E55" w14:textId="77777777">
        <w:tc>
          <w:tcPr>
            <w:tcW w:w="1567" w:type="dxa"/>
            <w:shd w:val="clear" w:color="auto" w:fill="E6E6E6"/>
            <w:vAlign w:val="center"/>
          </w:tcPr>
          <w:p w14:paraId="08CFB0E9" w14:textId="77777777" w:rsidR="00272677" w:rsidRDefault="008715B6">
            <w:r>
              <w:t>办公</w:t>
            </w:r>
            <w:r>
              <w:t>-</w:t>
            </w:r>
            <w:r>
              <w:t>普通办公室</w:t>
            </w:r>
          </w:p>
        </w:tc>
        <w:tc>
          <w:tcPr>
            <w:tcW w:w="973" w:type="dxa"/>
            <w:vAlign w:val="center"/>
          </w:tcPr>
          <w:p w14:paraId="22C27F23" w14:textId="77777777" w:rsidR="00272677" w:rsidRDefault="008715B6">
            <w:pPr>
              <w:jc w:val="center"/>
            </w:pPr>
            <w:r>
              <w:t>26</w:t>
            </w:r>
          </w:p>
        </w:tc>
        <w:tc>
          <w:tcPr>
            <w:tcW w:w="979" w:type="dxa"/>
            <w:vAlign w:val="center"/>
          </w:tcPr>
          <w:p w14:paraId="1A9426CD" w14:textId="77777777" w:rsidR="00272677" w:rsidRDefault="008715B6">
            <w:pPr>
              <w:jc w:val="center"/>
            </w:pPr>
            <w:r>
              <w:t>20</w:t>
            </w:r>
          </w:p>
        </w:tc>
        <w:tc>
          <w:tcPr>
            <w:tcW w:w="1273" w:type="dxa"/>
            <w:vAlign w:val="center"/>
          </w:tcPr>
          <w:p w14:paraId="40A14C15" w14:textId="77777777" w:rsidR="00272677" w:rsidRDefault="008715B6">
            <w:pPr>
              <w:jc w:val="center"/>
            </w:pPr>
            <w:r>
              <w:t>30(m</w:t>
            </w:r>
            <w:r>
              <w:rPr>
                <w:vertAlign w:val="superscript"/>
              </w:rPr>
              <w:t>3</w:t>
            </w:r>
            <w:r>
              <w:t>/h.</w:t>
            </w:r>
            <w:r>
              <w:t>人</w:t>
            </w:r>
            <w:r>
              <w:t>)</w:t>
            </w:r>
          </w:p>
        </w:tc>
        <w:tc>
          <w:tcPr>
            <w:tcW w:w="1131" w:type="dxa"/>
            <w:vAlign w:val="center"/>
          </w:tcPr>
          <w:p w14:paraId="06F091A8" w14:textId="77777777" w:rsidR="00272677" w:rsidRDefault="008715B6">
            <w:pPr>
              <w:jc w:val="center"/>
            </w:pPr>
            <w:r>
              <w:t>0(</w:t>
            </w:r>
            <w:r>
              <w:t>次</w:t>
            </w:r>
            <w:r>
              <w:t>/h)</w:t>
            </w:r>
          </w:p>
        </w:tc>
        <w:tc>
          <w:tcPr>
            <w:tcW w:w="1131" w:type="dxa"/>
            <w:vAlign w:val="center"/>
          </w:tcPr>
          <w:p w14:paraId="56108D35" w14:textId="77777777" w:rsidR="00272677" w:rsidRDefault="008715B6">
            <w:pPr>
              <w:jc w:val="center"/>
            </w:pPr>
            <w:r>
              <w:t>8(</w:t>
            </w:r>
            <w:r>
              <w:t>㎡</w:t>
            </w:r>
            <w:r>
              <w:t>/</w:t>
            </w:r>
            <w:r>
              <w:t>人</w:t>
            </w:r>
            <w:r>
              <w:t>)</w:t>
            </w:r>
          </w:p>
        </w:tc>
        <w:tc>
          <w:tcPr>
            <w:tcW w:w="1131" w:type="dxa"/>
            <w:vAlign w:val="center"/>
          </w:tcPr>
          <w:p w14:paraId="5406066A" w14:textId="77777777" w:rsidR="00272677" w:rsidRDefault="008715B6">
            <w:pPr>
              <w:jc w:val="center"/>
            </w:pPr>
            <w:r>
              <w:t>9(W/</w:t>
            </w:r>
            <w:r>
              <w:t>㎡</w:t>
            </w:r>
            <w:r>
              <w:t>)</w:t>
            </w:r>
          </w:p>
        </w:tc>
        <w:tc>
          <w:tcPr>
            <w:tcW w:w="1131" w:type="dxa"/>
            <w:vAlign w:val="center"/>
          </w:tcPr>
          <w:p w14:paraId="0630FA63" w14:textId="77777777" w:rsidR="00272677" w:rsidRDefault="008715B6">
            <w:pPr>
              <w:jc w:val="center"/>
            </w:pPr>
            <w:r>
              <w:t>15(W/</w:t>
            </w:r>
            <w:r>
              <w:t>㎡</w:t>
            </w:r>
            <w:r>
              <w:t>)</w:t>
            </w:r>
          </w:p>
        </w:tc>
      </w:tr>
      <w:tr w:rsidR="00272677" w14:paraId="61369BDB" w14:textId="77777777">
        <w:tc>
          <w:tcPr>
            <w:tcW w:w="1567" w:type="dxa"/>
            <w:shd w:val="clear" w:color="auto" w:fill="E6E6E6"/>
            <w:vAlign w:val="center"/>
          </w:tcPr>
          <w:p w14:paraId="1383C65C" w14:textId="77777777" w:rsidR="00272677" w:rsidRDefault="008715B6">
            <w:r>
              <w:t>办公</w:t>
            </w:r>
            <w:r>
              <w:t>-</w:t>
            </w:r>
            <w:r>
              <w:t>走廊</w:t>
            </w:r>
          </w:p>
        </w:tc>
        <w:tc>
          <w:tcPr>
            <w:tcW w:w="973" w:type="dxa"/>
            <w:vAlign w:val="center"/>
          </w:tcPr>
          <w:p w14:paraId="415D62BB" w14:textId="77777777" w:rsidR="00272677" w:rsidRDefault="008715B6">
            <w:pPr>
              <w:jc w:val="center"/>
            </w:pPr>
            <w:r>
              <w:t>26</w:t>
            </w:r>
          </w:p>
        </w:tc>
        <w:tc>
          <w:tcPr>
            <w:tcW w:w="979" w:type="dxa"/>
            <w:vAlign w:val="center"/>
          </w:tcPr>
          <w:p w14:paraId="36A17953" w14:textId="77777777" w:rsidR="00272677" w:rsidRDefault="008715B6">
            <w:pPr>
              <w:jc w:val="center"/>
            </w:pPr>
            <w:r>
              <w:t>16</w:t>
            </w:r>
          </w:p>
        </w:tc>
        <w:tc>
          <w:tcPr>
            <w:tcW w:w="1273" w:type="dxa"/>
            <w:vAlign w:val="center"/>
          </w:tcPr>
          <w:p w14:paraId="6BB83360" w14:textId="77777777" w:rsidR="00272677" w:rsidRDefault="008715B6">
            <w:pPr>
              <w:jc w:val="center"/>
            </w:pPr>
            <w:r>
              <w:t>20(m</w:t>
            </w:r>
            <w:r>
              <w:rPr>
                <w:vertAlign w:val="superscript"/>
              </w:rPr>
              <w:t>3</w:t>
            </w:r>
            <w:r>
              <w:t>/h.</w:t>
            </w:r>
            <w:r>
              <w:t>人</w:t>
            </w:r>
            <w:r>
              <w:t>)</w:t>
            </w:r>
          </w:p>
        </w:tc>
        <w:tc>
          <w:tcPr>
            <w:tcW w:w="1131" w:type="dxa"/>
            <w:vAlign w:val="center"/>
          </w:tcPr>
          <w:p w14:paraId="1497DBFE" w14:textId="77777777" w:rsidR="00272677" w:rsidRDefault="008715B6">
            <w:pPr>
              <w:jc w:val="center"/>
            </w:pPr>
            <w:r>
              <w:t>0(</w:t>
            </w:r>
            <w:r>
              <w:t>次</w:t>
            </w:r>
            <w:r>
              <w:t>/h)</w:t>
            </w:r>
          </w:p>
        </w:tc>
        <w:tc>
          <w:tcPr>
            <w:tcW w:w="1131" w:type="dxa"/>
            <w:vAlign w:val="center"/>
          </w:tcPr>
          <w:p w14:paraId="20DF6B54" w14:textId="77777777" w:rsidR="00272677" w:rsidRDefault="008715B6">
            <w:pPr>
              <w:jc w:val="center"/>
            </w:pPr>
            <w:r>
              <w:t>50(</w:t>
            </w:r>
            <w:r>
              <w:t>㎡</w:t>
            </w:r>
            <w:r>
              <w:t>/</w:t>
            </w:r>
            <w:r>
              <w:t>人</w:t>
            </w:r>
            <w:r>
              <w:t>)</w:t>
            </w:r>
          </w:p>
        </w:tc>
        <w:tc>
          <w:tcPr>
            <w:tcW w:w="1131" w:type="dxa"/>
            <w:vAlign w:val="center"/>
          </w:tcPr>
          <w:p w14:paraId="36253701" w14:textId="77777777" w:rsidR="00272677" w:rsidRDefault="008715B6">
            <w:pPr>
              <w:jc w:val="center"/>
            </w:pPr>
            <w:r>
              <w:t>5(W/</w:t>
            </w:r>
            <w:r>
              <w:t>㎡</w:t>
            </w:r>
            <w:r>
              <w:t>)</w:t>
            </w:r>
          </w:p>
        </w:tc>
        <w:tc>
          <w:tcPr>
            <w:tcW w:w="1131" w:type="dxa"/>
            <w:vAlign w:val="center"/>
          </w:tcPr>
          <w:p w14:paraId="4CBBF1C3" w14:textId="77777777" w:rsidR="00272677" w:rsidRDefault="008715B6">
            <w:pPr>
              <w:jc w:val="center"/>
            </w:pPr>
            <w:r>
              <w:t>15(W/</w:t>
            </w:r>
            <w:r>
              <w:t>㎡</w:t>
            </w:r>
            <w:r>
              <w:t>)</w:t>
            </w:r>
          </w:p>
        </w:tc>
      </w:tr>
      <w:tr w:rsidR="00272677" w14:paraId="4CC9E064" w14:textId="77777777">
        <w:tc>
          <w:tcPr>
            <w:tcW w:w="1567" w:type="dxa"/>
            <w:shd w:val="clear" w:color="auto" w:fill="E6E6E6"/>
            <w:vAlign w:val="center"/>
          </w:tcPr>
          <w:p w14:paraId="07060E7B" w14:textId="77777777" w:rsidR="00272677" w:rsidRDefault="008715B6">
            <w:r>
              <w:lastRenderedPageBreak/>
              <w:t>空房间</w:t>
            </w:r>
          </w:p>
        </w:tc>
        <w:tc>
          <w:tcPr>
            <w:tcW w:w="973" w:type="dxa"/>
            <w:vAlign w:val="center"/>
          </w:tcPr>
          <w:p w14:paraId="0E664A12" w14:textId="77777777" w:rsidR="00272677" w:rsidRDefault="008715B6">
            <w:pPr>
              <w:jc w:val="center"/>
            </w:pPr>
            <w:r>
              <w:t>－</w:t>
            </w:r>
          </w:p>
        </w:tc>
        <w:tc>
          <w:tcPr>
            <w:tcW w:w="979" w:type="dxa"/>
            <w:vAlign w:val="center"/>
          </w:tcPr>
          <w:p w14:paraId="05344FA9" w14:textId="77777777" w:rsidR="00272677" w:rsidRDefault="008715B6">
            <w:pPr>
              <w:jc w:val="center"/>
            </w:pPr>
            <w:r>
              <w:t>－</w:t>
            </w:r>
          </w:p>
        </w:tc>
        <w:tc>
          <w:tcPr>
            <w:tcW w:w="1273" w:type="dxa"/>
            <w:vAlign w:val="center"/>
          </w:tcPr>
          <w:p w14:paraId="42E0C5EF" w14:textId="77777777" w:rsidR="00272677" w:rsidRDefault="008715B6">
            <w:pPr>
              <w:jc w:val="center"/>
            </w:pPr>
            <w:r>
              <w:t>20(m</w:t>
            </w:r>
            <w:r>
              <w:rPr>
                <w:vertAlign w:val="superscript"/>
              </w:rPr>
              <w:t>3</w:t>
            </w:r>
            <w:r>
              <w:t>/h.</w:t>
            </w:r>
            <w:r>
              <w:t>人</w:t>
            </w:r>
            <w:r>
              <w:t>)</w:t>
            </w:r>
          </w:p>
        </w:tc>
        <w:tc>
          <w:tcPr>
            <w:tcW w:w="1131" w:type="dxa"/>
            <w:vAlign w:val="center"/>
          </w:tcPr>
          <w:p w14:paraId="44163CDD" w14:textId="77777777" w:rsidR="00272677" w:rsidRDefault="008715B6">
            <w:pPr>
              <w:jc w:val="center"/>
            </w:pPr>
            <w:r>
              <w:t>0(</w:t>
            </w:r>
            <w:r>
              <w:t>次</w:t>
            </w:r>
            <w:r>
              <w:t>/h)</w:t>
            </w:r>
          </w:p>
        </w:tc>
        <w:tc>
          <w:tcPr>
            <w:tcW w:w="1131" w:type="dxa"/>
            <w:vAlign w:val="center"/>
          </w:tcPr>
          <w:p w14:paraId="2429B85D" w14:textId="77777777" w:rsidR="00272677" w:rsidRDefault="008715B6">
            <w:pPr>
              <w:jc w:val="center"/>
            </w:pPr>
            <w:r>
              <w:t>50(</w:t>
            </w:r>
            <w:r>
              <w:t>㎡</w:t>
            </w:r>
            <w:r>
              <w:t>/</w:t>
            </w:r>
            <w:r>
              <w:t>人</w:t>
            </w:r>
            <w:r>
              <w:t>)</w:t>
            </w:r>
          </w:p>
        </w:tc>
        <w:tc>
          <w:tcPr>
            <w:tcW w:w="1131" w:type="dxa"/>
            <w:vAlign w:val="center"/>
          </w:tcPr>
          <w:p w14:paraId="6F928599" w14:textId="77777777" w:rsidR="00272677" w:rsidRDefault="008715B6">
            <w:pPr>
              <w:jc w:val="center"/>
            </w:pPr>
            <w:r>
              <w:t>0(W/</w:t>
            </w:r>
            <w:r>
              <w:t>㎡</w:t>
            </w:r>
            <w:r>
              <w:t>)</w:t>
            </w:r>
          </w:p>
        </w:tc>
        <w:tc>
          <w:tcPr>
            <w:tcW w:w="1131" w:type="dxa"/>
            <w:vAlign w:val="center"/>
          </w:tcPr>
          <w:p w14:paraId="631C392A" w14:textId="77777777" w:rsidR="00272677" w:rsidRDefault="008715B6">
            <w:pPr>
              <w:jc w:val="center"/>
            </w:pPr>
            <w:r>
              <w:t>0(W/</w:t>
            </w:r>
            <w:r>
              <w:t>㎡</w:t>
            </w:r>
            <w:r>
              <w:t>)</w:t>
            </w:r>
          </w:p>
        </w:tc>
      </w:tr>
    </w:tbl>
    <w:p w14:paraId="77B237E3" w14:textId="77777777" w:rsidR="00272677" w:rsidRDefault="008715B6">
      <w:pPr>
        <w:pStyle w:val="2"/>
        <w:widowControl w:val="0"/>
      </w:pPr>
      <w:bookmarkStart w:id="53" w:name="_Toc97843843"/>
      <w:r>
        <w:t>作息时间表</w:t>
      </w:r>
      <w:bookmarkEnd w:id="53"/>
    </w:p>
    <w:p w14:paraId="0B16FE52" w14:textId="77777777" w:rsidR="00272677" w:rsidRDefault="008715B6">
      <w:pPr>
        <w:widowControl w:val="0"/>
        <w:jc w:val="both"/>
        <w:rPr>
          <w:color w:val="000000"/>
        </w:rPr>
      </w:pPr>
      <w:r>
        <w:rPr>
          <w:color w:val="000000"/>
        </w:rPr>
        <w:t>详见附录</w:t>
      </w:r>
    </w:p>
    <w:p w14:paraId="0C275733" w14:textId="77777777" w:rsidR="00272677" w:rsidRDefault="008715B6">
      <w:pPr>
        <w:pStyle w:val="1"/>
        <w:widowControl w:val="0"/>
        <w:jc w:val="both"/>
        <w:rPr>
          <w:color w:val="000000"/>
        </w:rPr>
      </w:pPr>
      <w:bookmarkStart w:id="54" w:name="_Toc97843844"/>
      <w:r>
        <w:rPr>
          <w:color w:val="000000"/>
        </w:rPr>
        <w:t>计算结果</w:t>
      </w:r>
      <w:bookmarkEnd w:id="54"/>
    </w:p>
    <w:p w14:paraId="5C48F6F9" w14:textId="77777777" w:rsidR="00272677" w:rsidRDefault="008715B6">
      <w:pPr>
        <w:pStyle w:val="2"/>
        <w:widowControl w:val="0"/>
      </w:pPr>
      <w:bookmarkStart w:id="55" w:name="_Toc97843845"/>
      <w:r>
        <w:t>围护结构热工性能对比</w:t>
      </w:r>
      <w:bookmarkEnd w:id="55"/>
    </w:p>
    <w:p w14:paraId="7637982E" w14:textId="77777777" w:rsidR="00272677" w:rsidRDefault="00272677"/>
    <w:tbl>
      <w:tblPr>
        <w:tblW w:w="527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70"/>
        <w:gridCol w:w="1715"/>
        <w:gridCol w:w="1511"/>
        <w:gridCol w:w="1513"/>
        <w:gridCol w:w="1511"/>
        <w:gridCol w:w="1510"/>
      </w:tblGrid>
      <w:tr w:rsidR="001206D7" w14:paraId="24C056C1" w14:textId="77777777">
        <w:trPr>
          <w:jc w:val="center"/>
        </w:trPr>
        <w:tc>
          <w:tcPr>
            <w:tcW w:w="1828" w:type="pct"/>
            <w:gridSpan w:val="2"/>
            <w:shd w:val="clear" w:color="auto" w:fill="E6E6E6"/>
            <w:vAlign w:val="center"/>
          </w:tcPr>
          <w:p w14:paraId="4DD601DD" w14:textId="77777777" w:rsidR="001206D7" w:rsidRDefault="008715B6">
            <w:pPr>
              <w:jc w:val="center"/>
              <w:rPr>
                <w:bCs/>
                <w:szCs w:val="21"/>
              </w:rPr>
            </w:pPr>
          </w:p>
        </w:tc>
        <w:tc>
          <w:tcPr>
            <w:tcW w:w="1587" w:type="pct"/>
            <w:gridSpan w:val="2"/>
            <w:shd w:val="clear" w:color="auto" w:fill="E6E6E6"/>
            <w:vAlign w:val="center"/>
          </w:tcPr>
          <w:p w14:paraId="26125D85" w14:textId="77777777" w:rsidR="001206D7" w:rsidRDefault="008715B6" w:rsidP="00707638">
            <w:pPr>
              <w:jc w:val="center"/>
              <w:rPr>
                <w:bCs/>
                <w:szCs w:val="21"/>
              </w:rPr>
            </w:pPr>
            <w:r>
              <w:rPr>
                <w:rFonts w:hAnsi="宋体"/>
                <w:bCs/>
                <w:szCs w:val="21"/>
              </w:rPr>
              <w:t>设计建筑</w:t>
            </w:r>
          </w:p>
        </w:tc>
        <w:tc>
          <w:tcPr>
            <w:tcW w:w="1585" w:type="pct"/>
            <w:gridSpan w:val="2"/>
            <w:shd w:val="clear" w:color="auto" w:fill="E6E6E6"/>
            <w:vAlign w:val="center"/>
          </w:tcPr>
          <w:p w14:paraId="299A6FD0" w14:textId="77777777" w:rsidR="001206D7" w:rsidRDefault="008715B6">
            <w:pPr>
              <w:jc w:val="center"/>
              <w:rPr>
                <w:bCs/>
                <w:szCs w:val="21"/>
              </w:rPr>
            </w:pPr>
            <w:r>
              <w:rPr>
                <w:rFonts w:hAnsi="宋体"/>
                <w:szCs w:val="21"/>
              </w:rPr>
              <w:t>参照建筑</w:t>
            </w:r>
          </w:p>
        </w:tc>
      </w:tr>
      <w:tr w:rsidR="001206D7" w14:paraId="5B7B80AC" w14:textId="77777777">
        <w:trPr>
          <w:jc w:val="center"/>
        </w:trPr>
        <w:tc>
          <w:tcPr>
            <w:tcW w:w="1828" w:type="pct"/>
            <w:gridSpan w:val="2"/>
            <w:shd w:val="clear" w:color="auto" w:fill="E6E6E6"/>
            <w:vAlign w:val="center"/>
          </w:tcPr>
          <w:p w14:paraId="01CCFBF0" w14:textId="77777777" w:rsidR="001206D7" w:rsidRDefault="008715B6" w:rsidP="00FE187A">
            <w:pPr>
              <w:jc w:val="center"/>
              <w:rPr>
                <w:rFonts w:hAnsi="宋体"/>
                <w:szCs w:val="21"/>
              </w:rPr>
            </w:pPr>
            <w:r>
              <w:rPr>
                <w:rFonts w:hAnsi="宋体" w:hint="eastAsia"/>
                <w:szCs w:val="21"/>
              </w:rPr>
              <w:t>体形系数</w:t>
            </w:r>
            <w:r>
              <w:rPr>
                <w:rFonts w:hAnsi="宋体" w:hint="eastAsia"/>
                <w:szCs w:val="21"/>
              </w:rPr>
              <w:t>S</w:t>
            </w:r>
          </w:p>
        </w:tc>
        <w:tc>
          <w:tcPr>
            <w:tcW w:w="1587" w:type="pct"/>
            <w:gridSpan w:val="2"/>
            <w:vAlign w:val="center"/>
          </w:tcPr>
          <w:p w14:paraId="2FE9E727" w14:textId="77777777" w:rsidR="001206D7" w:rsidRDefault="008715B6" w:rsidP="00707638">
            <w:pPr>
              <w:jc w:val="center"/>
              <w:rPr>
                <w:szCs w:val="21"/>
              </w:rPr>
            </w:pPr>
            <w:bookmarkStart w:id="56" w:name="体型系数"/>
            <w:r>
              <w:rPr>
                <w:rFonts w:hint="eastAsia"/>
                <w:szCs w:val="21"/>
              </w:rPr>
              <w:t>0.36</w:t>
            </w:r>
            <w:bookmarkEnd w:id="56"/>
          </w:p>
        </w:tc>
        <w:tc>
          <w:tcPr>
            <w:tcW w:w="1585" w:type="pct"/>
            <w:gridSpan w:val="2"/>
            <w:vAlign w:val="center"/>
          </w:tcPr>
          <w:p w14:paraId="3B558927" w14:textId="77777777" w:rsidR="001206D7" w:rsidRDefault="008715B6">
            <w:pPr>
              <w:jc w:val="center"/>
              <w:rPr>
                <w:szCs w:val="21"/>
              </w:rPr>
            </w:pPr>
            <w:bookmarkStart w:id="57" w:name="参照建筑体型系数"/>
            <w:r>
              <w:rPr>
                <w:rFonts w:hint="eastAsia"/>
                <w:szCs w:val="21"/>
              </w:rPr>
              <w:t>0.36</w:t>
            </w:r>
            <w:bookmarkEnd w:id="57"/>
          </w:p>
        </w:tc>
      </w:tr>
      <w:tr w:rsidR="001206D7" w14:paraId="654ECBEE" w14:textId="77777777">
        <w:trPr>
          <w:jc w:val="center"/>
        </w:trPr>
        <w:tc>
          <w:tcPr>
            <w:tcW w:w="1828" w:type="pct"/>
            <w:gridSpan w:val="2"/>
            <w:shd w:val="clear" w:color="auto" w:fill="E6E6E6"/>
            <w:vAlign w:val="center"/>
          </w:tcPr>
          <w:p w14:paraId="2C0428B8" w14:textId="77777777" w:rsidR="001206D7" w:rsidRDefault="008715B6">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87" w:type="pct"/>
            <w:gridSpan w:val="2"/>
            <w:vAlign w:val="center"/>
          </w:tcPr>
          <w:p w14:paraId="369AD357" w14:textId="77777777" w:rsidR="001206D7" w:rsidRDefault="008715B6" w:rsidP="00707638">
            <w:pPr>
              <w:jc w:val="center"/>
              <w:rPr>
                <w:bCs/>
                <w:szCs w:val="21"/>
              </w:rPr>
            </w:pPr>
            <w:bookmarkStart w:id="58" w:name="屋顶K"/>
            <w:r>
              <w:rPr>
                <w:rFonts w:hint="eastAsia"/>
                <w:bCs/>
                <w:szCs w:val="21"/>
              </w:rPr>
              <w:t>0.30</w:t>
            </w:r>
            <w:bookmarkEnd w:id="58"/>
          </w:p>
        </w:tc>
        <w:tc>
          <w:tcPr>
            <w:tcW w:w="1585" w:type="pct"/>
            <w:gridSpan w:val="2"/>
            <w:vAlign w:val="center"/>
          </w:tcPr>
          <w:p w14:paraId="6CAA88CB" w14:textId="77777777" w:rsidR="001206D7" w:rsidRDefault="008715B6">
            <w:pPr>
              <w:jc w:val="center"/>
              <w:rPr>
                <w:szCs w:val="21"/>
              </w:rPr>
            </w:pPr>
            <w:bookmarkStart w:id="59" w:name="参照建筑屋顶K"/>
            <w:r>
              <w:rPr>
                <w:rFonts w:hint="eastAsia"/>
                <w:szCs w:val="21"/>
              </w:rPr>
              <w:t>0.28</w:t>
            </w:r>
            <w:bookmarkEnd w:id="59"/>
          </w:p>
        </w:tc>
      </w:tr>
      <w:tr w:rsidR="001206D7" w14:paraId="079C189B" w14:textId="77777777">
        <w:trPr>
          <w:jc w:val="center"/>
        </w:trPr>
        <w:tc>
          <w:tcPr>
            <w:tcW w:w="1828" w:type="pct"/>
            <w:gridSpan w:val="2"/>
            <w:shd w:val="clear" w:color="auto" w:fill="E6E6E6"/>
            <w:vAlign w:val="center"/>
          </w:tcPr>
          <w:p w14:paraId="1AF250CA" w14:textId="77777777" w:rsidR="001206D7" w:rsidRDefault="008715B6">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587" w:type="pct"/>
            <w:gridSpan w:val="2"/>
            <w:vAlign w:val="center"/>
          </w:tcPr>
          <w:p w14:paraId="5D121B5D" w14:textId="77777777" w:rsidR="001206D7" w:rsidRDefault="008715B6" w:rsidP="00707638">
            <w:pPr>
              <w:jc w:val="center"/>
              <w:rPr>
                <w:bCs/>
                <w:szCs w:val="21"/>
              </w:rPr>
            </w:pPr>
            <w:bookmarkStart w:id="60" w:name="外墙K"/>
            <w:r>
              <w:rPr>
                <w:rFonts w:hint="eastAsia"/>
                <w:bCs/>
                <w:szCs w:val="21"/>
              </w:rPr>
              <w:t>0.46</w:t>
            </w:r>
            <w:bookmarkEnd w:id="60"/>
          </w:p>
        </w:tc>
        <w:tc>
          <w:tcPr>
            <w:tcW w:w="1585" w:type="pct"/>
            <w:gridSpan w:val="2"/>
            <w:vAlign w:val="center"/>
          </w:tcPr>
          <w:p w14:paraId="1AB0B1A7" w14:textId="77777777" w:rsidR="001206D7" w:rsidRDefault="008715B6">
            <w:pPr>
              <w:jc w:val="center"/>
              <w:rPr>
                <w:szCs w:val="21"/>
              </w:rPr>
            </w:pPr>
            <w:bookmarkStart w:id="61" w:name="参照建筑外墙K"/>
            <w:r>
              <w:rPr>
                <w:rFonts w:hint="eastAsia"/>
                <w:szCs w:val="21"/>
              </w:rPr>
              <w:t>0.38</w:t>
            </w:r>
            <w:bookmarkEnd w:id="61"/>
          </w:p>
        </w:tc>
      </w:tr>
      <w:tr w:rsidR="001206D7" w14:paraId="23498356" w14:textId="77777777">
        <w:trPr>
          <w:jc w:val="center"/>
        </w:trPr>
        <w:tc>
          <w:tcPr>
            <w:tcW w:w="1828" w:type="pct"/>
            <w:gridSpan w:val="2"/>
            <w:shd w:val="clear" w:color="auto" w:fill="E6E6E6"/>
            <w:vAlign w:val="center"/>
          </w:tcPr>
          <w:p w14:paraId="0A68A9FC" w14:textId="77777777" w:rsidR="001206D7" w:rsidRDefault="008715B6">
            <w:pPr>
              <w:jc w:val="center"/>
              <w:rPr>
                <w:bCs/>
                <w:szCs w:val="21"/>
              </w:rPr>
            </w:pPr>
            <w:r>
              <w:rPr>
                <w:rFonts w:hint="eastAsia"/>
                <w:szCs w:val="21"/>
              </w:rPr>
              <w:t>屋顶透明部分</w:t>
            </w:r>
            <w:r>
              <w:rPr>
                <w:rFonts w:hint="eastAsia"/>
                <w:bCs/>
                <w:szCs w:val="21"/>
              </w:rPr>
              <w:t>传热系数</w:t>
            </w:r>
          </w:p>
          <w:p w14:paraId="6C4DDA72" w14:textId="77777777" w:rsidR="001206D7" w:rsidRDefault="008715B6">
            <w:pPr>
              <w:jc w:val="center"/>
              <w:rPr>
                <w:rFonts w:hAnsi="宋体"/>
                <w:szCs w:val="21"/>
              </w:rPr>
            </w:pPr>
            <w:r>
              <w:rPr>
                <w:szCs w:val="21"/>
              </w:rPr>
              <w:t>K [W/(m</w:t>
            </w:r>
            <w:r>
              <w:rPr>
                <w:szCs w:val="21"/>
                <w:vertAlign w:val="superscript"/>
              </w:rPr>
              <w:t>2</w:t>
            </w:r>
            <w:r>
              <w:rPr>
                <w:szCs w:val="21"/>
              </w:rPr>
              <w:t>·K)]</w:t>
            </w:r>
          </w:p>
        </w:tc>
        <w:tc>
          <w:tcPr>
            <w:tcW w:w="1587" w:type="pct"/>
            <w:gridSpan w:val="2"/>
            <w:vAlign w:val="center"/>
          </w:tcPr>
          <w:p w14:paraId="01C24692" w14:textId="77777777" w:rsidR="001206D7" w:rsidRDefault="008715B6" w:rsidP="00707638">
            <w:pPr>
              <w:jc w:val="center"/>
              <w:rPr>
                <w:bCs/>
                <w:szCs w:val="21"/>
              </w:rPr>
            </w:pPr>
            <w:bookmarkStart w:id="62" w:name="天窗K"/>
            <w:r>
              <w:rPr>
                <w:rFonts w:hint="eastAsia"/>
                <w:bCs/>
                <w:szCs w:val="21"/>
              </w:rPr>
              <w:t>－</w:t>
            </w:r>
            <w:bookmarkEnd w:id="62"/>
          </w:p>
        </w:tc>
        <w:tc>
          <w:tcPr>
            <w:tcW w:w="1585" w:type="pct"/>
            <w:gridSpan w:val="2"/>
            <w:vAlign w:val="center"/>
          </w:tcPr>
          <w:p w14:paraId="151A0BF5" w14:textId="77777777" w:rsidR="001206D7" w:rsidRDefault="008715B6">
            <w:pPr>
              <w:jc w:val="center"/>
              <w:rPr>
                <w:szCs w:val="21"/>
              </w:rPr>
            </w:pPr>
            <w:bookmarkStart w:id="63" w:name="参照建筑天窗K"/>
            <w:r>
              <w:rPr>
                <w:rFonts w:hint="eastAsia"/>
                <w:szCs w:val="21"/>
              </w:rPr>
              <w:t>－</w:t>
            </w:r>
            <w:bookmarkEnd w:id="63"/>
          </w:p>
        </w:tc>
      </w:tr>
      <w:tr w:rsidR="001206D7" w14:paraId="50DA55AB" w14:textId="77777777">
        <w:trPr>
          <w:jc w:val="center"/>
        </w:trPr>
        <w:tc>
          <w:tcPr>
            <w:tcW w:w="1828" w:type="pct"/>
            <w:gridSpan w:val="2"/>
            <w:shd w:val="clear" w:color="auto" w:fill="E6E6E6"/>
            <w:vAlign w:val="center"/>
          </w:tcPr>
          <w:p w14:paraId="56402FBD" w14:textId="77777777" w:rsidR="001206D7" w:rsidRDefault="008715B6">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587" w:type="pct"/>
            <w:gridSpan w:val="2"/>
            <w:vAlign w:val="center"/>
          </w:tcPr>
          <w:p w14:paraId="77745A05" w14:textId="77777777" w:rsidR="001206D7" w:rsidRDefault="008715B6" w:rsidP="00707638">
            <w:pPr>
              <w:jc w:val="center"/>
              <w:rPr>
                <w:bCs/>
                <w:szCs w:val="21"/>
              </w:rPr>
            </w:pPr>
            <w:bookmarkStart w:id="64" w:name="挑空楼板K"/>
            <w:r>
              <w:rPr>
                <w:rFonts w:hint="eastAsia"/>
                <w:bCs/>
                <w:szCs w:val="21"/>
              </w:rPr>
              <w:t>1.19</w:t>
            </w:r>
            <w:bookmarkEnd w:id="64"/>
          </w:p>
        </w:tc>
        <w:tc>
          <w:tcPr>
            <w:tcW w:w="1585" w:type="pct"/>
            <w:gridSpan w:val="2"/>
            <w:vAlign w:val="center"/>
          </w:tcPr>
          <w:p w14:paraId="45AE7564" w14:textId="77777777" w:rsidR="001206D7" w:rsidRDefault="008715B6">
            <w:pPr>
              <w:jc w:val="center"/>
              <w:rPr>
                <w:szCs w:val="21"/>
              </w:rPr>
            </w:pPr>
            <w:bookmarkStart w:id="65" w:name="参照建筑挑空楼板K"/>
            <w:r>
              <w:rPr>
                <w:rFonts w:hint="eastAsia"/>
                <w:szCs w:val="21"/>
              </w:rPr>
              <w:t>0.38</w:t>
            </w:r>
            <w:bookmarkEnd w:id="65"/>
          </w:p>
        </w:tc>
      </w:tr>
      <w:tr w:rsidR="00E26EF8" w14:paraId="11BF01B0" w14:textId="77777777">
        <w:trPr>
          <w:jc w:val="center"/>
        </w:trPr>
        <w:tc>
          <w:tcPr>
            <w:tcW w:w="1828" w:type="pct"/>
            <w:gridSpan w:val="2"/>
            <w:shd w:val="clear" w:color="auto" w:fill="E6E6E6"/>
            <w:vAlign w:val="center"/>
          </w:tcPr>
          <w:p w14:paraId="631560E1" w14:textId="77777777" w:rsidR="00E26EF8" w:rsidRPr="00D9724A" w:rsidRDefault="008715B6" w:rsidP="00E26EF8">
            <w:pPr>
              <w:jc w:val="center"/>
              <w:rPr>
                <w:rFonts w:hAnsi="宋体"/>
                <w:szCs w:val="21"/>
              </w:rPr>
            </w:pPr>
            <w:r w:rsidRPr="00D9724A">
              <w:rPr>
                <w:rFonts w:hAnsi="宋体" w:hint="eastAsia"/>
                <w:szCs w:val="21"/>
              </w:rPr>
              <w:t>地下车库与供暖房间之间的楼板</w:t>
            </w:r>
            <w:r w:rsidRPr="00D9724A">
              <w:rPr>
                <w:rFonts w:hAnsi="宋体"/>
                <w:szCs w:val="21"/>
              </w:rPr>
              <w:t xml:space="preserve"> </w:t>
            </w:r>
          </w:p>
          <w:p w14:paraId="463276D2" w14:textId="77777777" w:rsidR="00E26EF8" w:rsidRPr="00D9724A" w:rsidRDefault="008715B6" w:rsidP="00E26EF8">
            <w:pPr>
              <w:jc w:val="center"/>
              <w:rPr>
                <w:rFonts w:hAnsi="宋体"/>
                <w:szCs w:val="21"/>
              </w:rPr>
            </w:pPr>
            <w:r w:rsidRPr="00D9724A">
              <w:rPr>
                <w:rFonts w:hAnsi="宋体"/>
                <w:szCs w:val="21"/>
              </w:rPr>
              <w:t>K [W/(m2</w:t>
            </w:r>
            <w:r w:rsidRPr="00D9724A">
              <w:rPr>
                <w:rFonts w:hAnsi="宋体"/>
                <w:szCs w:val="21"/>
              </w:rPr>
              <w:t>·</w:t>
            </w:r>
            <w:r w:rsidRPr="00D9724A">
              <w:rPr>
                <w:rFonts w:hAnsi="宋体"/>
                <w:szCs w:val="21"/>
              </w:rPr>
              <w:t>K)]</w:t>
            </w:r>
          </w:p>
        </w:tc>
        <w:tc>
          <w:tcPr>
            <w:tcW w:w="1587" w:type="pct"/>
            <w:gridSpan w:val="2"/>
            <w:vAlign w:val="center"/>
          </w:tcPr>
          <w:p w14:paraId="19054363" w14:textId="77777777" w:rsidR="00E26EF8" w:rsidRDefault="008715B6" w:rsidP="00E26EF8">
            <w:pPr>
              <w:jc w:val="center"/>
              <w:rPr>
                <w:bCs/>
                <w:szCs w:val="21"/>
              </w:rPr>
            </w:pPr>
            <w:bookmarkStart w:id="66" w:name="不采暖地下室上部地板K"/>
            <w:r>
              <w:rPr>
                <w:rFonts w:hint="eastAsia"/>
                <w:bCs/>
                <w:szCs w:val="21"/>
              </w:rPr>
              <w:t>－</w:t>
            </w:r>
            <w:bookmarkEnd w:id="66"/>
          </w:p>
        </w:tc>
        <w:tc>
          <w:tcPr>
            <w:tcW w:w="1585" w:type="pct"/>
            <w:gridSpan w:val="2"/>
            <w:vAlign w:val="center"/>
          </w:tcPr>
          <w:p w14:paraId="79F6F26C" w14:textId="77777777" w:rsidR="00E26EF8" w:rsidRDefault="008715B6" w:rsidP="00E26EF8">
            <w:pPr>
              <w:jc w:val="center"/>
              <w:rPr>
                <w:szCs w:val="21"/>
              </w:rPr>
            </w:pPr>
            <w:bookmarkStart w:id="67" w:name="参照建筑不采暖地下室上部地板K"/>
            <w:r>
              <w:rPr>
                <w:rFonts w:hint="eastAsia"/>
                <w:szCs w:val="21"/>
              </w:rPr>
              <w:t>－</w:t>
            </w:r>
            <w:bookmarkEnd w:id="67"/>
          </w:p>
        </w:tc>
      </w:tr>
      <w:tr w:rsidR="00E26EF8" w14:paraId="380213A5" w14:textId="77777777">
        <w:trPr>
          <w:jc w:val="center"/>
        </w:trPr>
        <w:tc>
          <w:tcPr>
            <w:tcW w:w="1828" w:type="pct"/>
            <w:gridSpan w:val="2"/>
            <w:shd w:val="clear" w:color="auto" w:fill="E6E6E6"/>
            <w:vAlign w:val="center"/>
          </w:tcPr>
          <w:p w14:paraId="67B07881" w14:textId="77777777" w:rsidR="00E26EF8" w:rsidRPr="00D9724A" w:rsidRDefault="008715B6" w:rsidP="00E26EF8">
            <w:pPr>
              <w:jc w:val="center"/>
              <w:rPr>
                <w:rFonts w:hAnsi="宋体"/>
                <w:szCs w:val="21"/>
              </w:rPr>
            </w:pPr>
            <w:r w:rsidRPr="00D9724A">
              <w:rPr>
                <w:rFonts w:hAnsi="宋体" w:hint="eastAsia"/>
                <w:szCs w:val="21"/>
              </w:rPr>
              <w:t>非供暖楼梯间与供暖房间之间的隔墙</w:t>
            </w:r>
            <w:r w:rsidRPr="00D9724A">
              <w:rPr>
                <w:rFonts w:hAnsi="宋体"/>
                <w:szCs w:val="21"/>
              </w:rPr>
              <w:t xml:space="preserve"> </w:t>
            </w:r>
            <w:r w:rsidRPr="00D9724A">
              <w:rPr>
                <w:rFonts w:hAnsi="宋体"/>
                <w:szCs w:val="21"/>
              </w:rPr>
              <w:t>K [W/(m2</w:t>
            </w:r>
            <w:r w:rsidRPr="00D9724A">
              <w:rPr>
                <w:rFonts w:hAnsi="宋体"/>
                <w:szCs w:val="21"/>
              </w:rPr>
              <w:t>·</w:t>
            </w:r>
            <w:r w:rsidRPr="00D9724A">
              <w:rPr>
                <w:rFonts w:hAnsi="宋体"/>
                <w:szCs w:val="21"/>
              </w:rPr>
              <w:t>K)]</w:t>
            </w:r>
          </w:p>
        </w:tc>
        <w:tc>
          <w:tcPr>
            <w:tcW w:w="1587" w:type="pct"/>
            <w:gridSpan w:val="2"/>
            <w:vAlign w:val="center"/>
          </w:tcPr>
          <w:p w14:paraId="780BD636" w14:textId="77777777" w:rsidR="00E26EF8" w:rsidRDefault="008715B6" w:rsidP="00E26EF8">
            <w:pPr>
              <w:jc w:val="center"/>
              <w:rPr>
                <w:bCs/>
                <w:szCs w:val="21"/>
              </w:rPr>
            </w:pPr>
            <w:bookmarkStart w:id="68" w:name="采暖与非采暖隔墙K"/>
            <w:r>
              <w:rPr>
                <w:rFonts w:hint="eastAsia"/>
                <w:bCs/>
                <w:szCs w:val="21"/>
              </w:rPr>
              <w:t>1.93</w:t>
            </w:r>
            <w:bookmarkEnd w:id="68"/>
          </w:p>
        </w:tc>
        <w:tc>
          <w:tcPr>
            <w:tcW w:w="1585" w:type="pct"/>
            <w:gridSpan w:val="2"/>
            <w:vAlign w:val="center"/>
          </w:tcPr>
          <w:p w14:paraId="7925BE4A" w14:textId="77777777" w:rsidR="00E26EF8" w:rsidRDefault="008715B6" w:rsidP="00E26EF8">
            <w:pPr>
              <w:jc w:val="center"/>
              <w:rPr>
                <w:szCs w:val="21"/>
              </w:rPr>
            </w:pPr>
            <w:bookmarkStart w:id="69" w:name="参照建筑采暖与非采暖隔墙K"/>
            <w:r>
              <w:rPr>
                <w:rFonts w:hint="eastAsia"/>
                <w:szCs w:val="21"/>
              </w:rPr>
              <w:t>1.20</w:t>
            </w:r>
            <w:bookmarkEnd w:id="69"/>
          </w:p>
        </w:tc>
      </w:tr>
      <w:tr w:rsidR="00914EC0" w14:paraId="31A4375F" w14:textId="77777777">
        <w:trPr>
          <w:jc w:val="center"/>
        </w:trPr>
        <w:tc>
          <w:tcPr>
            <w:tcW w:w="1828" w:type="pct"/>
            <w:gridSpan w:val="2"/>
            <w:shd w:val="clear" w:color="auto" w:fill="E6E6E6"/>
            <w:vAlign w:val="center"/>
          </w:tcPr>
          <w:p w14:paraId="42B87709" w14:textId="77777777" w:rsidR="00914EC0" w:rsidRDefault="008715B6" w:rsidP="00293D53">
            <w:pPr>
              <w:jc w:val="center"/>
              <w:rPr>
                <w:rFonts w:hAnsi="宋体"/>
                <w:szCs w:val="21"/>
              </w:rPr>
            </w:pPr>
            <w:r>
              <w:rPr>
                <w:rFonts w:hAnsi="宋体" w:hint="eastAsia"/>
                <w:szCs w:val="21"/>
              </w:rPr>
              <w:t>周边地面热阻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2"/>
            <w:vAlign w:val="center"/>
          </w:tcPr>
          <w:p w14:paraId="39BB62CC" w14:textId="77777777" w:rsidR="00914EC0" w:rsidRDefault="008715B6" w:rsidP="00293D53">
            <w:pPr>
              <w:jc w:val="center"/>
              <w:rPr>
                <w:szCs w:val="21"/>
              </w:rPr>
            </w:pPr>
            <w:bookmarkStart w:id="70" w:name="周边地面R"/>
            <w:r>
              <w:rPr>
                <w:rFonts w:hint="eastAsia"/>
                <w:szCs w:val="21"/>
              </w:rPr>
              <w:t>0.09</w:t>
            </w:r>
            <w:bookmarkEnd w:id="70"/>
          </w:p>
        </w:tc>
        <w:tc>
          <w:tcPr>
            <w:tcW w:w="1585" w:type="pct"/>
            <w:gridSpan w:val="2"/>
            <w:vAlign w:val="center"/>
          </w:tcPr>
          <w:p w14:paraId="64C9ED5F" w14:textId="77777777" w:rsidR="00914EC0" w:rsidRDefault="008715B6" w:rsidP="00293D53">
            <w:pPr>
              <w:jc w:val="center"/>
              <w:rPr>
                <w:szCs w:val="21"/>
              </w:rPr>
            </w:pPr>
            <w:bookmarkStart w:id="71" w:name="参照建筑周边地面R"/>
            <w:r>
              <w:rPr>
                <w:rFonts w:hint="eastAsia"/>
                <w:szCs w:val="21"/>
              </w:rPr>
              <w:t>1.10</w:t>
            </w:r>
            <w:bookmarkEnd w:id="71"/>
          </w:p>
        </w:tc>
      </w:tr>
      <w:tr w:rsidR="00914EC0" w14:paraId="03E631A9" w14:textId="77777777">
        <w:trPr>
          <w:jc w:val="center"/>
        </w:trPr>
        <w:tc>
          <w:tcPr>
            <w:tcW w:w="1828" w:type="pct"/>
            <w:gridSpan w:val="2"/>
            <w:shd w:val="clear" w:color="auto" w:fill="E6E6E6"/>
            <w:vAlign w:val="center"/>
          </w:tcPr>
          <w:p w14:paraId="03ECF389" w14:textId="77777777" w:rsidR="00914EC0" w:rsidRDefault="008715B6" w:rsidP="00293D53">
            <w:pPr>
              <w:jc w:val="center"/>
              <w:rPr>
                <w:rFonts w:hAnsi="宋体"/>
                <w:szCs w:val="21"/>
              </w:rPr>
            </w:pPr>
            <w:r>
              <w:rPr>
                <w:rFonts w:hAnsi="宋体" w:hint="eastAsia"/>
                <w:szCs w:val="21"/>
              </w:rPr>
              <w:t>地下墙热阻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2"/>
            <w:vAlign w:val="center"/>
          </w:tcPr>
          <w:p w14:paraId="34476ED7" w14:textId="77777777" w:rsidR="00914EC0" w:rsidRDefault="008715B6" w:rsidP="00293D53">
            <w:pPr>
              <w:jc w:val="center"/>
              <w:rPr>
                <w:szCs w:val="21"/>
              </w:rPr>
            </w:pPr>
            <w:bookmarkStart w:id="72" w:name="地下墙R"/>
            <w:r>
              <w:rPr>
                <w:rFonts w:hint="eastAsia"/>
                <w:szCs w:val="21"/>
              </w:rPr>
              <w:t>－</w:t>
            </w:r>
            <w:bookmarkEnd w:id="72"/>
          </w:p>
        </w:tc>
        <w:tc>
          <w:tcPr>
            <w:tcW w:w="1585" w:type="pct"/>
            <w:gridSpan w:val="2"/>
            <w:vAlign w:val="center"/>
          </w:tcPr>
          <w:p w14:paraId="3373FE0E" w14:textId="77777777" w:rsidR="00914EC0" w:rsidRDefault="008715B6" w:rsidP="00293D53">
            <w:pPr>
              <w:jc w:val="center"/>
              <w:rPr>
                <w:szCs w:val="21"/>
              </w:rPr>
            </w:pPr>
            <w:bookmarkStart w:id="73" w:name="参照建筑地下墙R"/>
            <w:r>
              <w:rPr>
                <w:rFonts w:hint="eastAsia"/>
                <w:szCs w:val="21"/>
              </w:rPr>
              <w:t>－</w:t>
            </w:r>
            <w:bookmarkEnd w:id="73"/>
          </w:p>
        </w:tc>
      </w:tr>
      <w:tr w:rsidR="00914EC0" w14:paraId="395E8865" w14:textId="77777777">
        <w:trPr>
          <w:jc w:val="center"/>
        </w:trPr>
        <w:tc>
          <w:tcPr>
            <w:tcW w:w="1828" w:type="pct"/>
            <w:gridSpan w:val="2"/>
            <w:shd w:val="clear" w:color="auto" w:fill="E6E6E6"/>
            <w:vAlign w:val="center"/>
          </w:tcPr>
          <w:p w14:paraId="310BDA51" w14:textId="77777777" w:rsidR="00914EC0" w:rsidRDefault="008715B6">
            <w:pPr>
              <w:jc w:val="center"/>
              <w:rPr>
                <w:rFonts w:hAnsi="宋体"/>
                <w:szCs w:val="21"/>
              </w:rPr>
            </w:pPr>
            <w:r>
              <w:rPr>
                <w:rFonts w:hAnsi="宋体" w:hint="eastAsia"/>
                <w:szCs w:val="21"/>
              </w:rPr>
              <w:t>变形缝热阻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2"/>
            <w:vAlign w:val="center"/>
          </w:tcPr>
          <w:p w14:paraId="2EC31890" w14:textId="77777777" w:rsidR="00914EC0" w:rsidRDefault="008715B6" w:rsidP="00707638">
            <w:pPr>
              <w:jc w:val="center"/>
              <w:rPr>
                <w:szCs w:val="21"/>
              </w:rPr>
            </w:pPr>
            <w:bookmarkStart w:id="74" w:name="变形缝R"/>
            <w:r>
              <w:rPr>
                <w:rFonts w:hint="eastAsia"/>
                <w:szCs w:val="21"/>
              </w:rPr>
              <w:t>－</w:t>
            </w:r>
            <w:bookmarkEnd w:id="74"/>
          </w:p>
        </w:tc>
        <w:tc>
          <w:tcPr>
            <w:tcW w:w="1585" w:type="pct"/>
            <w:gridSpan w:val="2"/>
            <w:vAlign w:val="center"/>
          </w:tcPr>
          <w:p w14:paraId="0D921C90" w14:textId="77777777" w:rsidR="00914EC0" w:rsidRDefault="008715B6">
            <w:pPr>
              <w:jc w:val="center"/>
              <w:rPr>
                <w:szCs w:val="21"/>
              </w:rPr>
            </w:pPr>
            <w:bookmarkStart w:id="75" w:name="参照建筑变形缝R"/>
            <w:r>
              <w:rPr>
                <w:rFonts w:hint="eastAsia"/>
                <w:szCs w:val="21"/>
              </w:rPr>
              <w:t>－</w:t>
            </w:r>
            <w:bookmarkEnd w:id="75"/>
          </w:p>
        </w:tc>
      </w:tr>
      <w:tr w:rsidR="00250DF3" w14:paraId="1647750D" w14:textId="77777777">
        <w:trPr>
          <w:cantSplit/>
          <w:jc w:val="center"/>
        </w:trPr>
        <w:tc>
          <w:tcPr>
            <w:tcW w:w="928" w:type="pct"/>
            <w:vMerge w:val="restart"/>
            <w:shd w:val="clear" w:color="auto" w:fill="E6E6E6"/>
            <w:vAlign w:val="center"/>
          </w:tcPr>
          <w:p w14:paraId="7AA35A7D" w14:textId="77777777" w:rsidR="00250DF3" w:rsidRDefault="008715B6" w:rsidP="00707638">
            <w:pPr>
              <w:jc w:val="center"/>
              <w:rPr>
                <w:bCs/>
                <w:szCs w:val="21"/>
              </w:rPr>
            </w:pPr>
            <w:r>
              <w:rPr>
                <w:rFonts w:hint="eastAsia"/>
                <w:szCs w:val="21"/>
              </w:rPr>
              <w:t>外窗（</w:t>
            </w:r>
            <w:r>
              <w:rPr>
                <w:rFonts w:hint="eastAsia"/>
                <w:bCs/>
                <w:szCs w:val="21"/>
              </w:rPr>
              <w:t>包括透明幕墙）</w:t>
            </w:r>
          </w:p>
        </w:tc>
        <w:tc>
          <w:tcPr>
            <w:tcW w:w="900" w:type="pct"/>
            <w:shd w:val="clear" w:color="auto" w:fill="E6E6E6"/>
            <w:vAlign w:val="center"/>
          </w:tcPr>
          <w:p w14:paraId="67D35868" w14:textId="77777777" w:rsidR="00250DF3" w:rsidRDefault="008715B6" w:rsidP="00707638">
            <w:pPr>
              <w:jc w:val="center"/>
              <w:rPr>
                <w:bCs/>
                <w:szCs w:val="21"/>
              </w:rPr>
            </w:pPr>
            <w:r>
              <w:rPr>
                <w:rFonts w:hint="eastAsia"/>
                <w:bCs/>
                <w:szCs w:val="21"/>
              </w:rPr>
              <w:t>朝向</w:t>
            </w:r>
          </w:p>
        </w:tc>
        <w:tc>
          <w:tcPr>
            <w:tcW w:w="793" w:type="pct"/>
            <w:shd w:val="clear" w:color="auto" w:fill="E6E6E6"/>
            <w:vAlign w:val="center"/>
          </w:tcPr>
          <w:p w14:paraId="31F3764F" w14:textId="77777777" w:rsidR="00250DF3" w:rsidRDefault="008715B6" w:rsidP="00707638">
            <w:pPr>
              <w:jc w:val="center"/>
              <w:rPr>
                <w:bCs/>
                <w:szCs w:val="21"/>
              </w:rPr>
            </w:pPr>
            <w:r>
              <w:rPr>
                <w:rFonts w:hint="eastAsia"/>
                <w:bCs/>
                <w:szCs w:val="21"/>
              </w:rPr>
              <w:t>窗墙比</w:t>
            </w:r>
          </w:p>
        </w:tc>
        <w:tc>
          <w:tcPr>
            <w:tcW w:w="794" w:type="pct"/>
            <w:shd w:val="clear" w:color="auto" w:fill="E6E6E6"/>
            <w:vAlign w:val="center"/>
          </w:tcPr>
          <w:p w14:paraId="640E7715" w14:textId="77777777" w:rsidR="00250DF3" w:rsidRDefault="008715B6" w:rsidP="00707638">
            <w:pPr>
              <w:jc w:val="center"/>
              <w:rPr>
                <w:bCs/>
                <w:szCs w:val="21"/>
              </w:rPr>
            </w:pPr>
            <w:r>
              <w:rPr>
                <w:rFonts w:hint="eastAsia"/>
                <w:bCs/>
                <w:szCs w:val="21"/>
              </w:rPr>
              <w:t>传热</w:t>
            </w:r>
          </w:p>
          <w:p w14:paraId="19FB5E49" w14:textId="77777777" w:rsidR="00250DF3" w:rsidRDefault="008715B6" w:rsidP="00707638">
            <w:pPr>
              <w:jc w:val="center"/>
              <w:rPr>
                <w:bCs/>
                <w:szCs w:val="21"/>
              </w:rPr>
            </w:pPr>
            <w:r>
              <w:rPr>
                <w:rFonts w:hint="eastAsia"/>
                <w:bCs/>
                <w:szCs w:val="21"/>
              </w:rPr>
              <w:t>系数</w:t>
            </w:r>
          </w:p>
        </w:tc>
        <w:tc>
          <w:tcPr>
            <w:tcW w:w="793" w:type="pct"/>
            <w:shd w:val="clear" w:color="auto" w:fill="E6E6E6"/>
            <w:vAlign w:val="center"/>
          </w:tcPr>
          <w:p w14:paraId="5B5CE172" w14:textId="77777777" w:rsidR="00250DF3" w:rsidRDefault="008715B6" w:rsidP="00707638">
            <w:pPr>
              <w:jc w:val="center"/>
              <w:rPr>
                <w:bCs/>
                <w:szCs w:val="21"/>
              </w:rPr>
            </w:pPr>
            <w:r>
              <w:rPr>
                <w:rFonts w:hint="eastAsia"/>
                <w:bCs/>
                <w:szCs w:val="21"/>
              </w:rPr>
              <w:t>窗墙比</w:t>
            </w:r>
          </w:p>
        </w:tc>
        <w:tc>
          <w:tcPr>
            <w:tcW w:w="792" w:type="pct"/>
            <w:shd w:val="clear" w:color="auto" w:fill="E6E6E6"/>
            <w:vAlign w:val="center"/>
          </w:tcPr>
          <w:p w14:paraId="1541C4D5" w14:textId="77777777" w:rsidR="00250DF3" w:rsidRDefault="008715B6" w:rsidP="00707638">
            <w:pPr>
              <w:jc w:val="center"/>
              <w:rPr>
                <w:bCs/>
                <w:szCs w:val="21"/>
              </w:rPr>
            </w:pPr>
            <w:r>
              <w:rPr>
                <w:rFonts w:hint="eastAsia"/>
                <w:bCs/>
                <w:szCs w:val="21"/>
              </w:rPr>
              <w:t>传热</w:t>
            </w:r>
          </w:p>
          <w:p w14:paraId="1728E0DE" w14:textId="77777777" w:rsidR="00250DF3" w:rsidRDefault="008715B6" w:rsidP="00707638">
            <w:pPr>
              <w:jc w:val="center"/>
              <w:rPr>
                <w:bCs/>
                <w:szCs w:val="21"/>
              </w:rPr>
            </w:pPr>
            <w:r>
              <w:rPr>
                <w:rFonts w:hint="eastAsia"/>
                <w:bCs/>
                <w:szCs w:val="21"/>
              </w:rPr>
              <w:t>系数</w:t>
            </w:r>
          </w:p>
        </w:tc>
      </w:tr>
      <w:tr w:rsidR="002B59A2" w14:paraId="0F9F045A" w14:textId="77777777">
        <w:trPr>
          <w:cantSplit/>
          <w:trHeight w:hRule="exact" w:val="454"/>
          <w:jc w:val="center"/>
        </w:trPr>
        <w:tc>
          <w:tcPr>
            <w:tcW w:w="928" w:type="pct"/>
            <w:vMerge/>
            <w:vAlign w:val="center"/>
          </w:tcPr>
          <w:p w14:paraId="4E622360" w14:textId="77777777" w:rsidR="002B59A2" w:rsidRDefault="008715B6" w:rsidP="00707638">
            <w:pPr>
              <w:jc w:val="center"/>
              <w:rPr>
                <w:bCs/>
                <w:szCs w:val="21"/>
              </w:rPr>
            </w:pPr>
          </w:p>
        </w:tc>
        <w:tc>
          <w:tcPr>
            <w:tcW w:w="900" w:type="pct"/>
            <w:shd w:val="clear" w:color="auto" w:fill="E6E6E6"/>
            <w:vAlign w:val="center"/>
          </w:tcPr>
          <w:p w14:paraId="25F407CC" w14:textId="77777777" w:rsidR="002B59A2" w:rsidRDefault="008715B6" w:rsidP="004A3496">
            <w:pPr>
              <w:jc w:val="center"/>
              <w:rPr>
                <w:bCs/>
                <w:szCs w:val="21"/>
              </w:rPr>
            </w:pPr>
            <w:r>
              <w:rPr>
                <w:rFonts w:hAnsi="宋体"/>
                <w:bCs/>
                <w:szCs w:val="21"/>
              </w:rPr>
              <w:t>南向</w:t>
            </w:r>
          </w:p>
        </w:tc>
        <w:tc>
          <w:tcPr>
            <w:tcW w:w="793" w:type="pct"/>
            <w:vAlign w:val="center"/>
          </w:tcPr>
          <w:p w14:paraId="1DDBE27F" w14:textId="77777777" w:rsidR="002B59A2" w:rsidRDefault="008715B6" w:rsidP="004A3496">
            <w:pPr>
              <w:jc w:val="center"/>
              <w:rPr>
                <w:bCs/>
                <w:szCs w:val="21"/>
              </w:rPr>
            </w:pPr>
            <w:bookmarkStart w:id="76" w:name="窗墙比－南向"/>
            <w:r>
              <w:rPr>
                <w:rFonts w:hint="eastAsia"/>
                <w:bCs/>
                <w:szCs w:val="21"/>
              </w:rPr>
              <w:t>0.09</w:t>
            </w:r>
            <w:bookmarkEnd w:id="76"/>
          </w:p>
        </w:tc>
        <w:tc>
          <w:tcPr>
            <w:tcW w:w="794" w:type="pct"/>
            <w:vAlign w:val="center"/>
          </w:tcPr>
          <w:p w14:paraId="178CDD42" w14:textId="77777777" w:rsidR="002B59A2" w:rsidRDefault="008715B6" w:rsidP="004A3496">
            <w:pPr>
              <w:jc w:val="center"/>
              <w:rPr>
                <w:bCs/>
                <w:szCs w:val="21"/>
              </w:rPr>
            </w:pPr>
            <w:bookmarkStart w:id="77" w:name="外窗K－南向"/>
            <w:r>
              <w:rPr>
                <w:rFonts w:hint="eastAsia"/>
                <w:bCs/>
                <w:szCs w:val="21"/>
              </w:rPr>
              <w:t>3.90</w:t>
            </w:r>
            <w:bookmarkEnd w:id="77"/>
          </w:p>
        </w:tc>
        <w:tc>
          <w:tcPr>
            <w:tcW w:w="793" w:type="pct"/>
            <w:vAlign w:val="center"/>
          </w:tcPr>
          <w:p w14:paraId="1210EC85" w14:textId="77777777" w:rsidR="002B59A2" w:rsidRDefault="008715B6" w:rsidP="004A3496">
            <w:pPr>
              <w:jc w:val="center"/>
              <w:rPr>
                <w:bCs/>
                <w:szCs w:val="21"/>
              </w:rPr>
            </w:pPr>
            <w:bookmarkStart w:id="78" w:name="参照建筑窗墙比－南向"/>
            <w:r>
              <w:rPr>
                <w:rFonts w:hint="eastAsia"/>
                <w:bCs/>
                <w:szCs w:val="21"/>
              </w:rPr>
              <w:t>0.09</w:t>
            </w:r>
            <w:bookmarkEnd w:id="78"/>
          </w:p>
        </w:tc>
        <w:tc>
          <w:tcPr>
            <w:tcW w:w="792" w:type="pct"/>
            <w:vAlign w:val="center"/>
          </w:tcPr>
          <w:p w14:paraId="2E4E5EFE" w14:textId="77777777" w:rsidR="002B59A2" w:rsidRDefault="008715B6" w:rsidP="004A3496">
            <w:pPr>
              <w:jc w:val="center"/>
              <w:rPr>
                <w:bCs/>
                <w:szCs w:val="21"/>
              </w:rPr>
            </w:pPr>
            <w:bookmarkStart w:id="79" w:name="参照建筑外窗K－南向"/>
            <w:r>
              <w:rPr>
                <w:rFonts w:hint="eastAsia"/>
                <w:bCs/>
                <w:szCs w:val="21"/>
              </w:rPr>
              <w:t>2.70</w:t>
            </w:r>
            <w:bookmarkEnd w:id="79"/>
          </w:p>
        </w:tc>
      </w:tr>
      <w:tr w:rsidR="002B59A2" w14:paraId="6624B60F" w14:textId="77777777">
        <w:trPr>
          <w:cantSplit/>
          <w:trHeight w:val="454"/>
          <w:jc w:val="center"/>
        </w:trPr>
        <w:tc>
          <w:tcPr>
            <w:tcW w:w="928" w:type="pct"/>
            <w:vMerge/>
            <w:vAlign w:val="center"/>
          </w:tcPr>
          <w:p w14:paraId="6276AE82" w14:textId="77777777" w:rsidR="002B59A2" w:rsidRDefault="008715B6" w:rsidP="00707638">
            <w:pPr>
              <w:jc w:val="center"/>
              <w:rPr>
                <w:bCs/>
                <w:szCs w:val="21"/>
              </w:rPr>
            </w:pPr>
          </w:p>
        </w:tc>
        <w:tc>
          <w:tcPr>
            <w:tcW w:w="900" w:type="pct"/>
            <w:shd w:val="clear" w:color="auto" w:fill="E6E6E6"/>
            <w:vAlign w:val="center"/>
          </w:tcPr>
          <w:p w14:paraId="7E11ABCE" w14:textId="77777777" w:rsidR="002B59A2" w:rsidRDefault="008715B6" w:rsidP="004A3496">
            <w:pPr>
              <w:jc w:val="center"/>
              <w:rPr>
                <w:bCs/>
                <w:szCs w:val="21"/>
              </w:rPr>
            </w:pPr>
            <w:r>
              <w:rPr>
                <w:rFonts w:hAnsi="宋体"/>
                <w:bCs/>
                <w:szCs w:val="21"/>
              </w:rPr>
              <w:t>北向</w:t>
            </w:r>
          </w:p>
        </w:tc>
        <w:tc>
          <w:tcPr>
            <w:tcW w:w="793" w:type="pct"/>
            <w:vAlign w:val="center"/>
          </w:tcPr>
          <w:p w14:paraId="06F90456" w14:textId="77777777" w:rsidR="002B59A2" w:rsidRDefault="008715B6" w:rsidP="004A3496">
            <w:pPr>
              <w:jc w:val="center"/>
              <w:rPr>
                <w:bCs/>
                <w:szCs w:val="21"/>
              </w:rPr>
            </w:pPr>
            <w:bookmarkStart w:id="80" w:name="窗墙比－北向"/>
            <w:r>
              <w:rPr>
                <w:rFonts w:hint="eastAsia"/>
                <w:bCs/>
                <w:szCs w:val="21"/>
              </w:rPr>
              <w:t>0.05</w:t>
            </w:r>
            <w:bookmarkEnd w:id="80"/>
          </w:p>
        </w:tc>
        <w:tc>
          <w:tcPr>
            <w:tcW w:w="794" w:type="pct"/>
            <w:vAlign w:val="center"/>
          </w:tcPr>
          <w:p w14:paraId="1A280C85" w14:textId="77777777" w:rsidR="002B59A2" w:rsidRDefault="008715B6" w:rsidP="004A3496">
            <w:pPr>
              <w:jc w:val="center"/>
              <w:rPr>
                <w:bCs/>
                <w:szCs w:val="21"/>
              </w:rPr>
            </w:pPr>
            <w:bookmarkStart w:id="81" w:name="外窗K－北向"/>
            <w:r>
              <w:rPr>
                <w:rFonts w:ascii="宋体" w:hAnsi="宋体" w:cs="宋体" w:hint="eastAsia"/>
                <w:sz w:val="22"/>
                <w:szCs w:val="22"/>
              </w:rPr>
              <w:t>3.90</w:t>
            </w:r>
            <w:bookmarkEnd w:id="81"/>
          </w:p>
        </w:tc>
        <w:tc>
          <w:tcPr>
            <w:tcW w:w="793" w:type="pct"/>
            <w:vAlign w:val="center"/>
          </w:tcPr>
          <w:p w14:paraId="0D75036A" w14:textId="77777777" w:rsidR="002B59A2" w:rsidRDefault="008715B6" w:rsidP="004A3496">
            <w:pPr>
              <w:jc w:val="center"/>
              <w:rPr>
                <w:bCs/>
                <w:szCs w:val="21"/>
              </w:rPr>
            </w:pPr>
            <w:bookmarkStart w:id="82" w:name="参照建筑窗墙比－北向"/>
            <w:r>
              <w:rPr>
                <w:rFonts w:hint="eastAsia"/>
                <w:bCs/>
                <w:szCs w:val="21"/>
              </w:rPr>
              <w:t>0.05</w:t>
            </w:r>
            <w:bookmarkEnd w:id="82"/>
          </w:p>
        </w:tc>
        <w:tc>
          <w:tcPr>
            <w:tcW w:w="792" w:type="pct"/>
            <w:vAlign w:val="center"/>
          </w:tcPr>
          <w:p w14:paraId="5D10BCB8" w14:textId="77777777" w:rsidR="002B59A2" w:rsidRDefault="008715B6" w:rsidP="004A3496">
            <w:pPr>
              <w:jc w:val="center"/>
              <w:rPr>
                <w:bCs/>
                <w:szCs w:val="21"/>
              </w:rPr>
            </w:pPr>
            <w:bookmarkStart w:id="83" w:name="参照建筑外窗K－北向"/>
            <w:r>
              <w:rPr>
                <w:rFonts w:hint="eastAsia"/>
                <w:bCs/>
                <w:szCs w:val="21"/>
              </w:rPr>
              <w:t>2.70</w:t>
            </w:r>
            <w:bookmarkEnd w:id="83"/>
          </w:p>
        </w:tc>
      </w:tr>
      <w:tr w:rsidR="002B59A2" w14:paraId="2B4CB09B" w14:textId="77777777">
        <w:trPr>
          <w:cantSplit/>
          <w:trHeight w:val="454"/>
          <w:jc w:val="center"/>
        </w:trPr>
        <w:tc>
          <w:tcPr>
            <w:tcW w:w="928" w:type="pct"/>
            <w:vMerge/>
            <w:vAlign w:val="center"/>
          </w:tcPr>
          <w:p w14:paraId="296947C6" w14:textId="77777777" w:rsidR="002B59A2" w:rsidRDefault="008715B6" w:rsidP="00707638">
            <w:pPr>
              <w:jc w:val="center"/>
              <w:rPr>
                <w:bCs/>
                <w:szCs w:val="21"/>
              </w:rPr>
            </w:pPr>
          </w:p>
        </w:tc>
        <w:tc>
          <w:tcPr>
            <w:tcW w:w="900" w:type="pct"/>
            <w:shd w:val="clear" w:color="auto" w:fill="E6E6E6"/>
            <w:vAlign w:val="center"/>
          </w:tcPr>
          <w:p w14:paraId="46F3471A" w14:textId="77777777" w:rsidR="002B59A2" w:rsidRDefault="008715B6" w:rsidP="004A3496">
            <w:pPr>
              <w:jc w:val="center"/>
              <w:rPr>
                <w:rFonts w:hAnsi="宋体"/>
                <w:bCs/>
                <w:szCs w:val="21"/>
              </w:rPr>
            </w:pPr>
            <w:r>
              <w:rPr>
                <w:rFonts w:hAnsi="宋体"/>
                <w:bCs/>
                <w:szCs w:val="21"/>
              </w:rPr>
              <w:t>东向</w:t>
            </w:r>
          </w:p>
        </w:tc>
        <w:tc>
          <w:tcPr>
            <w:tcW w:w="793" w:type="pct"/>
            <w:vAlign w:val="center"/>
          </w:tcPr>
          <w:p w14:paraId="7DFB97EB" w14:textId="77777777" w:rsidR="002B59A2" w:rsidRDefault="008715B6" w:rsidP="004A3496">
            <w:pPr>
              <w:jc w:val="center"/>
              <w:rPr>
                <w:bCs/>
                <w:szCs w:val="21"/>
              </w:rPr>
            </w:pPr>
            <w:bookmarkStart w:id="84" w:name="窗墙比－东向"/>
            <w:r>
              <w:rPr>
                <w:rFonts w:hint="eastAsia"/>
                <w:bCs/>
                <w:szCs w:val="21"/>
              </w:rPr>
              <w:t>0.10</w:t>
            </w:r>
            <w:bookmarkEnd w:id="84"/>
          </w:p>
        </w:tc>
        <w:tc>
          <w:tcPr>
            <w:tcW w:w="794" w:type="pct"/>
            <w:vAlign w:val="center"/>
          </w:tcPr>
          <w:p w14:paraId="38000CA8" w14:textId="77777777" w:rsidR="002B59A2" w:rsidRDefault="008715B6" w:rsidP="004A3496">
            <w:pPr>
              <w:jc w:val="center"/>
              <w:rPr>
                <w:bCs/>
                <w:szCs w:val="21"/>
              </w:rPr>
            </w:pPr>
            <w:bookmarkStart w:id="85" w:name="外窗K－东向"/>
            <w:r>
              <w:rPr>
                <w:rFonts w:hint="eastAsia"/>
                <w:bCs/>
                <w:szCs w:val="21"/>
              </w:rPr>
              <w:t>3.90</w:t>
            </w:r>
            <w:bookmarkEnd w:id="85"/>
          </w:p>
        </w:tc>
        <w:tc>
          <w:tcPr>
            <w:tcW w:w="793" w:type="pct"/>
            <w:vAlign w:val="center"/>
          </w:tcPr>
          <w:p w14:paraId="74F24D4A" w14:textId="77777777" w:rsidR="002B59A2" w:rsidRDefault="008715B6" w:rsidP="004A3496">
            <w:pPr>
              <w:jc w:val="center"/>
              <w:rPr>
                <w:bCs/>
                <w:szCs w:val="21"/>
              </w:rPr>
            </w:pPr>
            <w:bookmarkStart w:id="86" w:name="参照建筑窗墙比－东向"/>
            <w:r>
              <w:rPr>
                <w:rFonts w:hint="eastAsia"/>
                <w:bCs/>
                <w:szCs w:val="21"/>
              </w:rPr>
              <w:t>0.10</w:t>
            </w:r>
            <w:bookmarkEnd w:id="86"/>
          </w:p>
        </w:tc>
        <w:tc>
          <w:tcPr>
            <w:tcW w:w="792" w:type="pct"/>
            <w:vAlign w:val="center"/>
          </w:tcPr>
          <w:p w14:paraId="0E8BFBEF" w14:textId="77777777" w:rsidR="002B59A2" w:rsidRDefault="008715B6" w:rsidP="004A3496">
            <w:pPr>
              <w:jc w:val="center"/>
              <w:rPr>
                <w:bCs/>
                <w:szCs w:val="21"/>
              </w:rPr>
            </w:pPr>
            <w:bookmarkStart w:id="87" w:name="参照建筑外窗K－东向"/>
            <w:r>
              <w:rPr>
                <w:rFonts w:hint="eastAsia"/>
                <w:bCs/>
                <w:szCs w:val="21"/>
              </w:rPr>
              <w:t>2.70</w:t>
            </w:r>
            <w:bookmarkEnd w:id="87"/>
          </w:p>
        </w:tc>
      </w:tr>
      <w:tr w:rsidR="002B59A2" w14:paraId="7FDB547D" w14:textId="77777777">
        <w:trPr>
          <w:cantSplit/>
          <w:trHeight w:val="454"/>
          <w:jc w:val="center"/>
        </w:trPr>
        <w:tc>
          <w:tcPr>
            <w:tcW w:w="928" w:type="pct"/>
            <w:vMerge/>
            <w:vAlign w:val="center"/>
          </w:tcPr>
          <w:p w14:paraId="381FE74D" w14:textId="77777777" w:rsidR="002B59A2" w:rsidRDefault="008715B6" w:rsidP="00707638">
            <w:pPr>
              <w:jc w:val="center"/>
              <w:rPr>
                <w:bCs/>
                <w:szCs w:val="21"/>
              </w:rPr>
            </w:pPr>
          </w:p>
        </w:tc>
        <w:tc>
          <w:tcPr>
            <w:tcW w:w="900" w:type="pct"/>
            <w:shd w:val="clear" w:color="auto" w:fill="E6E6E6"/>
            <w:vAlign w:val="center"/>
          </w:tcPr>
          <w:p w14:paraId="3AF94945" w14:textId="77777777" w:rsidR="002B59A2" w:rsidRDefault="008715B6" w:rsidP="004A3496">
            <w:pPr>
              <w:jc w:val="center"/>
              <w:rPr>
                <w:bCs/>
                <w:szCs w:val="21"/>
              </w:rPr>
            </w:pPr>
            <w:r>
              <w:rPr>
                <w:rFonts w:hAnsi="宋体"/>
                <w:bCs/>
                <w:szCs w:val="21"/>
              </w:rPr>
              <w:t>西向</w:t>
            </w:r>
          </w:p>
        </w:tc>
        <w:tc>
          <w:tcPr>
            <w:tcW w:w="793" w:type="pct"/>
            <w:vAlign w:val="center"/>
          </w:tcPr>
          <w:p w14:paraId="087C9CCF" w14:textId="77777777" w:rsidR="002B59A2" w:rsidRDefault="008715B6" w:rsidP="004A3496">
            <w:pPr>
              <w:jc w:val="center"/>
              <w:rPr>
                <w:bCs/>
                <w:szCs w:val="21"/>
              </w:rPr>
            </w:pPr>
            <w:bookmarkStart w:id="88" w:name="窗墙比－西向"/>
            <w:r>
              <w:rPr>
                <w:rFonts w:hint="eastAsia"/>
                <w:bCs/>
                <w:szCs w:val="21"/>
              </w:rPr>
              <w:t>0.10</w:t>
            </w:r>
            <w:bookmarkEnd w:id="88"/>
          </w:p>
        </w:tc>
        <w:tc>
          <w:tcPr>
            <w:tcW w:w="794" w:type="pct"/>
            <w:vAlign w:val="center"/>
          </w:tcPr>
          <w:p w14:paraId="2F986247" w14:textId="77777777" w:rsidR="002B59A2" w:rsidRDefault="008715B6" w:rsidP="004A3496">
            <w:pPr>
              <w:jc w:val="center"/>
              <w:rPr>
                <w:bCs/>
                <w:szCs w:val="21"/>
              </w:rPr>
            </w:pPr>
            <w:bookmarkStart w:id="89" w:name="外窗K－西向"/>
            <w:r>
              <w:rPr>
                <w:rFonts w:hint="eastAsia"/>
                <w:bCs/>
                <w:szCs w:val="21"/>
              </w:rPr>
              <w:t>3.90</w:t>
            </w:r>
            <w:bookmarkEnd w:id="89"/>
          </w:p>
        </w:tc>
        <w:tc>
          <w:tcPr>
            <w:tcW w:w="793" w:type="pct"/>
            <w:vAlign w:val="center"/>
          </w:tcPr>
          <w:p w14:paraId="03FF16A9" w14:textId="77777777" w:rsidR="002B59A2" w:rsidRDefault="008715B6" w:rsidP="004A3496">
            <w:pPr>
              <w:jc w:val="center"/>
              <w:rPr>
                <w:bCs/>
                <w:szCs w:val="21"/>
              </w:rPr>
            </w:pPr>
            <w:bookmarkStart w:id="90" w:name="参照建筑窗墙比－西向"/>
            <w:r>
              <w:rPr>
                <w:rFonts w:hint="eastAsia"/>
                <w:bCs/>
                <w:szCs w:val="21"/>
              </w:rPr>
              <w:t>0.10</w:t>
            </w:r>
            <w:bookmarkEnd w:id="90"/>
          </w:p>
        </w:tc>
        <w:tc>
          <w:tcPr>
            <w:tcW w:w="792" w:type="pct"/>
            <w:vAlign w:val="center"/>
          </w:tcPr>
          <w:p w14:paraId="6C151534" w14:textId="77777777" w:rsidR="002B59A2" w:rsidRDefault="008715B6" w:rsidP="004A3496">
            <w:pPr>
              <w:jc w:val="center"/>
              <w:rPr>
                <w:bCs/>
                <w:szCs w:val="21"/>
              </w:rPr>
            </w:pPr>
            <w:bookmarkStart w:id="91" w:name="参照建筑外窗K－西向"/>
            <w:r>
              <w:rPr>
                <w:rFonts w:hint="eastAsia"/>
                <w:bCs/>
                <w:szCs w:val="21"/>
              </w:rPr>
              <w:t>2.70</w:t>
            </w:r>
            <w:bookmarkEnd w:id="91"/>
          </w:p>
        </w:tc>
      </w:tr>
    </w:tbl>
    <w:p w14:paraId="1C452F21" w14:textId="77777777" w:rsidR="00272677" w:rsidRDefault="008715B6">
      <w:pPr>
        <w:widowControl w:val="0"/>
        <w:jc w:val="both"/>
        <w:rPr>
          <w:color w:val="000000"/>
        </w:rPr>
      </w:pPr>
      <w:r>
        <w:rPr>
          <w:color w:val="000000"/>
        </w:rPr>
        <w:t>备注：</w:t>
      </w:r>
      <w:r>
        <w:rPr>
          <w:color w:val="000000"/>
        </w:rPr>
        <w:t xml:space="preserve">1. </w:t>
      </w:r>
      <w:r>
        <w:rPr>
          <w:color w:val="000000"/>
        </w:rPr>
        <w:t xml:space="preserve">— </w:t>
      </w:r>
      <w:r>
        <w:rPr>
          <w:color w:val="000000"/>
        </w:rPr>
        <w:t>代表本工程无对应项</w:t>
      </w:r>
      <w:r>
        <w:rPr>
          <w:color w:val="000000"/>
        </w:rPr>
        <w:t>; 2. ——</w:t>
      </w:r>
      <w:r>
        <w:rPr>
          <w:color w:val="000000"/>
        </w:rPr>
        <w:t>代表参照建筑不要求，取值同设计建筑。</w:t>
      </w:r>
    </w:p>
    <w:p w14:paraId="252DD83C" w14:textId="77777777" w:rsidR="00272677" w:rsidRDefault="008715B6">
      <w:pPr>
        <w:pStyle w:val="2"/>
        <w:widowControl w:val="0"/>
      </w:pPr>
      <w:bookmarkStart w:id="92" w:name="_Toc97843846"/>
      <w:r>
        <w:t>负荷分项统计</w:t>
      </w:r>
      <w:bookmarkEnd w:id="92"/>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272677" w14:paraId="10120C87" w14:textId="77777777">
        <w:tc>
          <w:tcPr>
            <w:tcW w:w="1964" w:type="dxa"/>
            <w:shd w:val="clear" w:color="auto" w:fill="E6E6E6"/>
            <w:vAlign w:val="center"/>
          </w:tcPr>
          <w:p w14:paraId="6ACD4811" w14:textId="77777777" w:rsidR="00272677" w:rsidRDefault="008715B6">
            <w:pPr>
              <w:jc w:val="center"/>
            </w:pPr>
            <w:r>
              <w:t>分类</w:t>
            </w:r>
          </w:p>
        </w:tc>
        <w:tc>
          <w:tcPr>
            <w:tcW w:w="1273" w:type="dxa"/>
            <w:shd w:val="clear" w:color="auto" w:fill="E6E6E6"/>
            <w:vAlign w:val="center"/>
          </w:tcPr>
          <w:p w14:paraId="60529EF2" w14:textId="77777777" w:rsidR="00272677" w:rsidRDefault="008715B6">
            <w:pPr>
              <w:jc w:val="center"/>
            </w:pPr>
            <w:r>
              <w:t>围护传热</w:t>
            </w:r>
          </w:p>
        </w:tc>
        <w:tc>
          <w:tcPr>
            <w:tcW w:w="1273" w:type="dxa"/>
            <w:shd w:val="clear" w:color="auto" w:fill="E6E6E6"/>
            <w:vAlign w:val="center"/>
          </w:tcPr>
          <w:p w14:paraId="5CA8A3F9" w14:textId="77777777" w:rsidR="00272677" w:rsidRDefault="008715B6">
            <w:pPr>
              <w:jc w:val="center"/>
            </w:pPr>
            <w:r>
              <w:t>室内得热</w:t>
            </w:r>
          </w:p>
        </w:tc>
        <w:tc>
          <w:tcPr>
            <w:tcW w:w="1131" w:type="dxa"/>
            <w:shd w:val="clear" w:color="auto" w:fill="E6E6E6"/>
            <w:vAlign w:val="center"/>
          </w:tcPr>
          <w:p w14:paraId="4CA75D2D" w14:textId="77777777" w:rsidR="00272677" w:rsidRDefault="008715B6">
            <w:pPr>
              <w:jc w:val="center"/>
            </w:pPr>
            <w:r>
              <w:t>窗日射</w:t>
            </w:r>
          </w:p>
        </w:tc>
        <w:tc>
          <w:tcPr>
            <w:tcW w:w="1131" w:type="dxa"/>
            <w:shd w:val="clear" w:color="auto" w:fill="E6E6E6"/>
            <w:vAlign w:val="center"/>
          </w:tcPr>
          <w:p w14:paraId="4BAE5965" w14:textId="77777777" w:rsidR="00272677" w:rsidRDefault="008715B6">
            <w:pPr>
              <w:jc w:val="center"/>
            </w:pPr>
            <w:r>
              <w:t>新风</w:t>
            </w:r>
            <w:r>
              <w:t>/</w:t>
            </w:r>
            <w:r>
              <w:t>渗透</w:t>
            </w:r>
          </w:p>
        </w:tc>
        <w:tc>
          <w:tcPr>
            <w:tcW w:w="1131" w:type="dxa"/>
            <w:shd w:val="clear" w:color="auto" w:fill="E6E6E6"/>
            <w:vAlign w:val="center"/>
          </w:tcPr>
          <w:p w14:paraId="7AA84D8E" w14:textId="77777777" w:rsidR="00272677" w:rsidRDefault="008715B6">
            <w:pPr>
              <w:jc w:val="center"/>
            </w:pPr>
            <w:r>
              <w:t>热回收</w:t>
            </w:r>
          </w:p>
        </w:tc>
        <w:tc>
          <w:tcPr>
            <w:tcW w:w="1415" w:type="dxa"/>
            <w:shd w:val="clear" w:color="auto" w:fill="E6E6E6"/>
            <w:vAlign w:val="center"/>
          </w:tcPr>
          <w:p w14:paraId="25B446EF" w14:textId="77777777" w:rsidR="00272677" w:rsidRDefault="008715B6">
            <w:pPr>
              <w:jc w:val="center"/>
            </w:pPr>
            <w:r>
              <w:t>合计</w:t>
            </w:r>
          </w:p>
        </w:tc>
      </w:tr>
      <w:tr w:rsidR="00272677" w14:paraId="0FD89C4C" w14:textId="77777777">
        <w:tc>
          <w:tcPr>
            <w:tcW w:w="1964" w:type="dxa"/>
            <w:shd w:val="clear" w:color="auto" w:fill="E6E6E6"/>
            <w:vAlign w:val="center"/>
          </w:tcPr>
          <w:p w14:paraId="1F775862" w14:textId="77777777" w:rsidR="00272677" w:rsidRDefault="008715B6">
            <w:r>
              <w:t>供暖需求</w:t>
            </w:r>
            <w:r>
              <w:t>(kWh/</w:t>
            </w:r>
            <w:r>
              <w:t>㎡</w:t>
            </w:r>
            <w:r>
              <w:t>)</w:t>
            </w:r>
          </w:p>
        </w:tc>
        <w:tc>
          <w:tcPr>
            <w:tcW w:w="1273" w:type="dxa"/>
            <w:vAlign w:val="center"/>
          </w:tcPr>
          <w:p w14:paraId="40866A10" w14:textId="77777777" w:rsidR="00272677" w:rsidRDefault="008715B6">
            <w:r>
              <w:t>-114.02</w:t>
            </w:r>
          </w:p>
        </w:tc>
        <w:tc>
          <w:tcPr>
            <w:tcW w:w="1273" w:type="dxa"/>
            <w:vAlign w:val="center"/>
          </w:tcPr>
          <w:p w14:paraId="7F9FC612" w14:textId="77777777" w:rsidR="00272677" w:rsidRDefault="008715B6">
            <w:r>
              <w:t>28.19</w:t>
            </w:r>
          </w:p>
        </w:tc>
        <w:tc>
          <w:tcPr>
            <w:tcW w:w="1131" w:type="dxa"/>
            <w:vAlign w:val="center"/>
          </w:tcPr>
          <w:p w14:paraId="2F7E8DB6" w14:textId="77777777" w:rsidR="00272677" w:rsidRDefault="008715B6">
            <w:r>
              <w:t>11.24</w:t>
            </w:r>
          </w:p>
        </w:tc>
        <w:tc>
          <w:tcPr>
            <w:tcW w:w="1131" w:type="dxa"/>
            <w:vAlign w:val="center"/>
          </w:tcPr>
          <w:p w14:paraId="250F4B9F" w14:textId="77777777" w:rsidR="00272677" w:rsidRDefault="008715B6">
            <w:r>
              <w:t>-73.08</w:t>
            </w:r>
          </w:p>
        </w:tc>
        <w:tc>
          <w:tcPr>
            <w:tcW w:w="1131" w:type="dxa"/>
            <w:vAlign w:val="center"/>
          </w:tcPr>
          <w:p w14:paraId="56D4D7B2" w14:textId="77777777" w:rsidR="00272677" w:rsidRDefault="008715B6">
            <w:r>
              <w:t>0.00</w:t>
            </w:r>
          </w:p>
        </w:tc>
        <w:tc>
          <w:tcPr>
            <w:tcW w:w="1415" w:type="dxa"/>
            <w:vAlign w:val="center"/>
          </w:tcPr>
          <w:p w14:paraId="3E63A5B3" w14:textId="77777777" w:rsidR="00272677" w:rsidRDefault="008715B6">
            <w:r>
              <w:t>-147.67</w:t>
            </w:r>
          </w:p>
        </w:tc>
      </w:tr>
      <w:tr w:rsidR="00272677" w14:paraId="6F088349" w14:textId="77777777">
        <w:tc>
          <w:tcPr>
            <w:tcW w:w="1964" w:type="dxa"/>
            <w:shd w:val="clear" w:color="auto" w:fill="E6E6E6"/>
            <w:vAlign w:val="center"/>
          </w:tcPr>
          <w:p w14:paraId="03F0C20A" w14:textId="77777777" w:rsidR="00272677" w:rsidRDefault="008715B6">
            <w:r>
              <w:t>供冷需求</w:t>
            </w:r>
            <w:r>
              <w:t>(kWh/</w:t>
            </w:r>
            <w:r>
              <w:t>㎡</w:t>
            </w:r>
            <w:r>
              <w:t>)</w:t>
            </w:r>
          </w:p>
        </w:tc>
        <w:tc>
          <w:tcPr>
            <w:tcW w:w="1273" w:type="dxa"/>
            <w:vAlign w:val="center"/>
          </w:tcPr>
          <w:p w14:paraId="4650B679" w14:textId="77777777" w:rsidR="00272677" w:rsidRDefault="008715B6">
            <w:r>
              <w:t>-1.95</w:t>
            </w:r>
          </w:p>
        </w:tc>
        <w:tc>
          <w:tcPr>
            <w:tcW w:w="1273" w:type="dxa"/>
            <w:vAlign w:val="center"/>
          </w:tcPr>
          <w:p w14:paraId="21752CAE" w14:textId="77777777" w:rsidR="00272677" w:rsidRDefault="008715B6">
            <w:r>
              <w:t>12.73</w:t>
            </w:r>
          </w:p>
        </w:tc>
        <w:tc>
          <w:tcPr>
            <w:tcW w:w="1131" w:type="dxa"/>
            <w:vAlign w:val="center"/>
          </w:tcPr>
          <w:p w14:paraId="273FD831" w14:textId="77777777" w:rsidR="00272677" w:rsidRDefault="008715B6">
            <w:r>
              <w:t>2.83</w:t>
            </w:r>
          </w:p>
        </w:tc>
        <w:tc>
          <w:tcPr>
            <w:tcW w:w="1131" w:type="dxa"/>
            <w:vAlign w:val="center"/>
          </w:tcPr>
          <w:p w14:paraId="5755A67E" w14:textId="77777777" w:rsidR="00272677" w:rsidRDefault="008715B6">
            <w:r>
              <w:t>3.70</w:t>
            </w:r>
          </w:p>
        </w:tc>
        <w:tc>
          <w:tcPr>
            <w:tcW w:w="1131" w:type="dxa"/>
            <w:vAlign w:val="center"/>
          </w:tcPr>
          <w:p w14:paraId="0BE10FAF" w14:textId="77777777" w:rsidR="00272677" w:rsidRDefault="008715B6">
            <w:r>
              <w:t>0.00</w:t>
            </w:r>
          </w:p>
        </w:tc>
        <w:tc>
          <w:tcPr>
            <w:tcW w:w="1415" w:type="dxa"/>
            <w:vAlign w:val="center"/>
          </w:tcPr>
          <w:p w14:paraId="5423733B" w14:textId="77777777" w:rsidR="00272677" w:rsidRDefault="008715B6">
            <w:r>
              <w:t>17.32</w:t>
            </w:r>
          </w:p>
        </w:tc>
      </w:tr>
    </w:tbl>
    <w:p w14:paraId="34A17417" w14:textId="77777777" w:rsidR="00272677" w:rsidRDefault="008715B6">
      <w:r>
        <w:rPr>
          <w:noProof/>
        </w:rPr>
        <w:lastRenderedPageBreak/>
        <w:drawing>
          <wp:inline distT="0" distB="0" distL="0" distR="0" wp14:anchorId="343A62BF" wp14:editId="3EEB11F4">
            <wp:extent cx="5667375" cy="298132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981325"/>
                    </a:xfrm>
                    <a:prstGeom prst="rect">
                      <a:avLst/>
                    </a:prstGeom>
                  </pic:spPr>
                </pic:pic>
              </a:graphicData>
            </a:graphic>
          </wp:inline>
        </w:drawing>
      </w:r>
    </w:p>
    <w:p w14:paraId="30EF77D7" w14:textId="77777777" w:rsidR="00272677" w:rsidRDefault="00272677"/>
    <w:p w14:paraId="6DD532A4" w14:textId="77777777" w:rsidR="00272677" w:rsidRDefault="008715B6">
      <w:pPr>
        <w:widowControl w:val="0"/>
        <w:jc w:val="both"/>
        <w:rPr>
          <w:color w:val="000000"/>
        </w:rPr>
      </w:pPr>
      <w:r>
        <w:rPr>
          <w:noProof/>
        </w:rPr>
        <w:drawing>
          <wp:inline distT="0" distB="0" distL="0" distR="0" wp14:anchorId="5B1C8BF0" wp14:editId="71316F45">
            <wp:extent cx="5667375" cy="29337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933700"/>
                    </a:xfrm>
                    <a:prstGeom prst="rect">
                      <a:avLst/>
                    </a:prstGeom>
                  </pic:spPr>
                </pic:pic>
              </a:graphicData>
            </a:graphic>
          </wp:inline>
        </w:drawing>
      </w:r>
    </w:p>
    <w:p w14:paraId="2704BEFB" w14:textId="77777777" w:rsidR="00272677" w:rsidRDefault="008715B6">
      <w:pPr>
        <w:pStyle w:val="2"/>
        <w:widowControl w:val="0"/>
      </w:pPr>
      <w:bookmarkStart w:id="93" w:name="_Toc97843847"/>
      <w:r>
        <w:t>逐月负荷表</w:t>
      </w:r>
      <w:bookmarkEnd w:id="9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272677" w14:paraId="0C596EB6" w14:textId="77777777">
        <w:tc>
          <w:tcPr>
            <w:tcW w:w="854" w:type="dxa"/>
            <w:shd w:val="clear" w:color="auto" w:fill="E6E6E6"/>
            <w:vAlign w:val="center"/>
          </w:tcPr>
          <w:p w14:paraId="7C1F7155" w14:textId="77777777" w:rsidR="00272677" w:rsidRDefault="008715B6">
            <w:pPr>
              <w:jc w:val="center"/>
            </w:pPr>
            <w:r>
              <w:t>月份</w:t>
            </w:r>
          </w:p>
        </w:tc>
        <w:tc>
          <w:tcPr>
            <w:tcW w:w="1188" w:type="dxa"/>
            <w:shd w:val="clear" w:color="auto" w:fill="E6E6E6"/>
            <w:vAlign w:val="center"/>
          </w:tcPr>
          <w:p w14:paraId="5D4BB506" w14:textId="77777777" w:rsidR="00272677" w:rsidRDefault="008715B6">
            <w:pPr>
              <w:jc w:val="right"/>
            </w:pPr>
            <w:r>
              <w:t>供暖需求</w:t>
            </w:r>
            <w:r>
              <w:br/>
              <w:t>(kWh)</w:t>
            </w:r>
          </w:p>
        </w:tc>
        <w:tc>
          <w:tcPr>
            <w:tcW w:w="1188" w:type="dxa"/>
            <w:shd w:val="clear" w:color="auto" w:fill="E6E6E6"/>
            <w:vAlign w:val="center"/>
          </w:tcPr>
          <w:p w14:paraId="3C6C9DCB" w14:textId="77777777" w:rsidR="00272677" w:rsidRDefault="008715B6">
            <w:pPr>
              <w:jc w:val="right"/>
            </w:pPr>
            <w:r>
              <w:t>供冷需求</w:t>
            </w:r>
            <w:r>
              <w:br/>
              <w:t>(kWh)</w:t>
            </w:r>
          </w:p>
        </w:tc>
        <w:tc>
          <w:tcPr>
            <w:tcW w:w="1188" w:type="dxa"/>
            <w:shd w:val="clear" w:color="auto" w:fill="E6E6E6"/>
            <w:vAlign w:val="center"/>
          </w:tcPr>
          <w:p w14:paraId="2DEE3CD4" w14:textId="77777777" w:rsidR="00272677" w:rsidRDefault="008715B6">
            <w:pPr>
              <w:jc w:val="right"/>
            </w:pPr>
            <w:r>
              <w:t>热负荷</w:t>
            </w:r>
            <w:r>
              <w:br/>
            </w:r>
            <w:r>
              <w:t>峰值</w:t>
            </w:r>
            <w:r>
              <w:t>(kW)</w:t>
            </w:r>
          </w:p>
        </w:tc>
        <w:tc>
          <w:tcPr>
            <w:tcW w:w="1862" w:type="dxa"/>
            <w:shd w:val="clear" w:color="auto" w:fill="E6E6E6"/>
            <w:vAlign w:val="center"/>
          </w:tcPr>
          <w:p w14:paraId="27A060D1" w14:textId="77777777" w:rsidR="00272677" w:rsidRDefault="008715B6">
            <w:pPr>
              <w:jc w:val="center"/>
            </w:pPr>
            <w:r>
              <w:t>热负荷</w:t>
            </w:r>
            <w:r>
              <w:br/>
            </w:r>
            <w:r>
              <w:t>峰值时刻</w:t>
            </w:r>
          </w:p>
        </w:tc>
        <w:tc>
          <w:tcPr>
            <w:tcW w:w="1188" w:type="dxa"/>
            <w:shd w:val="clear" w:color="auto" w:fill="E6E6E6"/>
            <w:vAlign w:val="center"/>
          </w:tcPr>
          <w:p w14:paraId="4EAEF68F" w14:textId="77777777" w:rsidR="00272677" w:rsidRDefault="008715B6">
            <w:pPr>
              <w:jc w:val="right"/>
            </w:pPr>
            <w:r>
              <w:t>冷负荷</w:t>
            </w:r>
            <w:r>
              <w:br/>
            </w:r>
            <w:r>
              <w:t>峰值</w:t>
            </w:r>
            <w:r>
              <w:t>(kW)</w:t>
            </w:r>
          </w:p>
        </w:tc>
        <w:tc>
          <w:tcPr>
            <w:tcW w:w="1862" w:type="dxa"/>
            <w:shd w:val="clear" w:color="auto" w:fill="E6E6E6"/>
            <w:vAlign w:val="center"/>
          </w:tcPr>
          <w:p w14:paraId="2935B47A" w14:textId="77777777" w:rsidR="00272677" w:rsidRDefault="008715B6">
            <w:pPr>
              <w:jc w:val="center"/>
            </w:pPr>
            <w:r>
              <w:t>冷负荷</w:t>
            </w:r>
            <w:r>
              <w:br/>
            </w:r>
            <w:r>
              <w:t>峰值时刻</w:t>
            </w:r>
          </w:p>
        </w:tc>
      </w:tr>
      <w:tr w:rsidR="00272677" w14:paraId="13CF65E6" w14:textId="77777777">
        <w:tc>
          <w:tcPr>
            <w:tcW w:w="854" w:type="dxa"/>
            <w:shd w:val="clear" w:color="auto" w:fill="E6E6E6"/>
            <w:vAlign w:val="center"/>
          </w:tcPr>
          <w:p w14:paraId="5DF8ED0B" w14:textId="77777777" w:rsidR="00272677" w:rsidRDefault="008715B6">
            <w:r>
              <w:t>1</w:t>
            </w:r>
            <w:r>
              <w:t>月</w:t>
            </w:r>
          </w:p>
        </w:tc>
        <w:tc>
          <w:tcPr>
            <w:tcW w:w="1188" w:type="dxa"/>
            <w:vAlign w:val="center"/>
          </w:tcPr>
          <w:p w14:paraId="31AAB04A" w14:textId="77777777" w:rsidR="00272677" w:rsidRDefault="008715B6">
            <w:pPr>
              <w:jc w:val="right"/>
            </w:pPr>
            <w:r>
              <w:t>513968</w:t>
            </w:r>
          </w:p>
        </w:tc>
        <w:tc>
          <w:tcPr>
            <w:tcW w:w="1188" w:type="dxa"/>
            <w:vAlign w:val="center"/>
          </w:tcPr>
          <w:p w14:paraId="7C39D2EF" w14:textId="77777777" w:rsidR="00272677" w:rsidRDefault="008715B6">
            <w:pPr>
              <w:jc w:val="right"/>
            </w:pPr>
            <w:r>
              <w:t>0</w:t>
            </w:r>
          </w:p>
        </w:tc>
        <w:tc>
          <w:tcPr>
            <w:tcW w:w="1188" w:type="dxa"/>
            <w:vAlign w:val="center"/>
          </w:tcPr>
          <w:p w14:paraId="515E02AD" w14:textId="77777777" w:rsidR="00272677" w:rsidRDefault="008715B6">
            <w:pPr>
              <w:jc w:val="right"/>
            </w:pPr>
            <w:r>
              <w:rPr>
                <w:color w:val="FF0000"/>
              </w:rPr>
              <w:t>2353.267</w:t>
            </w:r>
          </w:p>
        </w:tc>
        <w:tc>
          <w:tcPr>
            <w:tcW w:w="1862" w:type="dxa"/>
            <w:vAlign w:val="center"/>
          </w:tcPr>
          <w:p w14:paraId="1E997766" w14:textId="77777777" w:rsidR="00272677" w:rsidRDefault="008715B6">
            <w:r>
              <w:rPr>
                <w:color w:val="FF0000"/>
              </w:rPr>
              <w:t>01</w:t>
            </w:r>
            <w:r>
              <w:rPr>
                <w:color w:val="FF0000"/>
              </w:rPr>
              <w:t>月</w:t>
            </w:r>
            <w:r>
              <w:rPr>
                <w:color w:val="FF0000"/>
              </w:rPr>
              <w:t>02</w:t>
            </w:r>
            <w:r>
              <w:rPr>
                <w:color w:val="FF0000"/>
              </w:rPr>
              <w:t>日</w:t>
            </w:r>
            <w:r>
              <w:rPr>
                <w:color w:val="FF0000"/>
              </w:rPr>
              <w:t>07</w:t>
            </w:r>
            <w:r>
              <w:rPr>
                <w:color w:val="FF0000"/>
              </w:rPr>
              <w:t>时</w:t>
            </w:r>
          </w:p>
        </w:tc>
        <w:tc>
          <w:tcPr>
            <w:tcW w:w="1188" w:type="dxa"/>
            <w:vAlign w:val="center"/>
          </w:tcPr>
          <w:p w14:paraId="008641A6" w14:textId="77777777" w:rsidR="00272677" w:rsidRDefault="008715B6">
            <w:pPr>
              <w:jc w:val="right"/>
            </w:pPr>
            <w:r>
              <w:t>0.000</w:t>
            </w:r>
          </w:p>
        </w:tc>
        <w:tc>
          <w:tcPr>
            <w:tcW w:w="1862" w:type="dxa"/>
            <w:vAlign w:val="center"/>
          </w:tcPr>
          <w:p w14:paraId="39913C9F" w14:textId="77777777" w:rsidR="00272677" w:rsidRDefault="008715B6">
            <w:r>
              <w:t>--</w:t>
            </w:r>
          </w:p>
        </w:tc>
      </w:tr>
      <w:tr w:rsidR="00272677" w14:paraId="339872AF" w14:textId="77777777">
        <w:tc>
          <w:tcPr>
            <w:tcW w:w="854" w:type="dxa"/>
            <w:shd w:val="clear" w:color="auto" w:fill="E6E6E6"/>
            <w:vAlign w:val="center"/>
          </w:tcPr>
          <w:p w14:paraId="1684E819" w14:textId="77777777" w:rsidR="00272677" w:rsidRDefault="008715B6">
            <w:r>
              <w:t>2</w:t>
            </w:r>
            <w:r>
              <w:t>月</w:t>
            </w:r>
          </w:p>
        </w:tc>
        <w:tc>
          <w:tcPr>
            <w:tcW w:w="1188" w:type="dxa"/>
            <w:vAlign w:val="center"/>
          </w:tcPr>
          <w:p w14:paraId="03C8BBC3" w14:textId="77777777" w:rsidR="00272677" w:rsidRDefault="008715B6">
            <w:pPr>
              <w:jc w:val="right"/>
            </w:pPr>
            <w:r>
              <w:t>352041</w:t>
            </w:r>
          </w:p>
        </w:tc>
        <w:tc>
          <w:tcPr>
            <w:tcW w:w="1188" w:type="dxa"/>
            <w:vAlign w:val="center"/>
          </w:tcPr>
          <w:p w14:paraId="46D7CF8D" w14:textId="77777777" w:rsidR="00272677" w:rsidRDefault="008715B6">
            <w:pPr>
              <w:jc w:val="right"/>
            </w:pPr>
            <w:r>
              <w:t>0</w:t>
            </w:r>
          </w:p>
        </w:tc>
        <w:tc>
          <w:tcPr>
            <w:tcW w:w="1188" w:type="dxa"/>
            <w:vAlign w:val="center"/>
          </w:tcPr>
          <w:p w14:paraId="60423866" w14:textId="77777777" w:rsidR="00272677" w:rsidRDefault="008715B6">
            <w:pPr>
              <w:jc w:val="right"/>
            </w:pPr>
            <w:r>
              <w:t>2121.368</w:t>
            </w:r>
          </w:p>
        </w:tc>
        <w:tc>
          <w:tcPr>
            <w:tcW w:w="1862" w:type="dxa"/>
            <w:vAlign w:val="center"/>
          </w:tcPr>
          <w:p w14:paraId="677A9BA3" w14:textId="77777777" w:rsidR="00272677" w:rsidRDefault="008715B6">
            <w:r>
              <w:t>02</w:t>
            </w:r>
            <w:r>
              <w:t>月</w:t>
            </w:r>
            <w:r>
              <w:t>18</w:t>
            </w:r>
            <w:r>
              <w:t>日</w:t>
            </w:r>
            <w:r>
              <w:t>07</w:t>
            </w:r>
            <w:r>
              <w:t>时</w:t>
            </w:r>
          </w:p>
        </w:tc>
        <w:tc>
          <w:tcPr>
            <w:tcW w:w="1188" w:type="dxa"/>
            <w:vAlign w:val="center"/>
          </w:tcPr>
          <w:p w14:paraId="65B19C59" w14:textId="77777777" w:rsidR="00272677" w:rsidRDefault="008715B6">
            <w:pPr>
              <w:jc w:val="right"/>
            </w:pPr>
            <w:r>
              <w:t>0.000</w:t>
            </w:r>
          </w:p>
        </w:tc>
        <w:tc>
          <w:tcPr>
            <w:tcW w:w="1862" w:type="dxa"/>
            <w:vAlign w:val="center"/>
          </w:tcPr>
          <w:p w14:paraId="69C7DDE4" w14:textId="77777777" w:rsidR="00272677" w:rsidRDefault="008715B6">
            <w:r>
              <w:t>--</w:t>
            </w:r>
          </w:p>
        </w:tc>
      </w:tr>
      <w:tr w:rsidR="00272677" w14:paraId="63789800" w14:textId="77777777">
        <w:tc>
          <w:tcPr>
            <w:tcW w:w="854" w:type="dxa"/>
            <w:shd w:val="clear" w:color="auto" w:fill="E6E6E6"/>
            <w:vAlign w:val="center"/>
          </w:tcPr>
          <w:p w14:paraId="7A746AE7" w14:textId="77777777" w:rsidR="00272677" w:rsidRDefault="008715B6">
            <w:r>
              <w:t>3</w:t>
            </w:r>
            <w:r>
              <w:t>月</w:t>
            </w:r>
          </w:p>
        </w:tc>
        <w:tc>
          <w:tcPr>
            <w:tcW w:w="1188" w:type="dxa"/>
            <w:vAlign w:val="center"/>
          </w:tcPr>
          <w:p w14:paraId="5F361D1F" w14:textId="77777777" w:rsidR="00272677" w:rsidRDefault="008715B6">
            <w:pPr>
              <w:jc w:val="right"/>
            </w:pPr>
            <w:r>
              <w:t>278223</w:t>
            </w:r>
          </w:p>
        </w:tc>
        <w:tc>
          <w:tcPr>
            <w:tcW w:w="1188" w:type="dxa"/>
            <w:vAlign w:val="center"/>
          </w:tcPr>
          <w:p w14:paraId="3A081C2F" w14:textId="77777777" w:rsidR="00272677" w:rsidRDefault="008715B6">
            <w:pPr>
              <w:jc w:val="right"/>
            </w:pPr>
            <w:r>
              <w:t>0</w:t>
            </w:r>
          </w:p>
        </w:tc>
        <w:tc>
          <w:tcPr>
            <w:tcW w:w="1188" w:type="dxa"/>
            <w:vAlign w:val="center"/>
          </w:tcPr>
          <w:p w14:paraId="642DFC75" w14:textId="77777777" w:rsidR="00272677" w:rsidRDefault="008715B6">
            <w:pPr>
              <w:jc w:val="right"/>
            </w:pPr>
            <w:r>
              <w:t>2006.468</w:t>
            </w:r>
          </w:p>
        </w:tc>
        <w:tc>
          <w:tcPr>
            <w:tcW w:w="1862" w:type="dxa"/>
            <w:vAlign w:val="center"/>
          </w:tcPr>
          <w:p w14:paraId="533AF5FC" w14:textId="77777777" w:rsidR="00272677" w:rsidRDefault="008715B6">
            <w:r>
              <w:t>03</w:t>
            </w:r>
            <w:r>
              <w:t>月</w:t>
            </w:r>
            <w:r>
              <w:t>11</w:t>
            </w:r>
            <w:r>
              <w:t>日</w:t>
            </w:r>
            <w:r>
              <w:t>07</w:t>
            </w:r>
            <w:r>
              <w:t>时</w:t>
            </w:r>
          </w:p>
        </w:tc>
        <w:tc>
          <w:tcPr>
            <w:tcW w:w="1188" w:type="dxa"/>
            <w:vAlign w:val="center"/>
          </w:tcPr>
          <w:p w14:paraId="17FBAA74" w14:textId="77777777" w:rsidR="00272677" w:rsidRDefault="008715B6">
            <w:pPr>
              <w:jc w:val="right"/>
            </w:pPr>
            <w:r>
              <w:t>0.000</w:t>
            </w:r>
          </w:p>
        </w:tc>
        <w:tc>
          <w:tcPr>
            <w:tcW w:w="1862" w:type="dxa"/>
            <w:vAlign w:val="center"/>
          </w:tcPr>
          <w:p w14:paraId="2CC6D8D1" w14:textId="77777777" w:rsidR="00272677" w:rsidRDefault="008715B6">
            <w:r>
              <w:t>--</w:t>
            </w:r>
          </w:p>
        </w:tc>
      </w:tr>
      <w:tr w:rsidR="00272677" w14:paraId="0142346F" w14:textId="77777777">
        <w:tc>
          <w:tcPr>
            <w:tcW w:w="854" w:type="dxa"/>
            <w:shd w:val="clear" w:color="auto" w:fill="E6E6E6"/>
            <w:vAlign w:val="center"/>
          </w:tcPr>
          <w:p w14:paraId="246C1C2E" w14:textId="77777777" w:rsidR="00272677" w:rsidRDefault="008715B6">
            <w:r>
              <w:t>4</w:t>
            </w:r>
            <w:r>
              <w:t>月</w:t>
            </w:r>
          </w:p>
        </w:tc>
        <w:tc>
          <w:tcPr>
            <w:tcW w:w="1188" w:type="dxa"/>
            <w:vAlign w:val="center"/>
          </w:tcPr>
          <w:p w14:paraId="6281E4EE" w14:textId="77777777" w:rsidR="00272677" w:rsidRDefault="008715B6">
            <w:pPr>
              <w:jc w:val="right"/>
            </w:pPr>
            <w:r>
              <w:t>115682</w:t>
            </w:r>
          </w:p>
        </w:tc>
        <w:tc>
          <w:tcPr>
            <w:tcW w:w="1188" w:type="dxa"/>
            <w:vAlign w:val="center"/>
          </w:tcPr>
          <w:p w14:paraId="2C385E98" w14:textId="77777777" w:rsidR="00272677" w:rsidRDefault="008715B6">
            <w:pPr>
              <w:jc w:val="right"/>
            </w:pPr>
            <w:r>
              <w:t>3</w:t>
            </w:r>
          </w:p>
        </w:tc>
        <w:tc>
          <w:tcPr>
            <w:tcW w:w="1188" w:type="dxa"/>
            <w:vAlign w:val="center"/>
          </w:tcPr>
          <w:p w14:paraId="0991C8C9" w14:textId="77777777" w:rsidR="00272677" w:rsidRDefault="008715B6">
            <w:pPr>
              <w:jc w:val="right"/>
            </w:pPr>
            <w:r>
              <w:t>1698.221</w:t>
            </w:r>
          </w:p>
        </w:tc>
        <w:tc>
          <w:tcPr>
            <w:tcW w:w="1862" w:type="dxa"/>
            <w:vAlign w:val="center"/>
          </w:tcPr>
          <w:p w14:paraId="38D07926" w14:textId="77777777" w:rsidR="00272677" w:rsidRDefault="008715B6">
            <w:r>
              <w:t>04</w:t>
            </w:r>
            <w:r>
              <w:t>月</w:t>
            </w:r>
            <w:r>
              <w:t>08</w:t>
            </w:r>
            <w:r>
              <w:t>日</w:t>
            </w:r>
            <w:r>
              <w:t>07</w:t>
            </w:r>
            <w:r>
              <w:t>时</w:t>
            </w:r>
          </w:p>
        </w:tc>
        <w:tc>
          <w:tcPr>
            <w:tcW w:w="1188" w:type="dxa"/>
            <w:vAlign w:val="center"/>
          </w:tcPr>
          <w:p w14:paraId="30C46E23" w14:textId="77777777" w:rsidR="00272677" w:rsidRDefault="008715B6">
            <w:pPr>
              <w:jc w:val="right"/>
            </w:pPr>
            <w:r>
              <w:t>2.023</w:t>
            </w:r>
          </w:p>
        </w:tc>
        <w:tc>
          <w:tcPr>
            <w:tcW w:w="1862" w:type="dxa"/>
            <w:vAlign w:val="center"/>
          </w:tcPr>
          <w:p w14:paraId="7AC20B8E" w14:textId="77777777" w:rsidR="00272677" w:rsidRDefault="008715B6">
            <w:r>
              <w:t>04</w:t>
            </w:r>
            <w:r>
              <w:t>月</w:t>
            </w:r>
            <w:r>
              <w:t>03</w:t>
            </w:r>
            <w:r>
              <w:t>日</w:t>
            </w:r>
            <w:r>
              <w:t>17</w:t>
            </w:r>
            <w:r>
              <w:t>时</w:t>
            </w:r>
          </w:p>
        </w:tc>
      </w:tr>
      <w:tr w:rsidR="00272677" w14:paraId="4E44D244" w14:textId="77777777">
        <w:tc>
          <w:tcPr>
            <w:tcW w:w="854" w:type="dxa"/>
            <w:shd w:val="clear" w:color="auto" w:fill="E6E6E6"/>
            <w:vAlign w:val="center"/>
          </w:tcPr>
          <w:p w14:paraId="63E244E3" w14:textId="77777777" w:rsidR="00272677" w:rsidRDefault="008715B6">
            <w:r>
              <w:t>5</w:t>
            </w:r>
            <w:r>
              <w:t>月</w:t>
            </w:r>
          </w:p>
        </w:tc>
        <w:tc>
          <w:tcPr>
            <w:tcW w:w="1188" w:type="dxa"/>
            <w:vAlign w:val="center"/>
          </w:tcPr>
          <w:p w14:paraId="7A79AC01" w14:textId="77777777" w:rsidR="00272677" w:rsidRDefault="008715B6">
            <w:pPr>
              <w:jc w:val="right"/>
            </w:pPr>
            <w:r>
              <w:t>23380</w:t>
            </w:r>
          </w:p>
        </w:tc>
        <w:tc>
          <w:tcPr>
            <w:tcW w:w="1188" w:type="dxa"/>
            <w:vAlign w:val="center"/>
          </w:tcPr>
          <w:p w14:paraId="28C88B1D" w14:textId="77777777" w:rsidR="00272677" w:rsidRDefault="008715B6">
            <w:pPr>
              <w:jc w:val="right"/>
            </w:pPr>
            <w:r>
              <w:t>2926</w:t>
            </w:r>
          </w:p>
        </w:tc>
        <w:tc>
          <w:tcPr>
            <w:tcW w:w="1188" w:type="dxa"/>
            <w:vAlign w:val="center"/>
          </w:tcPr>
          <w:p w14:paraId="308DAEFA" w14:textId="77777777" w:rsidR="00272677" w:rsidRDefault="008715B6">
            <w:pPr>
              <w:jc w:val="right"/>
            </w:pPr>
            <w:r>
              <w:t>878.329</w:t>
            </w:r>
          </w:p>
        </w:tc>
        <w:tc>
          <w:tcPr>
            <w:tcW w:w="1862" w:type="dxa"/>
            <w:vAlign w:val="center"/>
          </w:tcPr>
          <w:p w14:paraId="467E85AF" w14:textId="77777777" w:rsidR="00272677" w:rsidRDefault="008715B6">
            <w:r>
              <w:t>05</w:t>
            </w:r>
            <w:r>
              <w:t>月</w:t>
            </w:r>
            <w:r>
              <w:t>06</w:t>
            </w:r>
            <w:r>
              <w:t>日</w:t>
            </w:r>
            <w:r>
              <w:t>07</w:t>
            </w:r>
            <w:r>
              <w:t>时</w:t>
            </w:r>
          </w:p>
        </w:tc>
        <w:tc>
          <w:tcPr>
            <w:tcW w:w="1188" w:type="dxa"/>
            <w:vAlign w:val="center"/>
          </w:tcPr>
          <w:p w14:paraId="7EDB74BE" w14:textId="77777777" w:rsidR="00272677" w:rsidRDefault="008715B6">
            <w:pPr>
              <w:jc w:val="right"/>
            </w:pPr>
            <w:r>
              <w:t>259.367</w:t>
            </w:r>
          </w:p>
        </w:tc>
        <w:tc>
          <w:tcPr>
            <w:tcW w:w="1862" w:type="dxa"/>
            <w:vAlign w:val="center"/>
          </w:tcPr>
          <w:p w14:paraId="441AABFD" w14:textId="77777777" w:rsidR="00272677" w:rsidRDefault="008715B6">
            <w:r>
              <w:t>05</w:t>
            </w:r>
            <w:r>
              <w:t>月</w:t>
            </w:r>
            <w:r>
              <w:t>24</w:t>
            </w:r>
            <w:r>
              <w:t>日</w:t>
            </w:r>
            <w:r>
              <w:t>14</w:t>
            </w:r>
            <w:r>
              <w:t>时</w:t>
            </w:r>
          </w:p>
        </w:tc>
      </w:tr>
      <w:tr w:rsidR="00272677" w14:paraId="6B99E3A6" w14:textId="77777777">
        <w:tc>
          <w:tcPr>
            <w:tcW w:w="854" w:type="dxa"/>
            <w:shd w:val="clear" w:color="auto" w:fill="E6E6E6"/>
            <w:vAlign w:val="center"/>
          </w:tcPr>
          <w:p w14:paraId="41434DE0" w14:textId="77777777" w:rsidR="00272677" w:rsidRDefault="008715B6">
            <w:r>
              <w:t>6</w:t>
            </w:r>
            <w:r>
              <w:t>月</w:t>
            </w:r>
          </w:p>
        </w:tc>
        <w:tc>
          <w:tcPr>
            <w:tcW w:w="1188" w:type="dxa"/>
            <w:vAlign w:val="center"/>
          </w:tcPr>
          <w:p w14:paraId="4E0F55AD" w14:textId="77777777" w:rsidR="00272677" w:rsidRDefault="008715B6">
            <w:pPr>
              <w:jc w:val="right"/>
            </w:pPr>
            <w:r>
              <w:t>3493</w:t>
            </w:r>
          </w:p>
        </w:tc>
        <w:tc>
          <w:tcPr>
            <w:tcW w:w="1188" w:type="dxa"/>
            <w:vAlign w:val="center"/>
          </w:tcPr>
          <w:p w14:paraId="3D56BCBE" w14:textId="77777777" w:rsidR="00272677" w:rsidRDefault="008715B6">
            <w:pPr>
              <w:jc w:val="right"/>
            </w:pPr>
            <w:r>
              <w:t>32354</w:t>
            </w:r>
          </w:p>
        </w:tc>
        <w:tc>
          <w:tcPr>
            <w:tcW w:w="1188" w:type="dxa"/>
            <w:vAlign w:val="center"/>
          </w:tcPr>
          <w:p w14:paraId="43939845" w14:textId="77777777" w:rsidR="00272677" w:rsidRDefault="008715B6">
            <w:pPr>
              <w:jc w:val="right"/>
            </w:pPr>
            <w:r>
              <w:t>75.930</w:t>
            </w:r>
          </w:p>
        </w:tc>
        <w:tc>
          <w:tcPr>
            <w:tcW w:w="1862" w:type="dxa"/>
            <w:vAlign w:val="center"/>
          </w:tcPr>
          <w:p w14:paraId="10456157" w14:textId="77777777" w:rsidR="00272677" w:rsidRDefault="008715B6">
            <w:r>
              <w:t>06</w:t>
            </w:r>
            <w:r>
              <w:t>月</w:t>
            </w:r>
            <w:r>
              <w:t>04</w:t>
            </w:r>
            <w:r>
              <w:t>日</w:t>
            </w:r>
            <w:r>
              <w:t>07</w:t>
            </w:r>
            <w:r>
              <w:t>时</w:t>
            </w:r>
          </w:p>
        </w:tc>
        <w:tc>
          <w:tcPr>
            <w:tcW w:w="1188" w:type="dxa"/>
            <w:vAlign w:val="center"/>
          </w:tcPr>
          <w:p w14:paraId="50B40B04" w14:textId="77777777" w:rsidR="00272677" w:rsidRDefault="008715B6">
            <w:pPr>
              <w:jc w:val="right"/>
            </w:pPr>
            <w:r>
              <w:t>586.612</w:t>
            </w:r>
          </w:p>
        </w:tc>
        <w:tc>
          <w:tcPr>
            <w:tcW w:w="1862" w:type="dxa"/>
            <w:vAlign w:val="center"/>
          </w:tcPr>
          <w:p w14:paraId="26176C13" w14:textId="77777777" w:rsidR="00272677" w:rsidRDefault="008715B6">
            <w:r>
              <w:t>06</w:t>
            </w:r>
            <w:r>
              <w:t>月</w:t>
            </w:r>
            <w:r>
              <w:t>28</w:t>
            </w:r>
            <w:r>
              <w:t>日</w:t>
            </w:r>
            <w:r>
              <w:t>15</w:t>
            </w:r>
            <w:r>
              <w:t>时</w:t>
            </w:r>
          </w:p>
        </w:tc>
      </w:tr>
      <w:tr w:rsidR="00272677" w14:paraId="4F5F9A3D" w14:textId="77777777">
        <w:tc>
          <w:tcPr>
            <w:tcW w:w="854" w:type="dxa"/>
            <w:shd w:val="clear" w:color="auto" w:fill="E6E6E6"/>
            <w:vAlign w:val="center"/>
          </w:tcPr>
          <w:p w14:paraId="09BF53D7" w14:textId="77777777" w:rsidR="00272677" w:rsidRDefault="008715B6">
            <w:r>
              <w:t>7</w:t>
            </w:r>
            <w:r>
              <w:t>月</w:t>
            </w:r>
          </w:p>
        </w:tc>
        <w:tc>
          <w:tcPr>
            <w:tcW w:w="1188" w:type="dxa"/>
            <w:vAlign w:val="center"/>
          </w:tcPr>
          <w:p w14:paraId="0C000E64" w14:textId="77777777" w:rsidR="00272677" w:rsidRDefault="008715B6">
            <w:pPr>
              <w:jc w:val="right"/>
            </w:pPr>
            <w:r>
              <w:t>248</w:t>
            </w:r>
          </w:p>
        </w:tc>
        <w:tc>
          <w:tcPr>
            <w:tcW w:w="1188" w:type="dxa"/>
            <w:vAlign w:val="center"/>
          </w:tcPr>
          <w:p w14:paraId="7934B70A" w14:textId="77777777" w:rsidR="00272677" w:rsidRDefault="008715B6">
            <w:pPr>
              <w:jc w:val="right"/>
            </w:pPr>
            <w:r>
              <w:t>116036</w:t>
            </w:r>
          </w:p>
        </w:tc>
        <w:tc>
          <w:tcPr>
            <w:tcW w:w="1188" w:type="dxa"/>
            <w:vAlign w:val="center"/>
          </w:tcPr>
          <w:p w14:paraId="765EFAFB" w14:textId="77777777" w:rsidR="00272677" w:rsidRDefault="008715B6">
            <w:pPr>
              <w:jc w:val="right"/>
            </w:pPr>
            <w:r>
              <w:t>8.060</w:t>
            </w:r>
          </w:p>
        </w:tc>
        <w:tc>
          <w:tcPr>
            <w:tcW w:w="1862" w:type="dxa"/>
            <w:vAlign w:val="center"/>
          </w:tcPr>
          <w:p w14:paraId="34CF753B" w14:textId="77777777" w:rsidR="00272677" w:rsidRDefault="008715B6">
            <w:r>
              <w:t>07</w:t>
            </w:r>
            <w:r>
              <w:t>月</w:t>
            </w:r>
            <w:r>
              <w:t>08</w:t>
            </w:r>
            <w:r>
              <w:t>日</w:t>
            </w:r>
            <w:r>
              <w:t>07</w:t>
            </w:r>
            <w:r>
              <w:t>时</w:t>
            </w:r>
          </w:p>
        </w:tc>
        <w:tc>
          <w:tcPr>
            <w:tcW w:w="1188" w:type="dxa"/>
            <w:vAlign w:val="center"/>
          </w:tcPr>
          <w:p w14:paraId="15D130A1" w14:textId="77777777" w:rsidR="00272677" w:rsidRDefault="008715B6">
            <w:pPr>
              <w:jc w:val="right"/>
            </w:pPr>
            <w:r>
              <w:t>793.250</w:t>
            </w:r>
          </w:p>
        </w:tc>
        <w:tc>
          <w:tcPr>
            <w:tcW w:w="1862" w:type="dxa"/>
            <w:vAlign w:val="center"/>
          </w:tcPr>
          <w:p w14:paraId="15433BF3" w14:textId="77777777" w:rsidR="00272677" w:rsidRDefault="008715B6">
            <w:r>
              <w:t>07</w:t>
            </w:r>
            <w:r>
              <w:t>月</w:t>
            </w:r>
            <w:r>
              <w:t>01</w:t>
            </w:r>
            <w:r>
              <w:t>日</w:t>
            </w:r>
            <w:r>
              <w:t>14</w:t>
            </w:r>
            <w:r>
              <w:t>时</w:t>
            </w:r>
          </w:p>
        </w:tc>
      </w:tr>
      <w:tr w:rsidR="00272677" w14:paraId="674FB569" w14:textId="77777777">
        <w:tc>
          <w:tcPr>
            <w:tcW w:w="854" w:type="dxa"/>
            <w:shd w:val="clear" w:color="auto" w:fill="E6E6E6"/>
            <w:vAlign w:val="center"/>
          </w:tcPr>
          <w:p w14:paraId="21AD0282" w14:textId="77777777" w:rsidR="00272677" w:rsidRDefault="008715B6">
            <w:r>
              <w:lastRenderedPageBreak/>
              <w:t>8</w:t>
            </w:r>
            <w:r>
              <w:t>月</w:t>
            </w:r>
          </w:p>
        </w:tc>
        <w:tc>
          <w:tcPr>
            <w:tcW w:w="1188" w:type="dxa"/>
            <w:vAlign w:val="center"/>
          </w:tcPr>
          <w:p w14:paraId="054601BB" w14:textId="77777777" w:rsidR="00272677" w:rsidRDefault="008715B6">
            <w:pPr>
              <w:jc w:val="right"/>
            </w:pPr>
            <w:r>
              <w:t>143</w:t>
            </w:r>
          </w:p>
        </w:tc>
        <w:tc>
          <w:tcPr>
            <w:tcW w:w="1188" w:type="dxa"/>
            <w:vAlign w:val="center"/>
          </w:tcPr>
          <w:p w14:paraId="69BD27DE" w14:textId="77777777" w:rsidR="00272677" w:rsidRDefault="008715B6">
            <w:pPr>
              <w:jc w:val="right"/>
            </w:pPr>
            <w:r>
              <w:t>80469</w:t>
            </w:r>
          </w:p>
        </w:tc>
        <w:tc>
          <w:tcPr>
            <w:tcW w:w="1188" w:type="dxa"/>
            <w:vAlign w:val="center"/>
          </w:tcPr>
          <w:p w14:paraId="18AF4DB0" w14:textId="77777777" w:rsidR="00272677" w:rsidRDefault="008715B6">
            <w:pPr>
              <w:jc w:val="right"/>
            </w:pPr>
            <w:r>
              <w:t>18.647</w:t>
            </w:r>
          </w:p>
        </w:tc>
        <w:tc>
          <w:tcPr>
            <w:tcW w:w="1862" w:type="dxa"/>
            <w:vAlign w:val="center"/>
          </w:tcPr>
          <w:p w14:paraId="18440AD8" w14:textId="77777777" w:rsidR="00272677" w:rsidRDefault="008715B6">
            <w:r>
              <w:t>08</w:t>
            </w:r>
            <w:r>
              <w:t>月</w:t>
            </w:r>
            <w:r>
              <w:t>09</w:t>
            </w:r>
            <w:r>
              <w:t>日</w:t>
            </w:r>
            <w:r>
              <w:t>07</w:t>
            </w:r>
            <w:r>
              <w:t>时</w:t>
            </w:r>
          </w:p>
        </w:tc>
        <w:tc>
          <w:tcPr>
            <w:tcW w:w="1188" w:type="dxa"/>
            <w:vAlign w:val="center"/>
          </w:tcPr>
          <w:p w14:paraId="0560B2E6" w14:textId="77777777" w:rsidR="00272677" w:rsidRDefault="008715B6">
            <w:pPr>
              <w:jc w:val="right"/>
            </w:pPr>
            <w:r>
              <w:rPr>
                <w:color w:val="0000FF"/>
              </w:rPr>
              <w:t>843.304</w:t>
            </w:r>
          </w:p>
        </w:tc>
        <w:tc>
          <w:tcPr>
            <w:tcW w:w="1862" w:type="dxa"/>
            <w:vAlign w:val="center"/>
          </w:tcPr>
          <w:p w14:paraId="69BBDE65" w14:textId="77777777" w:rsidR="00272677" w:rsidRDefault="008715B6">
            <w:r>
              <w:rPr>
                <w:color w:val="0000FF"/>
              </w:rPr>
              <w:t>08</w:t>
            </w:r>
            <w:r>
              <w:rPr>
                <w:color w:val="0000FF"/>
              </w:rPr>
              <w:t>月</w:t>
            </w:r>
            <w:r>
              <w:rPr>
                <w:color w:val="0000FF"/>
              </w:rPr>
              <w:t>02</w:t>
            </w:r>
            <w:r>
              <w:rPr>
                <w:color w:val="0000FF"/>
              </w:rPr>
              <w:t>日</w:t>
            </w:r>
            <w:r>
              <w:rPr>
                <w:color w:val="0000FF"/>
              </w:rPr>
              <w:t>13</w:t>
            </w:r>
            <w:r>
              <w:rPr>
                <w:color w:val="0000FF"/>
              </w:rPr>
              <w:t>时</w:t>
            </w:r>
          </w:p>
        </w:tc>
      </w:tr>
      <w:tr w:rsidR="00272677" w14:paraId="556333FD" w14:textId="77777777">
        <w:tc>
          <w:tcPr>
            <w:tcW w:w="854" w:type="dxa"/>
            <w:shd w:val="clear" w:color="auto" w:fill="E6E6E6"/>
            <w:vAlign w:val="center"/>
          </w:tcPr>
          <w:p w14:paraId="77EF6C7C" w14:textId="77777777" w:rsidR="00272677" w:rsidRDefault="008715B6">
            <w:r>
              <w:t>9</w:t>
            </w:r>
            <w:r>
              <w:t>月</w:t>
            </w:r>
          </w:p>
        </w:tc>
        <w:tc>
          <w:tcPr>
            <w:tcW w:w="1188" w:type="dxa"/>
            <w:vAlign w:val="center"/>
          </w:tcPr>
          <w:p w14:paraId="3721CE1A" w14:textId="77777777" w:rsidR="00272677" w:rsidRDefault="008715B6">
            <w:pPr>
              <w:jc w:val="right"/>
            </w:pPr>
            <w:r>
              <w:t>4397</w:t>
            </w:r>
          </w:p>
        </w:tc>
        <w:tc>
          <w:tcPr>
            <w:tcW w:w="1188" w:type="dxa"/>
            <w:vAlign w:val="center"/>
          </w:tcPr>
          <w:p w14:paraId="26EC9B6E" w14:textId="77777777" w:rsidR="00272677" w:rsidRDefault="008715B6">
            <w:pPr>
              <w:jc w:val="right"/>
            </w:pPr>
            <w:r>
              <w:t>11756</w:t>
            </w:r>
          </w:p>
        </w:tc>
        <w:tc>
          <w:tcPr>
            <w:tcW w:w="1188" w:type="dxa"/>
            <w:vAlign w:val="center"/>
          </w:tcPr>
          <w:p w14:paraId="5E139896" w14:textId="77777777" w:rsidR="00272677" w:rsidRDefault="008715B6">
            <w:pPr>
              <w:jc w:val="right"/>
            </w:pPr>
            <w:r>
              <w:t>510.729</w:t>
            </w:r>
          </w:p>
        </w:tc>
        <w:tc>
          <w:tcPr>
            <w:tcW w:w="1862" w:type="dxa"/>
            <w:vAlign w:val="center"/>
          </w:tcPr>
          <w:p w14:paraId="30D1933A" w14:textId="77777777" w:rsidR="00272677" w:rsidRDefault="008715B6">
            <w:r>
              <w:t>09</w:t>
            </w:r>
            <w:r>
              <w:t>月</w:t>
            </w:r>
            <w:r>
              <w:t>30</w:t>
            </w:r>
            <w:r>
              <w:t>日</w:t>
            </w:r>
            <w:r>
              <w:t>07</w:t>
            </w:r>
            <w:r>
              <w:t>时</w:t>
            </w:r>
          </w:p>
        </w:tc>
        <w:tc>
          <w:tcPr>
            <w:tcW w:w="1188" w:type="dxa"/>
            <w:vAlign w:val="center"/>
          </w:tcPr>
          <w:p w14:paraId="7309DEA6" w14:textId="77777777" w:rsidR="00272677" w:rsidRDefault="008715B6">
            <w:pPr>
              <w:jc w:val="right"/>
            </w:pPr>
            <w:r>
              <w:t>476.874</w:t>
            </w:r>
          </w:p>
        </w:tc>
        <w:tc>
          <w:tcPr>
            <w:tcW w:w="1862" w:type="dxa"/>
            <w:vAlign w:val="center"/>
          </w:tcPr>
          <w:p w14:paraId="5CAF8A8D" w14:textId="77777777" w:rsidR="00272677" w:rsidRDefault="008715B6">
            <w:r>
              <w:t>09</w:t>
            </w:r>
            <w:r>
              <w:t>月</w:t>
            </w:r>
            <w:r>
              <w:t>02</w:t>
            </w:r>
            <w:r>
              <w:t>日</w:t>
            </w:r>
            <w:r>
              <w:t>15</w:t>
            </w:r>
            <w:r>
              <w:t>时</w:t>
            </w:r>
          </w:p>
        </w:tc>
      </w:tr>
      <w:tr w:rsidR="00272677" w14:paraId="6B80399F" w14:textId="77777777">
        <w:tc>
          <w:tcPr>
            <w:tcW w:w="854" w:type="dxa"/>
            <w:shd w:val="clear" w:color="auto" w:fill="E6E6E6"/>
            <w:vAlign w:val="center"/>
          </w:tcPr>
          <w:p w14:paraId="59CE58E9" w14:textId="77777777" w:rsidR="00272677" w:rsidRDefault="008715B6">
            <w:r>
              <w:t>10</w:t>
            </w:r>
            <w:r>
              <w:t>月</w:t>
            </w:r>
          </w:p>
        </w:tc>
        <w:tc>
          <w:tcPr>
            <w:tcW w:w="1188" w:type="dxa"/>
            <w:vAlign w:val="center"/>
          </w:tcPr>
          <w:p w14:paraId="5C35C0FA" w14:textId="77777777" w:rsidR="00272677" w:rsidRDefault="008715B6">
            <w:pPr>
              <w:jc w:val="right"/>
            </w:pPr>
            <w:r>
              <w:t>79234</w:t>
            </w:r>
          </w:p>
        </w:tc>
        <w:tc>
          <w:tcPr>
            <w:tcW w:w="1188" w:type="dxa"/>
            <w:vAlign w:val="center"/>
          </w:tcPr>
          <w:p w14:paraId="15392AF6" w14:textId="77777777" w:rsidR="00272677" w:rsidRDefault="008715B6">
            <w:pPr>
              <w:jc w:val="right"/>
            </w:pPr>
            <w:r>
              <w:t>140</w:t>
            </w:r>
          </w:p>
        </w:tc>
        <w:tc>
          <w:tcPr>
            <w:tcW w:w="1188" w:type="dxa"/>
            <w:vAlign w:val="center"/>
          </w:tcPr>
          <w:p w14:paraId="4D31E7AC" w14:textId="77777777" w:rsidR="00272677" w:rsidRDefault="008715B6">
            <w:pPr>
              <w:jc w:val="right"/>
            </w:pPr>
            <w:r>
              <w:t>1332.889</w:t>
            </w:r>
          </w:p>
        </w:tc>
        <w:tc>
          <w:tcPr>
            <w:tcW w:w="1862" w:type="dxa"/>
            <w:vAlign w:val="center"/>
          </w:tcPr>
          <w:p w14:paraId="0E919631" w14:textId="77777777" w:rsidR="00272677" w:rsidRDefault="008715B6">
            <w:r>
              <w:t>10</w:t>
            </w:r>
            <w:r>
              <w:t>月</w:t>
            </w:r>
            <w:r>
              <w:t>21</w:t>
            </w:r>
            <w:r>
              <w:t>日</w:t>
            </w:r>
            <w:r>
              <w:t>07</w:t>
            </w:r>
            <w:r>
              <w:t>时</w:t>
            </w:r>
          </w:p>
        </w:tc>
        <w:tc>
          <w:tcPr>
            <w:tcW w:w="1188" w:type="dxa"/>
            <w:vAlign w:val="center"/>
          </w:tcPr>
          <w:p w14:paraId="023B8E13" w14:textId="77777777" w:rsidR="00272677" w:rsidRDefault="008715B6">
            <w:pPr>
              <w:jc w:val="right"/>
            </w:pPr>
            <w:r>
              <w:t>14.506</w:t>
            </w:r>
          </w:p>
        </w:tc>
        <w:tc>
          <w:tcPr>
            <w:tcW w:w="1862" w:type="dxa"/>
            <w:vAlign w:val="center"/>
          </w:tcPr>
          <w:p w14:paraId="41C63230" w14:textId="77777777" w:rsidR="00272677" w:rsidRDefault="008715B6">
            <w:r>
              <w:t>10</w:t>
            </w:r>
            <w:r>
              <w:t>月</w:t>
            </w:r>
            <w:r>
              <w:t>10</w:t>
            </w:r>
            <w:r>
              <w:t>日</w:t>
            </w:r>
            <w:r>
              <w:t>16</w:t>
            </w:r>
            <w:r>
              <w:t>时</w:t>
            </w:r>
          </w:p>
        </w:tc>
      </w:tr>
      <w:tr w:rsidR="00272677" w14:paraId="593C5DE6" w14:textId="77777777">
        <w:tc>
          <w:tcPr>
            <w:tcW w:w="854" w:type="dxa"/>
            <w:shd w:val="clear" w:color="auto" w:fill="E6E6E6"/>
            <w:vAlign w:val="center"/>
          </w:tcPr>
          <w:p w14:paraId="312F85F8" w14:textId="77777777" w:rsidR="00272677" w:rsidRDefault="008715B6">
            <w:r>
              <w:t>11</w:t>
            </w:r>
            <w:r>
              <w:t>月</w:t>
            </w:r>
          </w:p>
        </w:tc>
        <w:tc>
          <w:tcPr>
            <w:tcW w:w="1188" w:type="dxa"/>
            <w:vAlign w:val="center"/>
          </w:tcPr>
          <w:p w14:paraId="073342A7" w14:textId="77777777" w:rsidR="00272677" w:rsidRDefault="008715B6">
            <w:pPr>
              <w:jc w:val="right"/>
            </w:pPr>
            <w:r>
              <w:t>267299</w:t>
            </w:r>
          </w:p>
        </w:tc>
        <w:tc>
          <w:tcPr>
            <w:tcW w:w="1188" w:type="dxa"/>
            <w:vAlign w:val="center"/>
          </w:tcPr>
          <w:p w14:paraId="5490C60D" w14:textId="77777777" w:rsidR="00272677" w:rsidRDefault="008715B6">
            <w:pPr>
              <w:jc w:val="right"/>
            </w:pPr>
            <w:r>
              <w:t>0</w:t>
            </w:r>
          </w:p>
        </w:tc>
        <w:tc>
          <w:tcPr>
            <w:tcW w:w="1188" w:type="dxa"/>
            <w:vAlign w:val="center"/>
          </w:tcPr>
          <w:p w14:paraId="510AC234" w14:textId="77777777" w:rsidR="00272677" w:rsidRDefault="008715B6">
            <w:pPr>
              <w:jc w:val="right"/>
            </w:pPr>
            <w:r>
              <w:t>1896.303</w:t>
            </w:r>
          </w:p>
        </w:tc>
        <w:tc>
          <w:tcPr>
            <w:tcW w:w="1862" w:type="dxa"/>
            <w:vAlign w:val="center"/>
          </w:tcPr>
          <w:p w14:paraId="24C92ACC" w14:textId="77777777" w:rsidR="00272677" w:rsidRDefault="008715B6">
            <w:r>
              <w:t>11</w:t>
            </w:r>
            <w:r>
              <w:t>月</w:t>
            </w:r>
            <w:r>
              <w:t>11</w:t>
            </w:r>
            <w:r>
              <w:t>日</w:t>
            </w:r>
            <w:r>
              <w:t>07</w:t>
            </w:r>
            <w:r>
              <w:t>时</w:t>
            </w:r>
          </w:p>
        </w:tc>
        <w:tc>
          <w:tcPr>
            <w:tcW w:w="1188" w:type="dxa"/>
            <w:vAlign w:val="center"/>
          </w:tcPr>
          <w:p w14:paraId="547B88C8" w14:textId="77777777" w:rsidR="00272677" w:rsidRDefault="008715B6">
            <w:pPr>
              <w:jc w:val="right"/>
            </w:pPr>
            <w:r>
              <w:t>0.000</w:t>
            </w:r>
          </w:p>
        </w:tc>
        <w:tc>
          <w:tcPr>
            <w:tcW w:w="1862" w:type="dxa"/>
            <w:vAlign w:val="center"/>
          </w:tcPr>
          <w:p w14:paraId="223B5519" w14:textId="77777777" w:rsidR="00272677" w:rsidRDefault="008715B6">
            <w:r>
              <w:t>--</w:t>
            </w:r>
          </w:p>
        </w:tc>
      </w:tr>
      <w:tr w:rsidR="00272677" w14:paraId="29F38642" w14:textId="77777777">
        <w:tc>
          <w:tcPr>
            <w:tcW w:w="854" w:type="dxa"/>
            <w:shd w:val="clear" w:color="auto" w:fill="E6E6E6"/>
            <w:vAlign w:val="center"/>
          </w:tcPr>
          <w:p w14:paraId="7BEB14C5" w14:textId="77777777" w:rsidR="00272677" w:rsidRDefault="008715B6">
            <w:r>
              <w:t>12</w:t>
            </w:r>
            <w:r>
              <w:t>月</w:t>
            </w:r>
          </w:p>
        </w:tc>
        <w:tc>
          <w:tcPr>
            <w:tcW w:w="1188" w:type="dxa"/>
            <w:vAlign w:val="center"/>
          </w:tcPr>
          <w:p w14:paraId="0488D011" w14:textId="77777777" w:rsidR="00272677" w:rsidRDefault="008715B6">
            <w:pPr>
              <w:jc w:val="right"/>
            </w:pPr>
            <w:r>
              <w:t>439895</w:t>
            </w:r>
          </w:p>
        </w:tc>
        <w:tc>
          <w:tcPr>
            <w:tcW w:w="1188" w:type="dxa"/>
            <w:vAlign w:val="center"/>
          </w:tcPr>
          <w:p w14:paraId="0FA2D174" w14:textId="77777777" w:rsidR="00272677" w:rsidRDefault="008715B6">
            <w:pPr>
              <w:jc w:val="right"/>
            </w:pPr>
            <w:r>
              <w:t>0</w:t>
            </w:r>
          </w:p>
        </w:tc>
        <w:tc>
          <w:tcPr>
            <w:tcW w:w="1188" w:type="dxa"/>
            <w:vAlign w:val="center"/>
          </w:tcPr>
          <w:p w14:paraId="744A083C" w14:textId="77777777" w:rsidR="00272677" w:rsidRDefault="008715B6">
            <w:pPr>
              <w:jc w:val="right"/>
            </w:pPr>
            <w:r>
              <w:t>2217.185</w:t>
            </w:r>
          </w:p>
        </w:tc>
        <w:tc>
          <w:tcPr>
            <w:tcW w:w="1862" w:type="dxa"/>
            <w:vAlign w:val="center"/>
          </w:tcPr>
          <w:p w14:paraId="572ACF5F" w14:textId="77777777" w:rsidR="00272677" w:rsidRDefault="008715B6">
            <w:r>
              <w:t>12</w:t>
            </w:r>
            <w:r>
              <w:t>月</w:t>
            </w:r>
            <w:r>
              <w:t>16</w:t>
            </w:r>
            <w:r>
              <w:t>日</w:t>
            </w:r>
            <w:r>
              <w:t>07</w:t>
            </w:r>
            <w:r>
              <w:t>时</w:t>
            </w:r>
          </w:p>
        </w:tc>
        <w:tc>
          <w:tcPr>
            <w:tcW w:w="1188" w:type="dxa"/>
            <w:vAlign w:val="center"/>
          </w:tcPr>
          <w:p w14:paraId="206246CE" w14:textId="77777777" w:rsidR="00272677" w:rsidRDefault="008715B6">
            <w:pPr>
              <w:jc w:val="right"/>
            </w:pPr>
            <w:r>
              <w:t>0.000</w:t>
            </w:r>
          </w:p>
        </w:tc>
        <w:tc>
          <w:tcPr>
            <w:tcW w:w="1862" w:type="dxa"/>
            <w:vAlign w:val="center"/>
          </w:tcPr>
          <w:p w14:paraId="754317C3" w14:textId="77777777" w:rsidR="00272677" w:rsidRDefault="008715B6">
            <w:r>
              <w:t>--</w:t>
            </w:r>
          </w:p>
        </w:tc>
      </w:tr>
    </w:tbl>
    <w:p w14:paraId="7E725389" w14:textId="77777777" w:rsidR="00272677" w:rsidRDefault="008715B6">
      <w:r>
        <w:rPr>
          <w:noProof/>
        </w:rPr>
        <w:drawing>
          <wp:inline distT="0" distB="0" distL="0" distR="0" wp14:anchorId="1086984A" wp14:editId="168D09DB">
            <wp:extent cx="5667375" cy="26670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667000"/>
                    </a:xfrm>
                    <a:prstGeom prst="rect">
                      <a:avLst/>
                    </a:prstGeom>
                  </pic:spPr>
                </pic:pic>
              </a:graphicData>
            </a:graphic>
          </wp:inline>
        </w:drawing>
      </w:r>
    </w:p>
    <w:p w14:paraId="02FBAC81" w14:textId="77777777" w:rsidR="00272677" w:rsidRDefault="00272677"/>
    <w:p w14:paraId="0C157C8D" w14:textId="77777777" w:rsidR="00272677" w:rsidRDefault="008715B6">
      <w:pPr>
        <w:widowControl w:val="0"/>
        <w:jc w:val="both"/>
        <w:rPr>
          <w:color w:val="000000"/>
        </w:rPr>
      </w:pPr>
      <w:r>
        <w:rPr>
          <w:noProof/>
        </w:rPr>
        <w:drawing>
          <wp:inline distT="0" distB="0" distL="0" distR="0" wp14:anchorId="3BBFC829" wp14:editId="476EB02D">
            <wp:extent cx="5667375" cy="267652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676525"/>
                    </a:xfrm>
                    <a:prstGeom prst="rect">
                      <a:avLst/>
                    </a:prstGeom>
                  </pic:spPr>
                </pic:pic>
              </a:graphicData>
            </a:graphic>
          </wp:inline>
        </w:drawing>
      </w:r>
    </w:p>
    <w:p w14:paraId="2F57DCBB" w14:textId="77777777" w:rsidR="00272677" w:rsidRDefault="008715B6">
      <w:pPr>
        <w:pStyle w:val="2"/>
        <w:widowControl w:val="0"/>
      </w:pPr>
      <w:bookmarkStart w:id="94" w:name="_Toc97843848"/>
      <w:r>
        <w:t>围护结构节能率</w:t>
      </w:r>
      <w:bookmarkEnd w:id="94"/>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59"/>
        <w:gridCol w:w="1637"/>
        <w:gridCol w:w="1637"/>
        <w:gridCol w:w="1794"/>
      </w:tblGrid>
      <w:tr w:rsidR="00380333" w:rsidRPr="00D33D55" w14:paraId="66148BA0" w14:textId="77777777">
        <w:tc>
          <w:tcPr>
            <w:tcW w:w="807" w:type="pct"/>
            <w:shd w:val="clear" w:color="auto" w:fill="E0E0E0"/>
            <w:vAlign w:val="center"/>
          </w:tcPr>
          <w:p w14:paraId="58BBC28C" w14:textId="77777777" w:rsidR="00380333" w:rsidRPr="00D33D55" w:rsidRDefault="008715B6" w:rsidP="00F21AC0">
            <w:pPr>
              <w:jc w:val="center"/>
              <w:rPr>
                <w:lang w:val="en-US"/>
              </w:rPr>
            </w:pPr>
            <w:r w:rsidRPr="00D33D55">
              <w:rPr>
                <w:rFonts w:hint="eastAsia"/>
                <w:lang w:val="en-US"/>
              </w:rPr>
              <w:t>能耗分类</w:t>
            </w:r>
          </w:p>
        </w:tc>
        <w:tc>
          <w:tcPr>
            <w:tcW w:w="1478" w:type="pct"/>
            <w:tcBorders>
              <w:bottom w:val="single" w:sz="4" w:space="0" w:color="auto"/>
            </w:tcBorders>
            <w:shd w:val="clear" w:color="auto" w:fill="E0E0E0"/>
            <w:vAlign w:val="center"/>
          </w:tcPr>
          <w:p w14:paraId="36235089" w14:textId="77777777" w:rsidR="00380333" w:rsidRPr="00D33D55" w:rsidRDefault="008715B6" w:rsidP="00F21AC0">
            <w:pPr>
              <w:jc w:val="center"/>
              <w:rPr>
                <w:lang w:val="en-US"/>
              </w:rPr>
            </w:pPr>
            <w:r w:rsidRPr="00D33D55">
              <w:rPr>
                <w:rFonts w:hint="eastAsia"/>
                <w:lang w:val="en-US"/>
              </w:rPr>
              <w:t>能耗子类</w:t>
            </w:r>
          </w:p>
        </w:tc>
        <w:tc>
          <w:tcPr>
            <w:tcW w:w="877" w:type="pct"/>
            <w:shd w:val="clear" w:color="auto" w:fill="E0E0E0"/>
            <w:vAlign w:val="center"/>
          </w:tcPr>
          <w:p w14:paraId="03D5677F" w14:textId="77777777" w:rsidR="00380333" w:rsidRPr="00D33D55" w:rsidRDefault="008715B6" w:rsidP="00F21AC0">
            <w:pPr>
              <w:jc w:val="center"/>
              <w:rPr>
                <w:lang w:val="en-US"/>
              </w:rPr>
            </w:pPr>
            <w:bookmarkStart w:id="95" w:name="设计建筑别名"/>
            <w:r w:rsidRPr="00D33D55">
              <w:rPr>
                <w:rFonts w:hint="eastAsia"/>
                <w:lang w:val="en-US"/>
              </w:rPr>
              <w:t>设计建筑</w:t>
            </w:r>
            <w:bookmarkEnd w:id="95"/>
          </w:p>
          <w:p w14:paraId="2CF030CE" w14:textId="77777777" w:rsidR="00380333" w:rsidRPr="00D33D55" w:rsidRDefault="008715B6" w:rsidP="00F21AC0">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14:paraId="158D151F" w14:textId="77777777" w:rsidR="00380333" w:rsidRPr="00D33D55" w:rsidRDefault="008715B6" w:rsidP="00F21AC0">
            <w:pPr>
              <w:jc w:val="center"/>
              <w:rPr>
                <w:lang w:val="en-US"/>
              </w:rPr>
            </w:pPr>
            <w:bookmarkStart w:id="96" w:name="参照建筑别名"/>
            <w:r w:rsidRPr="00D33D55">
              <w:rPr>
                <w:rFonts w:hint="eastAsia"/>
                <w:lang w:val="en-US"/>
              </w:rPr>
              <w:t>参照建筑</w:t>
            </w:r>
            <w:bookmarkEnd w:id="96"/>
          </w:p>
          <w:p w14:paraId="60700846" w14:textId="77777777" w:rsidR="00380333" w:rsidRPr="00D33D55" w:rsidRDefault="008715B6" w:rsidP="00F21AC0">
            <w:pPr>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14:paraId="44FA403E" w14:textId="77777777" w:rsidR="00380333" w:rsidRPr="00D33D55" w:rsidRDefault="008715B6" w:rsidP="00F21AC0">
            <w:pPr>
              <w:jc w:val="center"/>
              <w:rPr>
                <w:lang w:val="en-US"/>
              </w:rPr>
            </w:pPr>
            <w:bookmarkStart w:id="97" w:name="节能率别名"/>
            <w:r w:rsidRPr="00D33D55">
              <w:rPr>
                <w:rFonts w:hint="eastAsia"/>
                <w:lang w:val="en-US"/>
              </w:rPr>
              <w:t>节能率</w:t>
            </w:r>
            <w:bookmarkEnd w:id="97"/>
          </w:p>
          <w:p w14:paraId="4F7F6A0E" w14:textId="77777777" w:rsidR="00380333" w:rsidRPr="00D33D55" w:rsidRDefault="008715B6" w:rsidP="00F21AC0">
            <w:pPr>
              <w:jc w:val="center"/>
              <w:rPr>
                <w:lang w:val="en-US"/>
              </w:rPr>
            </w:pPr>
            <w:r w:rsidRPr="00D33D55">
              <w:rPr>
                <w:rFonts w:hint="eastAsia"/>
                <w:lang w:val="en-US"/>
              </w:rPr>
              <w:t>（</w:t>
            </w:r>
            <w:r w:rsidRPr="00D33D55">
              <w:rPr>
                <w:rFonts w:hint="eastAsia"/>
                <w:lang w:val="en-US"/>
              </w:rPr>
              <w:t>%</w:t>
            </w:r>
            <w:r w:rsidRPr="00D33D55">
              <w:rPr>
                <w:rFonts w:hint="eastAsia"/>
                <w:lang w:val="en-US"/>
              </w:rPr>
              <w:t>）</w:t>
            </w:r>
          </w:p>
        </w:tc>
      </w:tr>
      <w:tr w:rsidR="00380333" w:rsidRPr="00D33D55" w14:paraId="79C9DC14" w14:textId="77777777">
        <w:tc>
          <w:tcPr>
            <w:tcW w:w="807" w:type="pct"/>
            <w:vMerge w:val="restart"/>
            <w:shd w:val="clear" w:color="auto" w:fill="E0E0E0"/>
            <w:vAlign w:val="center"/>
          </w:tcPr>
          <w:p w14:paraId="3D3D7296" w14:textId="77777777" w:rsidR="00380333" w:rsidRPr="00D33D55" w:rsidRDefault="008715B6" w:rsidP="00F21AC0">
            <w:pPr>
              <w:jc w:val="center"/>
              <w:rPr>
                <w:lang w:val="en-US"/>
              </w:rPr>
            </w:pPr>
            <w:r w:rsidRPr="00D33D55">
              <w:rPr>
                <w:rFonts w:hint="eastAsia"/>
                <w:lang w:val="en-US"/>
              </w:rPr>
              <w:t>建筑负荷</w:t>
            </w:r>
          </w:p>
        </w:tc>
        <w:tc>
          <w:tcPr>
            <w:tcW w:w="1478" w:type="pct"/>
            <w:tcBorders>
              <w:top w:val="single" w:sz="4" w:space="0" w:color="auto"/>
              <w:bottom w:val="single" w:sz="4" w:space="0" w:color="auto"/>
            </w:tcBorders>
            <w:shd w:val="clear" w:color="auto" w:fill="E0E0E0"/>
            <w:vAlign w:val="center"/>
          </w:tcPr>
          <w:p w14:paraId="7961A8D3" w14:textId="77777777" w:rsidR="00380333" w:rsidRPr="00D33D55" w:rsidRDefault="008715B6" w:rsidP="00F21AC0">
            <w:pPr>
              <w:jc w:val="center"/>
              <w:rPr>
                <w:lang w:val="en-US"/>
              </w:rPr>
            </w:pPr>
            <w:r>
              <w:rPr>
                <w:rFonts w:hint="eastAsia"/>
                <w:lang w:val="en-US"/>
              </w:rPr>
              <w:t>耗</w:t>
            </w:r>
            <w:r>
              <w:rPr>
                <w:lang w:val="en-US"/>
              </w:rPr>
              <w:t>冷量</w:t>
            </w:r>
          </w:p>
        </w:tc>
        <w:tc>
          <w:tcPr>
            <w:tcW w:w="877" w:type="pct"/>
            <w:vAlign w:val="center"/>
          </w:tcPr>
          <w:p w14:paraId="329699AB" w14:textId="77777777" w:rsidR="00380333" w:rsidRPr="00D33D55" w:rsidRDefault="008715B6" w:rsidP="00F21AC0">
            <w:pPr>
              <w:jc w:val="center"/>
              <w:rPr>
                <w:lang w:val="en-US"/>
              </w:rPr>
            </w:pPr>
            <w:bookmarkStart w:id="98" w:name="耗冷量2"/>
            <w:r w:rsidRPr="00D33D55">
              <w:rPr>
                <w:rFonts w:hint="eastAsia"/>
                <w:lang w:val="en-US"/>
              </w:rPr>
              <w:t>17.32</w:t>
            </w:r>
            <w:bookmarkEnd w:id="98"/>
          </w:p>
        </w:tc>
        <w:tc>
          <w:tcPr>
            <w:tcW w:w="877" w:type="pct"/>
            <w:vAlign w:val="center"/>
          </w:tcPr>
          <w:p w14:paraId="56920811" w14:textId="77777777" w:rsidR="00380333" w:rsidRPr="00D33D55" w:rsidRDefault="008715B6" w:rsidP="00F21AC0">
            <w:pPr>
              <w:jc w:val="center"/>
              <w:rPr>
                <w:lang w:val="en-US"/>
              </w:rPr>
            </w:pPr>
            <w:bookmarkStart w:id="99" w:name="参照建筑耗冷量2"/>
            <w:r w:rsidRPr="00D33D55">
              <w:rPr>
                <w:rFonts w:hint="eastAsia"/>
                <w:lang w:val="en-US"/>
              </w:rPr>
              <w:t>25.32</w:t>
            </w:r>
            <w:bookmarkEnd w:id="99"/>
          </w:p>
        </w:tc>
        <w:tc>
          <w:tcPr>
            <w:tcW w:w="961" w:type="pct"/>
            <w:vAlign w:val="center"/>
          </w:tcPr>
          <w:p w14:paraId="3B4C50F0" w14:textId="77777777" w:rsidR="00380333" w:rsidRPr="00D33D55" w:rsidRDefault="008715B6" w:rsidP="00F21AC0">
            <w:pPr>
              <w:jc w:val="center"/>
              <w:rPr>
                <w:lang w:val="en-US"/>
              </w:rPr>
            </w:pPr>
            <w:bookmarkStart w:id="100" w:name="节能率耗冷量2"/>
            <w:r w:rsidRPr="00D33D55">
              <w:rPr>
                <w:rFonts w:hint="eastAsia"/>
                <w:lang w:val="en-US"/>
              </w:rPr>
              <w:t>31.60%</w:t>
            </w:r>
            <w:bookmarkEnd w:id="100"/>
          </w:p>
        </w:tc>
      </w:tr>
      <w:tr w:rsidR="00380333" w:rsidRPr="00D33D55" w14:paraId="58A927BC" w14:textId="77777777">
        <w:tc>
          <w:tcPr>
            <w:tcW w:w="807" w:type="pct"/>
            <w:vMerge/>
            <w:shd w:val="clear" w:color="auto" w:fill="E0E0E0"/>
            <w:vAlign w:val="center"/>
          </w:tcPr>
          <w:p w14:paraId="500CE3C0" w14:textId="77777777" w:rsidR="00380333" w:rsidRPr="00D33D55" w:rsidRDefault="008715B6"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198A1997" w14:textId="77777777" w:rsidR="00380333" w:rsidRPr="00D33D55" w:rsidRDefault="008715B6" w:rsidP="00F21AC0">
            <w:pPr>
              <w:jc w:val="center"/>
              <w:rPr>
                <w:lang w:val="en-US"/>
              </w:rPr>
            </w:pPr>
            <w:r>
              <w:rPr>
                <w:rFonts w:hint="eastAsia"/>
                <w:lang w:val="en-US"/>
              </w:rPr>
              <w:t>耗</w:t>
            </w:r>
            <w:r>
              <w:rPr>
                <w:rFonts w:hint="eastAsia"/>
                <w:lang w:val="en-US"/>
              </w:rPr>
              <w:t>热</w:t>
            </w:r>
            <w:r w:rsidRPr="00D33D55">
              <w:rPr>
                <w:rFonts w:hint="eastAsia"/>
                <w:lang w:val="en-US"/>
              </w:rPr>
              <w:t>量</w:t>
            </w:r>
          </w:p>
        </w:tc>
        <w:tc>
          <w:tcPr>
            <w:tcW w:w="877" w:type="pct"/>
            <w:vAlign w:val="center"/>
          </w:tcPr>
          <w:p w14:paraId="62046B5A" w14:textId="77777777" w:rsidR="00380333" w:rsidRPr="00D33D55" w:rsidRDefault="008715B6" w:rsidP="00F21AC0">
            <w:pPr>
              <w:jc w:val="center"/>
              <w:rPr>
                <w:lang w:val="en-US"/>
              </w:rPr>
            </w:pPr>
            <w:bookmarkStart w:id="101" w:name="耗热量2"/>
            <w:r w:rsidRPr="00D33D55">
              <w:rPr>
                <w:rFonts w:hint="eastAsia"/>
                <w:lang w:val="en-US"/>
              </w:rPr>
              <w:t>147.67</w:t>
            </w:r>
            <w:bookmarkEnd w:id="101"/>
          </w:p>
        </w:tc>
        <w:tc>
          <w:tcPr>
            <w:tcW w:w="877" w:type="pct"/>
            <w:vAlign w:val="center"/>
          </w:tcPr>
          <w:p w14:paraId="5E97500F" w14:textId="77777777" w:rsidR="00380333" w:rsidRPr="00D33D55" w:rsidRDefault="008715B6" w:rsidP="00F21AC0">
            <w:pPr>
              <w:jc w:val="center"/>
              <w:rPr>
                <w:lang w:val="en-US"/>
              </w:rPr>
            </w:pPr>
            <w:bookmarkStart w:id="102" w:name="参照建筑耗热量2"/>
            <w:r w:rsidRPr="00D33D55">
              <w:rPr>
                <w:rFonts w:hint="eastAsia"/>
                <w:lang w:val="en-US"/>
              </w:rPr>
              <w:t>106.03</w:t>
            </w:r>
            <w:bookmarkEnd w:id="102"/>
          </w:p>
        </w:tc>
        <w:tc>
          <w:tcPr>
            <w:tcW w:w="961" w:type="pct"/>
            <w:vAlign w:val="center"/>
          </w:tcPr>
          <w:p w14:paraId="6DE72CA8" w14:textId="77777777" w:rsidR="00380333" w:rsidRPr="00D33D55" w:rsidRDefault="008715B6" w:rsidP="00F21AC0">
            <w:pPr>
              <w:jc w:val="center"/>
              <w:rPr>
                <w:lang w:val="en-US"/>
              </w:rPr>
            </w:pPr>
            <w:bookmarkStart w:id="103" w:name="节能率耗热量2"/>
            <w:r w:rsidRPr="00D33D55">
              <w:rPr>
                <w:rFonts w:hint="eastAsia"/>
                <w:lang w:val="en-US"/>
              </w:rPr>
              <w:t>-39.27%</w:t>
            </w:r>
            <w:bookmarkEnd w:id="103"/>
          </w:p>
        </w:tc>
      </w:tr>
      <w:tr w:rsidR="00380333" w:rsidRPr="00D33D55" w14:paraId="3364AF67" w14:textId="77777777" w:rsidTr="00C706F1">
        <w:tc>
          <w:tcPr>
            <w:tcW w:w="807" w:type="pct"/>
            <w:vMerge/>
            <w:shd w:val="clear" w:color="auto" w:fill="E0E0E0"/>
            <w:vAlign w:val="center"/>
          </w:tcPr>
          <w:p w14:paraId="6C663721" w14:textId="77777777" w:rsidR="00380333" w:rsidRPr="00D33D55" w:rsidRDefault="008715B6"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285DD30B" w14:textId="77777777" w:rsidR="00380333" w:rsidRPr="00D33D55" w:rsidRDefault="008715B6" w:rsidP="00F21AC0">
            <w:pPr>
              <w:jc w:val="center"/>
              <w:rPr>
                <w:lang w:val="en-US"/>
              </w:rPr>
            </w:pPr>
            <w:r w:rsidRPr="00D33D55">
              <w:rPr>
                <w:rFonts w:hint="eastAsia"/>
                <w:lang w:val="en-US"/>
              </w:rPr>
              <w:t>冷热合计</w:t>
            </w:r>
          </w:p>
        </w:tc>
        <w:tc>
          <w:tcPr>
            <w:tcW w:w="877" w:type="pct"/>
            <w:vAlign w:val="center"/>
          </w:tcPr>
          <w:p w14:paraId="32760FC2" w14:textId="77777777" w:rsidR="00380333" w:rsidRPr="00D33D55" w:rsidRDefault="008715B6" w:rsidP="00F21AC0">
            <w:pPr>
              <w:jc w:val="center"/>
              <w:rPr>
                <w:lang w:val="en-US"/>
              </w:rPr>
            </w:pPr>
            <w:bookmarkStart w:id="104" w:name="耗冷耗热量2"/>
            <w:r w:rsidRPr="00D33D55">
              <w:rPr>
                <w:rFonts w:hint="eastAsia"/>
                <w:lang w:val="en-US"/>
              </w:rPr>
              <w:t>164.99</w:t>
            </w:r>
            <w:bookmarkEnd w:id="104"/>
          </w:p>
        </w:tc>
        <w:tc>
          <w:tcPr>
            <w:tcW w:w="877" w:type="pct"/>
            <w:vAlign w:val="center"/>
          </w:tcPr>
          <w:p w14:paraId="7647593E" w14:textId="77777777" w:rsidR="00380333" w:rsidRPr="00D33D55" w:rsidRDefault="008715B6" w:rsidP="00F21AC0">
            <w:pPr>
              <w:jc w:val="center"/>
              <w:rPr>
                <w:lang w:val="en-US"/>
              </w:rPr>
            </w:pPr>
            <w:bookmarkStart w:id="105" w:name="参照建筑耗冷耗热量2"/>
            <w:r w:rsidRPr="00D33D55">
              <w:rPr>
                <w:rFonts w:hint="eastAsia"/>
                <w:lang w:val="en-US"/>
              </w:rPr>
              <w:t>131.35</w:t>
            </w:r>
            <w:bookmarkEnd w:id="105"/>
          </w:p>
        </w:tc>
        <w:tc>
          <w:tcPr>
            <w:tcW w:w="961" w:type="pct"/>
            <w:vAlign w:val="center"/>
          </w:tcPr>
          <w:p w14:paraId="2A37A293" w14:textId="77777777" w:rsidR="00380333" w:rsidRPr="00D33D55" w:rsidRDefault="008715B6" w:rsidP="00F21AC0">
            <w:pPr>
              <w:jc w:val="center"/>
              <w:rPr>
                <w:lang w:val="en-US"/>
              </w:rPr>
            </w:pPr>
            <w:bookmarkStart w:id="106" w:name="节能率耗冷耗热量2"/>
            <w:r w:rsidRPr="00D33D55">
              <w:rPr>
                <w:rFonts w:hint="eastAsia"/>
                <w:lang w:val="en-US"/>
              </w:rPr>
              <w:t>-25.61%</w:t>
            </w:r>
            <w:bookmarkEnd w:id="106"/>
          </w:p>
        </w:tc>
      </w:tr>
      <w:tr w:rsidR="003D4441" w:rsidRPr="00D33D55" w14:paraId="413318E5" w14:textId="77777777" w:rsidTr="00C706F1">
        <w:tc>
          <w:tcPr>
            <w:tcW w:w="807" w:type="pct"/>
            <w:vMerge w:val="restart"/>
            <w:shd w:val="clear" w:color="auto" w:fill="E0E0E0"/>
            <w:vAlign w:val="center"/>
          </w:tcPr>
          <w:p w14:paraId="38A9DFA1" w14:textId="77777777" w:rsidR="003D4441" w:rsidRPr="00D33D55" w:rsidRDefault="008715B6" w:rsidP="00F21AC0">
            <w:pPr>
              <w:jc w:val="center"/>
              <w:rPr>
                <w:lang w:val="en-US"/>
              </w:rPr>
            </w:pPr>
            <w:r>
              <w:rPr>
                <w:rFonts w:hint="eastAsia"/>
                <w:lang w:val="en-US"/>
              </w:rPr>
              <w:t>供冷</w:t>
            </w:r>
            <w:r>
              <w:rPr>
                <w:lang w:val="en-US"/>
              </w:rPr>
              <w:t>能耗</w:t>
            </w:r>
          </w:p>
        </w:tc>
        <w:tc>
          <w:tcPr>
            <w:tcW w:w="1478" w:type="pct"/>
            <w:tcBorders>
              <w:top w:val="single" w:sz="4" w:space="0" w:color="auto"/>
              <w:bottom w:val="single" w:sz="4" w:space="0" w:color="auto"/>
            </w:tcBorders>
            <w:shd w:val="clear" w:color="auto" w:fill="E0E0E0"/>
            <w:vAlign w:val="center"/>
          </w:tcPr>
          <w:p w14:paraId="67F4FBD4" w14:textId="77777777" w:rsidR="003D4441" w:rsidRPr="00D33D55" w:rsidRDefault="008715B6" w:rsidP="00F21AC0">
            <w:pPr>
              <w:jc w:val="center"/>
              <w:rPr>
                <w:lang w:val="en-US"/>
              </w:rPr>
            </w:pPr>
            <w:r>
              <w:rPr>
                <w:rFonts w:hint="eastAsia"/>
                <w:lang w:val="en-US"/>
              </w:rPr>
              <w:t>综合</w:t>
            </w:r>
            <w:r>
              <w:rPr>
                <w:lang w:val="en-US"/>
              </w:rPr>
              <w:t>效率折算权重</w:t>
            </w:r>
          </w:p>
        </w:tc>
        <w:tc>
          <w:tcPr>
            <w:tcW w:w="877" w:type="pct"/>
            <w:vAlign w:val="center"/>
          </w:tcPr>
          <w:p w14:paraId="3C6DD3C6" w14:textId="77777777" w:rsidR="003D4441" w:rsidRPr="00D33D55" w:rsidRDefault="008715B6" w:rsidP="00F21AC0">
            <w:pPr>
              <w:jc w:val="center"/>
              <w:rPr>
                <w:lang w:val="en-US"/>
              </w:rPr>
            </w:pPr>
            <w:bookmarkStart w:id="107" w:name="供冷综合效率折算权重"/>
            <w:r w:rsidRPr="00D33D55">
              <w:rPr>
                <w:rFonts w:hint="eastAsia"/>
                <w:lang w:val="en-US"/>
              </w:rPr>
              <w:t>2.5</w:t>
            </w:r>
            <w:bookmarkEnd w:id="107"/>
          </w:p>
        </w:tc>
        <w:tc>
          <w:tcPr>
            <w:tcW w:w="877" w:type="pct"/>
            <w:vAlign w:val="center"/>
          </w:tcPr>
          <w:p w14:paraId="5C623203" w14:textId="77777777" w:rsidR="003D4441" w:rsidRPr="00D33D55" w:rsidRDefault="008715B6" w:rsidP="00F21AC0">
            <w:pPr>
              <w:jc w:val="center"/>
              <w:rPr>
                <w:lang w:val="en-US"/>
              </w:rPr>
            </w:pPr>
            <w:bookmarkStart w:id="108" w:name="供冷综合效率折算权重2"/>
            <w:r w:rsidRPr="00D33D55">
              <w:rPr>
                <w:rFonts w:hint="eastAsia"/>
                <w:lang w:val="en-US"/>
              </w:rPr>
              <w:t>2.5</w:t>
            </w:r>
            <w:bookmarkEnd w:id="108"/>
          </w:p>
        </w:tc>
        <w:tc>
          <w:tcPr>
            <w:tcW w:w="961" w:type="pct"/>
            <w:vMerge w:val="restart"/>
            <w:vAlign w:val="center"/>
          </w:tcPr>
          <w:p w14:paraId="3E258A30" w14:textId="77777777" w:rsidR="003D4441" w:rsidRPr="00D33D55" w:rsidRDefault="008715B6" w:rsidP="003D4441">
            <w:pPr>
              <w:jc w:val="center"/>
              <w:rPr>
                <w:lang w:val="en-US"/>
              </w:rPr>
            </w:pPr>
            <w:bookmarkStart w:id="109" w:name="节能率空调能耗"/>
            <w:r w:rsidRPr="00D33D55">
              <w:rPr>
                <w:rFonts w:hint="eastAsia"/>
                <w:lang w:val="en-US"/>
              </w:rPr>
              <w:t>31.60%</w:t>
            </w:r>
            <w:bookmarkEnd w:id="109"/>
          </w:p>
        </w:tc>
      </w:tr>
      <w:tr w:rsidR="003D4441" w:rsidRPr="00D33D55" w14:paraId="7272FA2A" w14:textId="77777777" w:rsidTr="00C706F1">
        <w:tc>
          <w:tcPr>
            <w:tcW w:w="807" w:type="pct"/>
            <w:vMerge/>
            <w:shd w:val="clear" w:color="auto" w:fill="E0E0E0"/>
            <w:vAlign w:val="center"/>
          </w:tcPr>
          <w:p w14:paraId="604EF1A4" w14:textId="77777777" w:rsidR="003D4441" w:rsidRPr="00D33D55" w:rsidRDefault="008715B6"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4F99025C" w14:textId="77777777" w:rsidR="003D4441" w:rsidRPr="00D33D55" w:rsidRDefault="008715B6" w:rsidP="00F21AC0">
            <w:pPr>
              <w:jc w:val="center"/>
              <w:rPr>
                <w:lang w:val="en-US"/>
              </w:rPr>
            </w:pPr>
            <w:r>
              <w:rPr>
                <w:rFonts w:hint="eastAsia"/>
                <w:lang w:val="en-US"/>
              </w:rPr>
              <w:t>供冷</w:t>
            </w:r>
            <w:r>
              <w:rPr>
                <w:lang w:val="en-US"/>
              </w:rPr>
              <w:t>能耗</w:t>
            </w:r>
          </w:p>
        </w:tc>
        <w:tc>
          <w:tcPr>
            <w:tcW w:w="877" w:type="pct"/>
            <w:vAlign w:val="center"/>
          </w:tcPr>
          <w:p w14:paraId="3BFC5ED6" w14:textId="77777777" w:rsidR="003D4441" w:rsidRPr="00D33D55" w:rsidRDefault="008715B6" w:rsidP="00F21AC0">
            <w:pPr>
              <w:jc w:val="center"/>
              <w:rPr>
                <w:lang w:val="en-US"/>
              </w:rPr>
            </w:pPr>
            <w:bookmarkStart w:id="110" w:name="空调能耗"/>
            <w:r w:rsidRPr="00D33D55">
              <w:rPr>
                <w:rFonts w:hint="eastAsia"/>
                <w:lang w:val="en-US"/>
              </w:rPr>
              <w:t>6.93</w:t>
            </w:r>
            <w:bookmarkEnd w:id="110"/>
          </w:p>
        </w:tc>
        <w:tc>
          <w:tcPr>
            <w:tcW w:w="877" w:type="pct"/>
            <w:vAlign w:val="center"/>
          </w:tcPr>
          <w:p w14:paraId="5BCF024B" w14:textId="77777777" w:rsidR="003D4441" w:rsidRPr="00D33D55" w:rsidRDefault="008715B6" w:rsidP="00F21AC0">
            <w:pPr>
              <w:jc w:val="center"/>
              <w:rPr>
                <w:lang w:val="en-US"/>
              </w:rPr>
            </w:pPr>
            <w:bookmarkStart w:id="111" w:name="参照建筑空调能耗"/>
            <w:r w:rsidRPr="00D33D55">
              <w:rPr>
                <w:rFonts w:hint="eastAsia"/>
                <w:lang w:val="en-US"/>
              </w:rPr>
              <w:t>10.13</w:t>
            </w:r>
            <w:bookmarkEnd w:id="111"/>
          </w:p>
        </w:tc>
        <w:tc>
          <w:tcPr>
            <w:tcW w:w="961" w:type="pct"/>
            <w:vMerge/>
            <w:vAlign w:val="center"/>
          </w:tcPr>
          <w:p w14:paraId="2F97ED2F" w14:textId="77777777" w:rsidR="003D4441" w:rsidRPr="00D33D55" w:rsidRDefault="008715B6" w:rsidP="00F21AC0">
            <w:pPr>
              <w:jc w:val="center"/>
              <w:rPr>
                <w:lang w:val="en-US"/>
              </w:rPr>
            </w:pPr>
          </w:p>
        </w:tc>
      </w:tr>
      <w:tr w:rsidR="003D4441" w:rsidRPr="00D33D55" w14:paraId="1FE06C60" w14:textId="77777777" w:rsidTr="00C706F1">
        <w:tc>
          <w:tcPr>
            <w:tcW w:w="807" w:type="pct"/>
            <w:vMerge w:val="restart"/>
            <w:shd w:val="clear" w:color="auto" w:fill="E0E0E0"/>
            <w:vAlign w:val="center"/>
          </w:tcPr>
          <w:p w14:paraId="3FF41225" w14:textId="77777777" w:rsidR="003D4441" w:rsidRPr="00D33D55" w:rsidRDefault="008715B6" w:rsidP="00F21AC0">
            <w:pPr>
              <w:jc w:val="center"/>
              <w:rPr>
                <w:lang w:val="en-US"/>
              </w:rPr>
            </w:pPr>
            <w:r>
              <w:rPr>
                <w:rFonts w:hint="eastAsia"/>
                <w:lang w:val="en-US"/>
              </w:rPr>
              <w:lastRenderedPageBreak/>
              <w:t>供暖</w:t>
            </w:r>
            <w:r>
              <w:rPr>
                <w:lang w:val="en-US"/>
              </w:rPr>
              <w:t>能耗</w:t>
            </w:r>
          </w:p>
        </w:tc>
        <w:tc>
          <w:tcPr>
            <w:tcW w:w="1478" w:type="pct"/>
            <w:tcBorders>
              <w:top w:val="single" w:sz="4" w:space="0" w:color="auto"/>
              <w:bottom w:val="single" w:sz="4" w:space="0" w:color="auto"/>
            </w:tcBorders>
            <w:shd w:val="clear" w:color="auto" w:fill="E0E0E0"/>
            <w:vAlign w:val="center"/>
          </w:tcPr>
          <w:p w14:paraId="1168FD12" w14:textId="77777777" w:rsidR="003D4441" w:rsidRPr="00D33D55" w:rsidRDefault="008715B6" w:rsidP="00F21AC0">
            <w:pPr>
              <w:jc w:val="center"/>
              <w:rPr>
                <w:lang w:val="en-US"/>
              </w:rPr>
            </w:pPr>
            <w:r>
              <w:rPr>
                <w:rFonts w:hint="eastAsia"/>
                <w:lang w:val="en-US"/>
              </w:rPr>
              <w:t>综合</w:t>
            </w:r>
            <w:r>
              <w:rPr>
                <w:lang w:val="en-US"/>
              </w:rPr>
              <w:t>效率折算权重</w:t>
            </w:r>
          </w:p>
        </w:tc>
        <w:tc>
          <w:tcPr>
            <w:tcW w:w="877" w:type="pct"/>
            <w:vAlign w:val="center"/>
          </w:tcPr>
          <w:p w14:paraId="03C15709" w14:textId="77777777" w:rsidR="003D4441" w:rsidRPr="00D33D55" w:rsidRDefault="008715B6" w:rsidP="00F21AC0">
            <w:pPr>
              <w:jc w:val="center"/>
              <w:rPr>
                <w:lang w:val="en-US"/>
              </w:rPr>
            </w:pPr>
            <w:bookmarkStart w:id="112" w:name="供暖综合效率折算权重"/>
            <w:r w:rsidRPr="00D33D55">
              <w:rPr>
                <w:rFonts w:hint="eastAsia"/>
                <w:lang w:val="en-US"/>
              </w:rPr>
              <w:t>1.6</w:t>
            </w:r>
            <w:bookmarkEnd w:id="112"/>
          </w:p>
        </w:tc>
        <w:tc>
          <w:tcPr>
            <w:tcW w:w="877" w:type="pct"/>
            <w:vAlign w:val="center"/>
          </w:tcPr>
          <w:p w14:paraId="2B34B04A" w14:textId="77777777" w:rsidR="003D4441" w:rsidRPr="00D33D55" w:rsidRDefault="008715B6" w:rsidP="00F21AC0">
            <w:pPr>
              <w:jc w:val="center"/>
              <w:rPr>
                <w:lang w:val="en-US"/>
              </w:rPr>
            </w:pPr>
            <w:bookmarkStart w:id="113" w:name="供暖综合效率折算权重2"/>
            <w:r w:rsidRPr="00D33D55">
              <w:rPr>
                <w:rFonts w:hint="eastAsia"/>
                <w:lang w:val="en-US"/>
              </w:rPr>
              <w:t>1.6</w:t>
            </w:r>
            <w:bookmarkEnd w:id="113"/>
          </w:p>
        </w:tc>
        <w:tc>
          <w:tcPr>
            <w:tcW w:w="961" w:type="pct"/>
            <w:vMerge w:val="restart"/>
            <w:vAlign w:val="center"/>
          </w:tcPr>
          <w:p w14:paraId="1F5BCD51" w14:textId="77777777" w:rsidR="003D4441" w:rsidRPr="00D33D55" w:rsidRDefault="008715B6" w:rsidP="003D4441">
            <w:pPr>
              <w:jc w:val="center"/>
              <w:rPr>
                <w:lang w:val="en-US"/>
              </w:rPr>
            </w:pPr>
            <w:bookmarkStart w:id="114" w:name="节能率供暖能耗"/>
            <w:r w:rsidRPr="00D33D55">
              <w:rPr>
                <w:rFonts w:hint="eastAsia"/>
                <w:lang w:val="en-US"/>
              </w:rPr>
              <w:t>-39.27%</w:t>
            </w:r>
            <w:bookmarkEnd w:id="114"/>
          </w:p>
        </w:tc>
      </w:tr>
      <w:tr w:rsidR="003D4441" w:rsidRPr="00D33D55" w14:paraId="56C310B3" w14:textId="77777777" w:rsidTr="00C706F1">
        <w:tc>
          <w:tcPr>
            <w:tcW w:w="807" w:type="pct"/>
            <w:vMerge/>
            <w:shd w:val="clear" w:color="auto" w:fill="E0E0E0"/>
            <w:vAlign w:val="center"/>
          </w:tcPr>
          <w:p w14:paraId="7FAA7171" w14:textId="77777777" w:rsidR="003D4441" w:rsidRPr="00D33D55" w:rsidRDefault="008715B6"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48CF02B2" w14:textId="77777777" w:rsidR="003D4441" w:rsidRPr="00D33D55" w:rsidRDefault="008715B6" w:rsidP="00F21AC0">
            <w:pPr>
              <w:jc w:val="center"/>
              <w:rPr>
                <w:lang w:val="en-US"/>
              </w:rPr>
            </w:pPr>
            <w:r>
              <w:rPr>
                <w:rFonts w:hint="eastAsia"/>
                <w:lang w:val="en-US"/>
              </w:rPr>
              <w:t>供暖能耗</w:t>
            </w:r>
          </w:p>
        </w:tc>
        <w:tc>
          <w:tcPr>
            <w:tcW w:w="877" w:type="pct"/>
            <w:vAlign w:val="center"/>
          </w:tcPr>
          <w:p w14:paraId="48A7503D" w14:textId="77777777" w:rsidR="003D4441" w:rsidRPr="00D33D55" w:rsidRDefault="008715B6" w:rsidP="00F21AC0">
            <w:pPr>
              <w:jc w:val="center"/>
              <w:rPr>
                <w:lang w:val="en-US"/>
              </w:rPr>
            </w:pPr>
            <w:bookmarkStart w:id="115" w:name="供暖能耗"/>
            <w:r w:rsidRPr="00D33D55">
              <w:rPr>
                <w:rFonts w:hint="eastAsia"/>
                <w:lang w:val="en-US"/>
              </w:rPr>
              <w:t>92.29</w:t>
            </w:r>
            <w:bookmarkEnd w:id="115"/>
          </w:p>
        </w:tc>
        <w:tc>
          <w:tcPr>
            <w:tcW w:w="877" w:type="pct"/>
            <w:vAlign w:val="center"/>
          </w:tcPr>
          <w:p w14:paraId="55BE0B60" w14:textId="77777777" w:rsidR="003D4441" w:rsidRPr="00D33D55" w:rsidRDefault="008715B6" w:rsidP="00F21AC0">
            <w:pPr>
              <w:jc w:val="center"/>
              <w:rPr>
                <w:lang w:val="en-US"/>
              </w:rPr>
            </w:pPr>
            <w:bookmarkStart w:id="116" w:name="参照建筑供暖能耗"/>
            <w:r w:rsidRPr="00D33D55">
              <w:rPr>
                <w:rFonts w:hint="eastAsia"/>
                <w:lang w:val="en-US"/>
              </w:rPr>
              <w:t>66.27</w:t>
            </w:r>
            <w:bookmarkEnd w:id="116"/>
          </w:p>
        </w:tc>
        <w:tc>
          <w:tcPr>
            <w:tcW w:w="961" w:type="pct"/>
            <w:vMerge/>
            <w:vAlign w:val="center"/>
          </w:tcPr>
          <w:p w14:paraId="76C74C32" w14:textId="77777777" w:rsidR="003D4441" w:rsidRPr="00D33D55" w:rsidRDefault="008715B6" w:rsidP="00F21AC0">
            <w:pPr>
              <w:jc w:val="center"/>
              <w:rPr>
                <w:lang w:val="en-US"/>
              </w:rPr>
            </w:pPr>
          </w:p>
        </w:tc>
      </w:tr>
      <w:tr w:rsidR="001C67CE" w:rsidRPr="00D33D55" w14:paraId="52F93DB4" w14:textId="77777777" w:rsidTr="001C67CE">
        <w:tc>
          <w:tcPr>
            <w:tcW w:w="2285" w:type="pct"/>
            <w:gridSpan w:val="2"/>
            <w:shd w:val="clear" w:color="auto" w:fill="E0E0E0"/>
            <w:vAlign w:val="center"/>
          </w:tcPr>
          <w:p w14:paraId="14648AA8" w14:textId="77777777" w:rsidR="001C67CE" w:rsidRPr="00D33D55" w:rsidRDefault="008715B6" w:rsidP="00F21AC0">
            <w:pPr>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14:paraId="70280A86" w14:textId="77777777" w:rsidR="001C67CE" w:rsidRPr="00D33D55" w:rsidRDefault="008715B6" w:rsidP="00F21AC0">
            <w:pPr>
              <w:jc w:val="center"/>
              <w:rPr>
                <w:lang w:val="en-US"/>
              </w:rPr>
            </w:pPr>
            <w:bookmarkStart w:id="117" w:name="空调供暖能耗"/>
            <w:r w:rsidRPr="00D33D55">
              <w:rPr>
                <w:rFonts w:hint="eastAsia"/>
                <w:lang w:val="en-US"/>
              </w:rPr>
              <w:t>99.22</w:t>
            </w:r>
            <w:bookmarkEnd w:id="117"/>
          </w:p>
        </w:tc>
        <w:tc>
          <w:tcPr>
            <w:tcW w:w="877" w:type="pct"/>
            <w:vAlign w:val="center"/>
          </w:tcPr>
          <w:p w14:paraId="4B28990F" w14:textId="77777777" w:rsidR="001C67CE" w:rsidRPr="00D33D55" w:rsidRDefault="008715B6" w:rsidP="00F21AC0">
            <w:pPr>
              <w:jc w:val="center"/>
              <w:rPr>
                <w:lang w:val="en-US"/>
              </w:rPr>
            </w:pPr>
            <w:bookmarkStart w:id="118" w:name="参照建筑空调供暖能耗"/>
            <w:r w:rsidRPr="00D33D55">
              <w:rPr>
                <w:rFonts w:hint="eastAsia"/>
                <w:lang w:val="en-US"/>
              </w:rPr>
              <w:t>76.40</w:t>
            </w:r>
            <w:bookmarkEnd w:id="118"/>
          </w:p>
        </w:tc>
        <w:tc>
          <w:tcPr>
            <w:tcW w:w="961" w:type="pct"/>
            <w:vAlign w:val="center"/>
          </w:tcPr>
          <w:p w14:paraId="6F84C151" w14:textId="77777777" w:rsidR="001C67CE" w:rsidRPr="00D33D55" w:rsidRDefault="008715B6" w:rsidP="00F21AC0">
            <w:pPr>
              <w:jc w:val="center"/>
              <w:rPr>
                <w:lang w:val="en-US"/>
              </w:rPr>
            </w:pPr>
            <w:bookmarkStart w:id="119" w:name="节能率空调供暖能耗"/>
            <w:r w:rsidRPr="00D33D55">
              <w:rPr>
                <w:rFonts w:hint="eastAsia"/>
                <w:lang w:val="en-US"/>
              </w:rPr>
              <w:t>-29.87%</w:t>
            </w:r>
            <w:bookmarkEnd w:id="119"/>
          </w:p>
        </w:tc>
      </w:tr>
    </w:tbl>
    <w:p w14:paraId="3EC11734" w14:textId="77777777" w:rsidR="00CC2ABC" w:rsidRPr="00380333" w:rsidRDefault="008715B6" w:rsidP="00380333">
      <w:pPr>
        <w:jc w:val="center"/>
        <w:rPr>
          <w:sz w:val="20"/>
          <w:lang w:val="en-US"/>
        </w:rPr>
      </w:pPr>
    </w:p>
    <w:p w14:paraId="10A4068D" w14:textId="77777777" w:rsidR="00272677" w:rsidRDefault="00272677">
      <w:pPr>
        <w:widowControl w:val="0"/>
        <w:jc w:val="both"/>
        <w:rPr>
          <w:color w:val="000000"/>
        </w:rPr>
      </w:pPr>
    </w:p>
    <w:p w14:paraId="7F9C0ED5" w14:textId="77777777" w:rsidR="00272677" w:rsidRDefault="008715B6">
      <w:pPr>
        <w:pStyle w:val="1"/>
        <w:widowControl w:val="0"/>
        <w:jc w:val="both"/>
        <w:rPr>
          <w:color w:val="000000"/>
        </w:rPr>
      </w:pPr>
      <w:bookmarkStart w:id="120" w:name="_Toc97843849"/>
      <w:r>
        <w:rPr>
          <w:color w:val="000000"/>
        </w:rPr>
        <w:t>绿色建筑性能评估得分</w:t>
      </w:r>
      <w:bookmarkEnd w:id="120"/>
    </w:p>
    <w:p w14:paraId="20F209C0" w14:textId="77777777" w:rsidR="00272677" w:rsidRDefault="008715B6">
      <w:pPr>
        <w:pStyle w:val="2"/>
        <w:widowControl w:val="0"/>
      </w:pPr>
      <w:bookmarkStart w:id="121" w:name="_Toc97843850"/>
      <w:r>
        <w:t>优化建筑围护结构的热工性能</w:t>
      </w:r>
      <w:bookmarkEnd w:id="121"/>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8"/>
        <w:gridCol w:w="3792"/>
        <w:gridCol w:w="1839"/>
        <w:gridCol w:w="1839"/>
      </w:tblGrid>
      <w:tr w:rsidR="00272677" w14:paraId="541920F6" w14:textId="77777777">
        <w:tc>
          <w:tcPr>
            <w:tcW w:w="1867" w:type="dxa"/>
            <w:shd w:val="clear" w:color="auto" w:fill="E6E6E6"/>
            <w:vAlign w:val="center"/>
          </w:tcPr>
          <w:p w14:paraId="006CD4B5" w14:textId="77777777" w:rsidR="00272677" w:rsidRDefault="008715B6">
            <w:pPr>
              <w:jc w:val="center"/>
            </w:pPr>
            <w:r>
              <w:t>序号</w:t>
            </w:r>
          </w:p>
        </w:tc>
        <w:tc>
          <w:tcPr>
            <w:tcW w:w="3792" w:type="dxa"/>
            <w:shd w:val="clear" w:color="auto" w:fill="E6E6E6"/>
            <w:vAlign w:val="center"/>
          </w:tcPr>
          <w:p w14:paraId="6A28E1F1" w14:textId="77777777" w:rsidR="00272677" w:rsidRDefault="008715B6">
            <w:pPr>
              <w:jc w:val="center"/>
            </w:pPr>
            <w:r>
              <w:t>评价内容</w:t>
            </w:r>
          </w:p>
        </w:tc>
        <w:tc>
          <w:tcPr>
            <w:tcW w:w="1839" w:type="dxa"/>
            <w:shd w:val="clear" w:color="auto" w:fill="E6E6E6"/>
            <w:vAlign w:val="center"/>
          </w:tcPr>
          <w:p w14:paraId="3D70D19D" w14:textId="77777777" w:rsidR="00272677" w:rsidRDefault="008715B6">
            <w:pPr>
              <w:jc w:val="center"/>
            </w:pPr>
            <w:r>
              <w:t>评估分值</w:t>
            </w:r>
          </w:p>
        </w:tc>
        <w:tc>
          <w:tcPr>
            <w:tcW w:w="1839" w:type="dxa"/>
            <w:shd w:val="clear" w:color="auto" w:fill="E6E6E6"/>
            <w:vAlign w:val="center"/>
          </w:tcPr>
          <w:p w14:paraId="2C264B07" w14:textId="77777777" w:rsidR="00272677" w:rsidRDefault="008715B6">
            <w:pPr>
              <w:jc w:val="center"/>
            </w:pPr>
            <w:r>
              <w:t>自评得分</w:t>
            </w:r>
          </w:p>
        </w:tc>
      </w:tr>
      <w:tr w:rsidR="00272677" w14:paraId="4B221D40" w14:textId="77777777">
        <w:tc>
          <w:tcPr>
            <w:tcW w:w="1867" w:type="dxa"/>
            <w:vAlign w:val="center"/>
          </w:tcPr>
          <w:p w14:paraId="631259E7" w14:textId="77777777" w:rsidR="00272677" w:rsidRDefault="008715B6">
            <w:r>
              <w:t>1</w:t>
            </w:r>
          </w:p>
        </w:tc>
        <w:tc>
          <w:tcPr>
            <w:tcW w:w="3792" w:type="dxa"/>
            <w:vAlign w:val="center"/>
          </w:tcPr>
          <w:p w14:paraId="520FD945" w14:textId="77777777" w:rsidR="00272677" w:rsidRDefault="008715B6">
            <w:r>
              <w:t>建筑供暖空调负荷降低</w:t>
            </w:r>
            <w:r>
              <w:t>5%</w:t>
            </w:r>
          </w:p>
        </w:tc>
        <w:tc>
          <w:tcPr>
            <w:tcW w:w="1839" w:type="dxa"/>
            <w:vAlign w:val="center"/>
          </w:tcPr>
          <w:p w14:paraId="450F0A8D" w14:textId="77777777" w:rsidR="00272677" w:rsidRDefault="008715B6">
            <w:r>
              <w:t>5</w:t>
            </w:r>
          </w:p>
        </w:tc>
        <w:tc>
          <w:tcPr>
            <w:tcW w:w="1839" w:type="dxa"/>
            <w:vMerge w:val="restart"/>
            <w:vAlign w:val="center"/>
          </w:tcPr>
          <w:p w14:paraId="6D149EEF" w14:textId="77777777" w:rsidR="00272677" w:rsidRDefault="008715B6">
            <w:pPr>
              <w:jc w:val="center"/>
            </w:pPr>
            <w:r>
              <w:t>0</w:t>
            </w:r>
          </w:p>
        </w:tc>
      </w:tr>
      <w:tr w:rsidR="00272677" w14:paraId="53F7CDD2" w14:textId="77777777">
        <w:tc>
          <w:tcPr>
            <w:tcW w:w="1867" w:type="dxa"/>
            <w:vAlign w:val="center"/>
          </w:tcPr>
          <w:p w14:paraId="76C905C6" w14:textId="77777777" w:rsidR="00272677" w:rsidRDefault="008715B6">
            <w:r>
              <w:t>2</w:t>
            </w:r>
          </w:p>
        </w:tc>
        <w:tc>
          <w:tcPr>
            <w:tcW w:w="3792" w:type="dxa"/>
            <w:vAlign w:val="center"/>
          </w:tcPr>
          <w:p w14:paraId="18EF81DB" w14:textId="77777777" w:rsidR="00272677" w:rsidRDefault="008715B6">
            <w:r>
              <w:t>建筑供暖空调负荷降低</w:t>
            </w:r>
            <w:r>
              <w:t>10%</w:t>
            </w:r>
          </w:p>
        </w:tc>
        <w:tc>
          <w:tcPr>
            <w:tcW w:w="1839" w:type="dxa"/>
            <w:vAlign w:val="center"/>
          </w:tcPr>
          <w:p w14:paraId="37556B07" w14:textId="77777777" w:rsidR="00272677" w:rsidRDefault="008715B6">
            <w:r>
              <w:t>10</w:t>
            </w:r>
          </w:p>
        </w:tc>
        <w:tc>
          <w:tcPr>
            <w:tcW w:w="1839" w:type="dxa"/>
            <w:vMerge/>
            <w:vAlign w:val="center"/>
          </w:tcPr>
          <w:p w14:paraId="62F7B56C" w14:textId="77777777" w:rsidR="00272677" w:rsidRDefault="00272677">
            <w:pPr>
              <w:jc w:val="center"/>
            </w:pPr>
          </w:p>
        </w:tc>
      </w:tr>
      <w:tr w:rsidR="00272677" w14:paraId="620B0DEA" w14:textId="77777777">
        <w:tc>
          <w:tcPr>
            <w:tcW w:w="1867" w:type="dxa"/>
            <w:vAlign w:val="center"/>
          </w:tcPr>
          <w:p w14:paraId="649FC61B" w14:textId="77777777" w:rsidR="00272677" w:rsidRDefault="008715B6">
            <w:r>
              <w:t>3</w:t>
            </w:r>
          </w:p>
        </w:tc>
        <w:tc>
          <w:tcPr>
            <w:tcW w:w="3792" w:type="dxa"/>
            <w:vAlign w:val="center"/>
          </w:tcPr>
          <w:p w14:paraId="607FEB53" w14:textId="77777777" w:rsidR="00272677" w:rsidRDefault="008715B6">
            <w:r>
              <w:t>建筑供暖空调负荷降低</w:t>
            </w:r>
            <w:r>
              <w:t>15%</w:t>
            </w:r>
          </w:p>
        </w:tc>
        <w:tc>
          <w:tcPr>
            <w:tcW w:w="1839" w:type="dxa"/>
            <w:vAlign w:val="center"/>
          </w:tcPr>
          <w:p w14:paraId="2673B01D" w14:textId="77777777" w:rsidR="00272677" w:rsidRDefault="008715B6">
            <w:r>
              <w:t>15</w:t>
            </w:r>
          </w:p>
        </w:tc>
        <w:tc>
          <w:tcPr>
            <w:tcW w:w="1839" w:type="dxa"/>
            <w:vMerge/>
            <w:vAlign w:val="center"/>
          </w:tcPr>
          <w:p w14:paraId="3F37FDA9" w14:textId="77777777" w:rsidR="00272677" w:rsidRDefault="00272677">
            <w:pPr>
              <w:jc w:val="center"/>
            </w:pPr>
          </w:p>
        </w:tc>
      </w:tr>
      <w:tr w:rsidR="00272677" w14:paraId="1F20C444" w14:textId="77777777">
        <w:tc>
          <w:tcPr>
            <w:tcW w:w="1867" w:type="dxa"/>
            <w:shd w:val="clear" w:color="auto" w:fill="E6E6E6"/>
            <w:vAlign w:val="center"/>
          </w:tcPr>
          <w:p w14:paraId="5D21BBD3" w14:textId="77777777" w:rsidR="00272677" w:rsidRDefault="008715B6">
            <w:r>
              <w:t>标准依据</w:t>
            </w:r>
          </w:p>
        </w:tc>
        <w:tc>
          <w:tcPr>
            <w:tcW w:w="7470" w:type="dxa"/>
            <w:gridSpan w:val="3"/>
            <w:vAlign w:val="center"/>
          </w:tcPr>
          <w:p w14:paraId="722F641E" w14:textId="77777777" w:rsidR="00272677" w:rsidRDefault="008715B6">
            <w:r>
              <w:t>《绿色建筑评价标准》</w:t>
            </w:r>
            <w:r>
              <w:t>GB/T 50378-2019</w:t>
            </w:r>
            <w:r>
              <w:t>第</w:t>
            </w:r>
            <w:r>
              <w:t>7.2.4</w:t>
            </w:r>
            <w:r>
              <w:t>条</w:t>
            </w:r>
          </w:p>
        </w:tc>
      </w:tr>
    </w:tbl>
    <w:p w14:paraId="471637CC" w14:textId="77777777" w:rsidR="00272677" w:rsidRDefault="008715B6">
      <w:pPr>
        <w:widowControl w:val="0"/>
        <w:jc w:val="center"/>
        <w:rPr>
          <w:color w:val="000000"/>
        </w:rPr>
      </w:pPr>
      <w:r>
        <w:rPr>
          <w:noProof/>
        </w:rPr>
        <w:drawing>
          <wp:inline distT="0" distB="0" distL="0" distR="0" wp14:anchorId="7C697BAC" wp14:editId="75BA60B4">
            <wp:extent cx="4829682" cy="457248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829682" cy="4572480"/>
                    </a:xfrm>
                    <a:prstGeom prst="rect">
                      <a:avLst/>
                    </a:prstGeom>
                  </pic:spPr>
                </pic:pic>
              </a:graphicData>
            </a:graphic>
          </wp:inline>
        </w:drawing>
      </w:r>
      <w:r>
        <w:rPr>
          <w:noProof/>
        </w:rPr>
        <w:lastRenderedPageBreak/>
        <w:drawing>
          <wp:inline distT="0" distB="0" distL="0" distR="0" wp14:anchorId="0A1CD6E6" wp14:editId="0F6CF2A0">
            <wp:extent cx="4829682" cy="4582006"/>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829682" cy="4582006"/>
                    </a:xfrm>
                    <a:prstGeom prst="rect">
                      <a:avLst/>
                    </a:prstGeom>
                  </pic:spPr>
                </pic:pic>
              </a:graphicData>
            </a:graphic>
          </wp:inline>
        </w:drawing>
      </w:r>
    </w:p>
    <w:p w14:paraId="3A6777CF" w14:textId="77777777" w:rsidR="00272677" w:rsidRDefault="00272677"/>
    <w:p w14:paraId="2E6C0CDA" w14:textId="77777777" w:rsidR="00272677" w:rsidRDefault="008715B6">
      <w:pPr>
        <w:jc w:val="center"/>
      </w:pPr>
      <w:r>
        <w:rPr>
          <w:noProof/>
        </w:rPr>
        <w:lastRenderedPageBreak/>
        <w:drawing>
          <wp:inline distT="0" distB="0" distL="0" distR="0" wp14:anchorId="61A49906" wp14:editId="028F5E2A">
            <wp:extent cx="5667375" cy="423862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4238625"/>
                    </a:xfrm>
                    <a:prstGeom prst="rect">
                      <a:avLst/>
                    </a:prstGeom>
                  </pic:spPr>
                </pic:pic>
              </a:graphicData>
            </a:graphic>
          </wp:inline>
        </w:drawing>
      </w:r>
    </w:p>
    <w:p w14:paraId="0235DA12" w14:textId="77777777" w:rsidR="00272677" w:rsidRDefault="00272677">
      <w:pPr>
        <w:jc w:val="both"/>
      </w:pPr>
    </w:p>
    <w:p w14:paraId="66FB93F7" w14:textId="77777777" w:rsidR="00272677" w:rsidRDefault="00272677">
      <w:pPr>
        <w:sectPr w:rsidR="00272677" w:rsidSect="00C97E25">
          <w:pgSz w:w="11906" w:h="16838"/>
          <w:pgMar w:top="1440" w:right="1418" w:bottom="1440" w:left="1418" w:header="851" w:footer="992" w:gutter="0"/>
          <w:cols w:space="425"/>
          <w:docGrid w:type="lines" w:linePitch="312"/>
        </w:sectPr>
      </w:pPr>
    </w:p>
    <w:p w14:paraId="5C686A1C" w14:textId="77777777" w:rsidR="00272677" w:rsidRDefault="008715B6">
      <w:pPr>
        <w:pStyle w:val="1"/>
        <w:jc w:val="both"/>
      </w:pPr>
      <w:bookmarkStart w:id="122" w:name="_Toc97843851"/>
      <w:r>
        <w:lastRenderedPageBreak/>
        <w:t>附录</w:t>
      </w:r>
      <w:bookmarkEnd w:id="122"/>
    </w:p>
    <w:p w14:paraId="2CBB9CEC" w14:textId="77777777" w:rsidR="00272677" w:rsidRDefault="008715B6">
      <w:pPr>
        <w:pStyle w:val="2"/>
      </w:pPr>
      <w:bookmarkStart w:id="123" w:name="_Toc97843852"/>
      <w:r>
        <w:t>工作日</w:t>
      </w:r>
      <w:r>
        <w:t>/</w:t>
      </w:r>
      <w:r>
        <w:t>节假日人员逐时在室率</w:t>
      </w:r>
      <w:r>
        <w:t>(%)</w:t>
      </w:r>
      <w:bookmarkEnd w:id="123"/>
    </w:p>
    <w:p w14:paraId="347FE107" w14:textId="77777777" w:rsidR="00272677" w:rsidRDefault="00272677"/>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5D4CDAB4"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28E89479" w14:textId="77777777" w:rsidR="001211D7" w:rsidRDefault="008715B6">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D94B201" w14:textId="77777777" w:rsidR="001211D7" w:rsidRDefault="008715B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C7DDE94" w14:textId="77777777" w:rsidR="001211D7" w:rsidRDefault="008715B6">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3D0A451" w14:textId="77777777" w:rsidR="001211D7" w:rsidRDefault="008715B6">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63C7504" w14:textId="77777777" w:rsidR="001211D7" w:rsidRDefault="008715B6">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8620022" w14:textId="77777777" w:rsidR="001211D7" w:rsidRDefault="008715B6">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2ABDE7D" w14:textId="77777777" w:rsidR="001211D7" w:rsidRDefault="008715B6">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683157D" w14:textId="77777777" w:rsidR="001211D7" w:rsidRDefault="008715B6">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DDC191B" w14:textId="77777777" w:rsidR="001211D7" w:rsidRDefault="008715B6">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FBBF03C" w14:textId="77777777" w:rsidR="001211D7" w:rsidRDefault="008715B6">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7FBF5F4" w14:textId="77777777" w:rsidR="001211D7" w:rsidRDefault="008715B6">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8176869" w14:textId="77777777" w:rsidR="001211D7" w:rsidRDefault="008715B6">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50D44A9" w14:textId="77777777" w:rsidR="001211D7" w:rsidRDefault="008715B6">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90FC9EE" w14:textId="77777777" w:rsidR="001211D7" w:rsidRDefault="008715B6">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DC294B1" w14:textId="77777777" w:rsidR="001211D7" w:rsidRDefault="008715B6">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CCF0CFD" w14:textId="77777777" w:rsidR="001211D7" w:rsidRDefault="008715B6">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E3212B6" w14:textId="77777777" w:rsidR="001211D7" w:rsidRDefault="008715B6">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204B0ED" w14:textId="77777777" w:rsidR="001211D7" w:rsidRDefault="008715B6">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90441A6" w14:textId="77777777" w:rsidR="001211D7" w:rsidRDefault="008715B6">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3575712" w14:textId="77777777" w:rsidR="001211D7" w:rsidRDefault="008715B6">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8B4183E" w14:textId="77777777" w:rsidR="001211D7" w:rsidRDefault="008715B6">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012E008" w14:textId="77777777" w:rsidR="001211D7" w:rsidRDefault="008715B6">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F29871F" w14:textId="77777777" w:rsidR="001211D7" w:rsidRDefault="008715B6">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7317F8A" w14:textId="77777777" w:rsidR="001211D7" w:rsidRDefault="008715B6">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0F68B5B" w14:textId="77777777" w:rsidR="001211D7" w:rsidRDefault="008715B6">
            <w:pPr>
              <w:spacing w:line="400" w:lineRule="exact"/>
              <w:rPr>
                <w:sz w:val="18"/>
                <w:szCs w:val="18"/>
                <w:lang w:val="en-US"/>
              </w:rPr>
            </w:pPr>
            <w:r>
              <w:rPr>
                <w:sz w:val="18"/>
                <w:szCs w:val="18"/>
                <w:lang w:val="en-US"/>
              </w:rPr>
              <w:t>24</w:t>
            </w:r>
          </w:p>
        </w:tc>
      </w:tr>
      <w:tr w:rsidR="00272677" w14:paraId="6D169163"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86F1184" w14:textId="77777777" w:rsidR="001211D7" w:rsidRDefault="008715B6">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07FFE4E6"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FD0D43"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F2CF01"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9FC4962"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97FD47"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DC9457"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43397B5" w14:textId="77777777" w:rsidR="001211D7" w:rsidRDefault="008715B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A4FED3E" w14:textId="77777777" w:rsidR="001211D7" w:rsidRDefault="008715B6">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74D5258" w14:textId="77777777" w:rsidR="001211D7" w:rsidRDefault="008715B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C5CC63E" w14:textId="77777777" w:rsidR="001211D7" w:rsidRDefault="008715B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E2E3548" w14:textId="77777777" w:rsidR="001211D7" w:rsidRDefault="008715B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DBECF45" w14:textId="77777777" w:rsidR="001211D7" w:rsidRDefault="008715B6">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3C2241D0" w14:textId="77777777" w:rsidR="001211D7" w:rsidRDefault="008715B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943A7CD" w14:textId="77777777" w:rsidR="001211D7" w:rsidRDefault="008715B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38911C8" w14:textId="77777777" w:rsidR="001211D7" w:rsidRDefault="008715B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C7BE2E0" w14:textId="77777777" w:rsidR="001211D7" w:rsidRDefault="008715B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7BB6E35" w14:textId="77777777" w:rsidR="001211D7" w:rsidRDefault="008715B6">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6C7FE85A" w14:textId="77777777" w:rsidR="001211D7" w:rsidRDefault="008715B6">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201C3B4" w14:textId="77777777" w:rsidR="001211D7" w:rsidRDefault="008715B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8BD7F60"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8CC3515"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1D41BF"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66FEB11"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99CB3B" w14:textId="77777777" w:rsidR="001211D7" w:rsidRDefault="008715B6">
            <w:pPr>
              <w:spacing w:line="400" w:lineRule="exact"/>
              <w:rPr>
                <w:sz w:val="18"/>
                <w:szCs w:val="18"/>
                <w:lang w:val="en-US"/>
              </w:rPr>
            </w:pPr>
            <w:r>
              <w:rPr>
                <w:sz w:val="18"/>
                <w:szCs w:val="18"/>
                <w:lang w:val="en-US"/>
              </w:rPr>
              <w:t>0</w:t>
            </w:r>
          </w:p>
        </w:tc>
      </w:tr>
      <w:tr w:rsidR="00272677" w14:paraId="78FE99A4"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5D48604" w14:textId="77777777" w:rsidR="001211D7" w:rsidRDefault="008715B6">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5261575"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11E059"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D8B509"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5A5FA1A"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789D7F"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3EFA42"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413B02F"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5ADEBB" w14:textId="77777777" w:rsidR="001211D7" w:rsidRDefault="008715B6">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31F75BD" w14:textId="77777777" w:rsidR="001211D7" w:rsidRDefault="008715B6">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14:paraId="28F4AA47"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D353EBB"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B47D14"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2F2662"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4E04754"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1D5787"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B3B31A"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EADD36"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C3548B1"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32939C"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6556AF7"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5F54E6A"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ECE0A54"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16F1FD9"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256774" w14:textId="77777777" w:rsidR="001211D7" w:rsidRDefault="008715B6">
            <w:pPr>
              <w:spacing w:line="400" w:lineRule="exact"/>
              <w:rPr>
                <w:sz w:val="18"/>
                <w:szCs w:val="18"/>
                <w:lang w:val="en-US"/>
              </w:rPr>
            </w:pPr>
            <w:r>
              <w:rPr>
                <w:sz w:val="18"/>
                <w:szCs w:val="18"/>
                <w:lang w:val="en-US"/>
              </w:rPr>
              <w:t>0</w:t>
            </w:r>
          </w:p>
        </w:tc>
      </w:tr>
      <w:tr w:rsidR="00272677" w14:paraId="73D20F25"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A591F60" w14:textId="77777777" w:rsidR="001211D7" w:rsidRDefault="008715B6">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14:paraId="28159299"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EA5C090"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D92B02"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153A547"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F83517"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1971D9"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431638A" w14:textId="77777777" w:rsidR="001211D7" w:rsidRDefault="008715B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5C47E39" w14:textId="77777777" w:rsidR="001211D7" w:rsidRDefault="008715B6">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E2B296B" w14:textId="77777777" w:rsidR="001211D7" w:rsidRDefault="008715B6">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08E0F07A" w14:textId="77777777" w:rsidR="001211D7" w:rsidRDefault="008715B6">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38761C83" w14:textId="77777777" w:rsidR="001211D7" w:rsidRDefault="008715B6">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26309D2A" w14:textId="77777777" w:rsidR="001211D7" w:rsidRDefault="008715B6">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20A2A5A" w14:textId="77777777" w:rsidR="001211D7" w:rsidRDefault="008715B6">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4B078D38" w14:textId="77777777" w:rsidR="001211D7" w:rsidRDefault="008715B6">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7BC184F7" w14:textId="77777777" w:rsidR="001211D7" w:rsidRDefault="008715B6">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4A16FFF3" w14:textId="77777777" w:rsidR="001211D7" w:rsidRDefault="008715B6">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6F65EFCE" w14:textId="77777777" w:rsidR="001211D7" w:rsidRDefault="008715B6">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34ADAC92" w14:textId="77777777" w:rsidR="001211D7" w:rsidRDefault="008715B6">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05C224E6" w14:textId="77777777" w:rsidR="001211D7" w:rsidRDefault="008715B6">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040E4674"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2B17AC7"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BFE554"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5CDBAD5"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8545C2" w14:textId="77777777" w:rsidR="001211D7" w:rsidRDefault="008715B6">
            <w:pPr>
              <w:spacing w:line="400" w:lineRule="exact"/>
              <w:rPr>
                <w:sz w:val="18"/>
                <w:szCs w:val="18"/>
                <w:lang w:val="en-US"/>
              </w:rPr>
            </w:pPr>
            <w:r>
              <w:rPr>
                <w:sz w:val="18"/>
                <w:szCs w:val="18"/>
                <w:lang w:val="en-US"/>
              </w:rPr>
              <w:t>0</w:t>
            </w:r>
          </w:p>
        </w:tc>
      </w:tr>
      <w:tr w:rsidR="00272677" w14:paraId="4D420CE7"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C9BFF51" w14:textId="77777777" w:rsidR="001211D7" w:rsidRDefault="008715B6">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79EB072"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E40671"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D7EEA6"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9EB28B9"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8639EB"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68B7C1"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95E103F"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8A23660"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0CD385"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1B7C91"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686AC34"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892587"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716F55"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1C8C7B3"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A2043B"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891BFB"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035023"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D263464"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B4CCD3"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229518"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5BE7669"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6D178EE"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D1913B0"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14F684" w14:textId="77777777" w:rsidR="001211D7" w:rsidRDefault="008715B6">
            <w:pPr>
              <w:spacing w:line="400" w:lineRule="exact"/>
              <w:rPr>
                <w:sz w:val="18"/>
                <w:szCs w:val="18"/>
                <w:lang w:val="en-US"/>
              </w:rPr>
            </w:pPr>
            <w:r>
              <w:rPr>
                <w:sz w:val="18"/>
                <w:szCs w:val="18"/>
                <w:lang w:val="en-US"/>
              </w:rPr>
              <w:t>0</w:t>
            </w:r>
          </w:p>
        </w:tc>
      </w:tr>
      <w:tr w:rsidR="00272677" w14:paraId="7C330B98"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9F5E9C8" w14:textId="77777777" w:rsidR="001211D7" w:rsidRDefault="008715B6">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6A16A520"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1C9A60E"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F40A01"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0309491"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C0651B"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9F37BE6"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CE4FE26"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F6B83F" w14:textId="77777777" w:rsidR="001211D7" w:rsidRDefault="008715B6">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F070474" w14:textId="77777777" w:rsidR="001211D7" w:rsidRDefault="008715B6">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B42BF7D" w14:textId="77777777" w:rsidR="001211D7" w:rsidRDefault="008715B6">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4AB9073C" w14:textId="77777777" w:rsidR="001211D7" w:rsidRDefault="008715B6">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7576722" w14:textId="77777777" w:rsidR="001211D7" w:rsidRDefault="008715B6">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F1C5121" w14:textId="77777777" w:rsidR="001211D7" w:rsidRDefault="008715B6">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6C61274B" w14:textId="77777777" w:rsidR="001211D7" w:rsidRDefault="008715B6">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62D4CF3" w14:textId="77777777" w:rsidR="001211D7" w:rsidRDefault="008715B6">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2EDE4E9" w14:textId="77777777" w:rsidR="001211D7" w:rsidRDefault="008715B6">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B73A84C" w14:textId="77777777" w:rsidR="001211D7" w:rsidRDefault="008715B6">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0F0C2396" w14:textId="77777777" w:rsidR="001211D7" w:rsidRDefault="008715B6">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FBDD8E7" w14:textId="77777777" w:rsidR="001211D7" w:rsidRDefault="008715B6">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1370497" w14:textId="77777777" w:rsidR="001211D7" w:rsidRDefault="008715B6">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06B7D333" w14:textId="77777777" w:rsidR="001211D7" w:rsidRDefault="008715B6">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52E03CC"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15492C2"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8EFAAA" w14:textId="77777777" w:rsidR="001211D7" w:rsidRDefault="008715B6">
            <w:pPr>
              <w:spacing w:line="400" w:lineRule="exact"/>
              <w:rPr>
                <w:sz w:val="18"/>
                <w:szCs w:val="18"/>
                <w:lang w:val="en-US"/>
              </w:rPr>
            </w:pPr>
            <w:r>
              <w:rPr>
                <w:sz w:val="18"/>
                <w:szCs w:val="18"/>
                <w:lang w:val="en-US"/>
              </w:rPr>
              <w:t>0</w:t>
            </w:r>
          </w:p>
        </w:tc>
      </w:tr>
      <w:tr w:rsidR="001211D7" w14:paraId="2525809B"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D50BD21" w14:textId="77777777" w:rsidR="001211D7" w:rsidRDefault="008715B6">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D747F05"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39A919"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190C75"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FFFBF51"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15B65F7"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63588C"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048C5F5"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DF17D7" w14:textId="77777777" w:rsidR="001211D7" w:rsidRDefault="008715B6">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3A26E5F" w14:textId="77777777" w:rsidR="001211D7" w:rsidRDefault="008715B6">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970EF22" w14:textId="77777777" w:rsidR="001211D7" w:rsidRDefault="008715B6">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4C929CCE" w14:textId="77777777" w:rsidR="001211D7" w:rsidRDefault="008715B6">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F96602E" w14:textId="77777777" w:rsidR="001211D7" w:rsidRDefault="008715B6">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6F49A48" w14:textId="77777777" w:rsidR="001211D7" w:rsidRDefault="008715B6">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60CF8044" w14:textId="77777777" w:rsidR="001211D7" w:rsidRDefault="008715B6">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3788ED1" w14:textId="77777777" w:rsidR="001211D7" w:rsidRDefault="008715B6">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30BA0CD" w14:textId="77777777" w:rsidR="001211D7" w:rsidRDefault="008715B6">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02486C7" w14:textId="77777777" w:rsidR="001211D7" w:rsidRDefault="008715B6">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545363DF" w14:textId="77777777" w:rsidR="001211D7" w:rsidRDefault="008715B6">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E2B4B37" w14:textId="77777777" w:rsidR="001211D7" w:rsidRDefault="008715B6">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DF1315A" w14:textId="77777777" w:rsidR="001211D7" w:rsidRDefault="008715B6">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28FF48A0" w14:textId="77777777" w:rsidR="001211D7" w:rsidRDefault="008715B6">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491F093"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C7180F"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F2DD6D" w14:textId="77777777" w:rsidR="001211D7" w:rsidRDefault="008715B6">
            <w:pPr>
              <w:spacing w:line="400" w:lineRule="exact"/>
              <w:rPr>
                <w:sz w:val="18"/>
                <w:szCs w:val="18"/>
                <w:lang w:val="en-US"/>
              </w:rPr>
            </w:pPr>
            <w:r>
              <w:rPr>
                <w:sz w:val="18"/>
                <w:szCs w:val="18"/>
                <w:lang w:val="en-US"/>
              </w:rPr>
              <w:t>0</w:t>
            </w:r>
          </w:p>
        </w:tc>
      </w:tr>
    </w:tbl>
    <w:p w14:paraId="2AC38444" w14:textId="77777777" w:rsidR="00272677" w:rsidRDefault="00272677">
      <w:pPr>
        <w:jc w:val="both"/>
      </w:pPr>
    </w:p>
    <w:p w14:paraId="29B5E2E5" w14:textId="77777777" w:rsidR="00272677" w:rsidRDefault="008715B6">
      <w:r>
        <w:t>注：上行：工作日；下行：节假日</w:t>
      </w:r>
    </w:p>
    <w:p w14:paraId="41CE3BE4" w14:textId="77777777" w:rsidR="00272677" w:rsidRDefault="008715B6">
      <w:pPr>
        <w:pStyle w:val="2"/>
      </w:pPr>
      <w:bookmarkStart w:id="124" w:name="_Toc97843853"/>
      <w:r>
        <w:t>工作日</w:t>
      </w:r>
      <w:r>
        <w:t>/</w:t>
      </w:r>
      <w:r>
        <w:t>节假日照明开关时间表</w:t>
      </w:r>
      <w:r>
        <w:t>(%)</w:t>
      </w:r>
      <w:bookmarkEnd w:id="124"/>
    </w:p>
    <w:p w14:paraId="1FDC655C" w14:textId="77777777" w:rsidR="00272677" w:rsidRDefault="00272677"/>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05FF6157"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6529317E" w14:textId="77777777" w:rsidR="001211D7" w:rsidRDefault="008715B6">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85C9C04" w14:textId="77777777" w:rsidR="001211D7" w:rsidRDefault="008715B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3DA3F37" w14:textId="77777777" w:rsidR="001211D7" w:rsidRDefault="008715B6">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6B7DAE7" w14:textId="77777777" w:rsidR="001211D7" w:rsidRDefault="008715B6">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655930E" w14:textId="77777777" w:rsidR="001211D7" w:rsidRDefault="008715B6">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BF75055" w14:textId="77777777" w:rsidR="001211D7" w:rsidRDefault="008715B6">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9D1BB53" w14:textId="77777777" w:rsidR="001211D7" w:rsidRDefault="008715B6">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E0C2EF4" w14:textId="77777777" w:rsidR="001211D7" w:rsidRDefault="008715B6">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4720B46" w14:textId="77777777" w:rsidR="001211D7" w:rsidRDefault="008715B6">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62764F4" w14:textId="77777777" w:rsidR="001211D7" w:rsidRDefault="008715B6">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058CD77" w14:textId="77777777" w:rsidR="001211D7" w:rsidRDefault="008715B6">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9CF2C7E" w14:textId="77777777" w:rsidR="001211D7" w:rsidRDefault="008715B6">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BEAA496" w14:textId="77777777" w:rsidR="001211D7" w:rsidRDefault="008715B6">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3B8B48E" w14:textId="77777777" w:rsidR="001211D7" w:rsidRDefault="008715B6">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FF38FEB" w14:textId="77777777" w:rsidR="001211D7" w:rsidRDefault="008715B6">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DE4E62A" w14:textId="77777777" w:rsidR="001211D7" w:rsidRDefault="008715B6">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15EB126" w14:textId="77777777" w:rsidR="001211D7" w:rsidRDefault="008715B6">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8BEDB1E" w14:textId="77777777" w:rsidR="001211D7" w:rsidRDefault="008715B6">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CE8DF58" w14:textId="77777777" w:rsidR="001211D7" w:rsidRDefault="008715B6">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CCD1DD1" w14:textId="77777777" w:rsidR="001211D7" w:rsidRDefault="008715B6">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3FDB5AA" w14:textId="77777777" w:rsidR="001211D7" w:rsidRDefault="008715B6">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72F1352" w14:textId="77777777" w:rsidR="001211D7" w:rsidRDefault="008715B6">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4052574" w14:textId="77777777" w:rsidR="001211D7" w:rsidRDefault="008715B6">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47AA5DD" w14:textId="77777777" w:rsidR="001211D7" w:rsidRDefault="008715B6">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039D724" w14:textId="77777777" w:rsidR="001211D7" w:rsidRDefault="008715B6">
            <w:pPr>
              <w:spacing w:line="400" w:lineRule="exact"/>
              <w:rPr>
                <w:sz w:val="18"/>
                <w:szCs w:val="18"/>
                <w:lang w:val="en-US"/>
              </w:rPr>
            </w:pPr>
            <w:r>
              <w:rPr>
                <w:sz w:val="18"/>
                <w:szCs w:val="18"/>
                <w:lang w:val="en-US"/>
              </w:rPr>
              <w:t>24</w:t>
            </w:r>
          </w:p>
        </w:tc>
      </w:tr>
      <w:tr w:rsidR="00272677" w14:paraId="382F6C8B"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145F13E" w14:textId="77777777" w:rsidR="001211D7" w:rsidRDefault="008715B6">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6344988F" w14:textId="77777777" w:rsidR="001211D7" w:rsidRDefault="008715B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99D9943" w14:textId="77777777" w:rsidR="001211D7" w:rsidRDefault="008715B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E0D8E16" w14:textId="77777777" w:rsidR="001211D7" w:rsidRDefault="008715B6">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3910A74D" w14:textId="77777777" w:rsidR="001211D7" w:rsidRDefault="008715B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EEF0F7C" w14:textId="77777777" w:rsidR="001211D7" w:rsidRDefault="008715B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431F212" w14:textId="77777777" w:rsidR="001211D7" w:rsidRDefault="008715B6">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4B207734" w14:textId="77777777" w:rsidR="001211D7" w:rsidRDefault="008715B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789D77D" w14:textId="77777777" w:rsidR="001211D7" w:rsidRDefault="008715B6">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14:paraId="3E1CA8D5" w14:textId="77777777" w:rsidR="001211D7" w:rsidRDefault="008715B6">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14:paraId="6C85C5B9" w14:textId="77777777" w:rsidR="001211D7" w:rsidRDefault="008715B6">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14:paraId="62FF3BF2" w14:textId="77777777" w:rsidR="001211D7" w:rsidRDefault="008715B6">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14:paraId="74ABA8EC" w14:textId="77777777" w:rsidR="001211D7" w:rsidRDefault="008715B6">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14:paraId="787C6928" w14:textId="77777777" w:rsidR="001211D7" w:rsidRDefault="008715B6">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14:paraId="57DB1472" w14:textId="77777777" w:rsidR="001211D7" w:rsidRDefault="008715B6">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14:paraId="0AAC4F6E" w14:textId="77777777" w:rsidR="001211D7" w:rsidRDefault="008715B6">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0F6FE5A9" w14:textId="77777777" w:rsidR="001211D7" w:rsidRDefault="008715B6">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14:paraId="52CA4ECC" w14:textId="77777777" w:rsidR="001211D7" w:rsidRDefault="008715B6">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363DD01C" w14:textId="77777777" w:rsidR="001211D7" w:rsidRDefault="008715B6">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14:paraId="7C65A081" w14:textId="77777777" w:rsidR="001211D7" w:rsidRDefault="008715B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1CB6900" w14:textId="77777777" w:rsidR="001211D7" w:rsidRDefault="008715B6">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538813D1" w14:textId="77777777" w:rsidR="001211D7" w:rsidRDefault="008715B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66D2B91" w14:textId="77777777" w:rsidR="001211D7" w:rsidRDefault="008715B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52D3011" w14:textId="77777777" w:rsidR="001211D7" w:rsidRDefault="008715B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199E692" w14:textId="77777777" w:rsidR="001211D7" w:rsidRDefault="008715B6">
            <w:pPr>
              <w:spacing w:line="400" w:lineRule="exact"/>
              <w:rPr>
                <w:sz w:val="18"/>
                <w:szCs w:val="18"/>
                <w:lang w:val="en-US"/>
              </w:rPr>
            </w:pPr>
            <w:r>
              <w:rPr>
                <w:sz w:val="18"/>
                <w:szCs w:val="18"/>
                <w:lang w:val="en-US"/>
              </w:rPr>
              <w:t>10</w:t>
            </w:r>
          </w:p>
        </w:tc>
      </w:tr>
      <w:tr w:rsidR="00272677" w14:paraId="30879A0F"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E63F3EE" w14:textId="77777777" w:rsidR="001211D7" w:rsidRDefault="008715B6">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B91A65D"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A7FA68"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3E193D"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95AE823"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F8882A5"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08ECCE"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8714DC9"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C205A5"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75F3473"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6C11BE"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EF18A6E"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5860BA"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0836CF9"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CF88F81"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A63C3A"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615A5C"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D4345E"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6E9D5C9"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3BB5F7A"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4AB4E5"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B0A8C69"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B95C1A"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80F47FC"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D494FCF" w14:textId="77777777" w:rsidR="001211D7" w:rsidRDefault="008715B6">
            <w:pPr>
              <w:spacing w:line="400" w:lineRule="exact"/>
              <w:rPr>
                <w:sz w:val="18"/>
                <w:szCs w:val="18"/>
                <w:lang w:val="en-US"/>
              </w:rPr>
            </w:pPr>
            <w:r>
              <w:rPr>
                <w:sz w:val="18"/>
                <w:szCs w:val="18"/>
                <w:lang w:val="en-US"/>
              </w:rPr>
              <w:t>0</w:t>
            </w:r>
          </w:p>
        </w:tc>
      </w:tr>
      <w:tr w:rsidR="00272677" w14:paraId="71DD0E71"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D2DED9D" w14:textId="77777777" w:rsidR="001211D7" w:rsidRDefault="008715B6">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14:paraId="46019AC5"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69B3F46"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D733C0"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6E925FD"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63418F"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D70576"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6F932AC" w14:textId="77777777" w:rsidR="001211D7" w:rsidRDefault="008715B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119A9CD" w14:textId="77777777" w:rsidR="001211D7" w:rsidRDefault="008715B6">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0941BF5" w14:textId="77777777" w:rsidR="001211D7" w:rsidRDefault="008715B6">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4D012A7E" w14:textId="77777777" w:rsidR="001211D7" w:rsidRDefault="008715B6">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40C80F39" w14:textId="77777777" w:rsidR="001211D7" w:rsidRDefault="008715B6">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55FCCEC7" w14:textId="77777777" w:rsidR="001211D7" w:rsidRDefault="008715B6">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E9596A9" w14:textId="77777777" w:rsidR="001211D7" w:rsidRDefault="008715B6">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2BC1C097" w14:textId="77777777" w:rsidR="001211D7" w:rsidRDefault="008715B6">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4306299C" w14:textId="77777777" w:rsidR="001211D7" w:rsidRDefault="008715B6">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5E772DD2" w14:textId="77777777" w:rsidR="001211D7" w:rsidRDefault="008715B6">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1D25BD90" w14:textId="77777777" w:rsidR="001211D7" w:rsidRDefault="008715B6">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4BE602D8" w14:textId="77777777" w:rsidR="001211D7" w:rsidRDefault="008715B6">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520807E3" w14:textId="77777777" w:rsidR="001211D7" w:rsidRDefault="008715B6">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19236D21"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F1E4069"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699E98A"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A13478"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669132" w14:textId="77777777" w:rsidR="001211D7" w:rsidRDefault="008715B6">
            <w:pPr>
              <w:spacing w:line="400" w:lineRule="exact"/>
              <w:rPr>
                <w:sz w:val="18"/>
                <w:szCs w:val="18"/>
                <w:lang w:val="en-US"/>
              </w:rPr>
            </w:pPr>
            <w:r>
              <w:rPr>
                <w:sz w:val="18"/>
                <w:szCs w:val="18"/>
                <w:lang w:val="en-US"/>
              </w:rPr>
              <w:t>0</w:t>
            </w:r>
          </w:p>
        </w:tc>
      </w:tr>
      <w:tr w:rsidR="00272677" w14:paraId="1DD6D366"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87FF8BD" w14:textId="77777777" w:rsidR="001211D7" w:rsidRDefault="008715B6">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07655E1"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6C9962C"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92CC27"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0AF00E2"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4C1BCBD"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77261F3"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A245F19"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0612848"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534911"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26F534"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999B88A"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494825"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618E41"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89B3325"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0602FB"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AD50CC"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E014E17"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31DBA1A"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6793795"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563B8D"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E3763B2"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F86479"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337ABB"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F82CAD" w14:textId="77777777" w:rsidR="001211D7" w:rsidRDefault="008715B6">
            <w:pPr>
              <w:spacing w:line="400" w:lineRule="exact"/>
              <w:rPr>
                <w:sz w:val="18"/>
                <w:szCs w:val="18"/>
                <w:lang w:val="en-US"/>
              </w:rPr>
            </w:pPr>
            <w:r>
              <w:rPr>
                <w:sz w:val="18"/>
                <w:szCs w:val="18"/>
                <w:lang w:val="en-US"/>
              </w:rPr>
              <w:t>0</w:t>
            </w:r>
          </w:p>
        </w:tc>
      </w:tr>
      <w:tr w:rsidR="00272677" w14:paraId="22C7500E"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578AEEB" w14:textId="77777777" w:rsidR="001211D7" w:rsidRDefault="008715B6">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11DB566C" w14:textId="77777777" w:rsidR="001211D7" w:rsidRDefault="008715B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68F3A0A" w14:textId="77777777" w:rsidR="001211D7" w:rsidRDefault="008715B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FB24C13" w14:textId="77777777" w:rsidR="001211D7" w:rsidRDefault="008715B6">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561D68D1" w14:textId="77777777" w:rsidR="001211D7" w:rsidRDefault="008715B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14AF3B1" w14:textId="77777777" w:rsidR="001211D7" w:rsidRDefault="008715B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3739800" w14:textId="77777777" w:rsidR="001211D7" w:rsidRDefault="008715B6">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349B3BE0" w14:textId="77777777" w:rsidR="001211D7" w:rsidRDefault="008715B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254CE3A" w14:textId="77777777" w:rsidR="001211D7" w:rsidRDefault="008715B6">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A785658" w14:textId="77777777" w:rsidR="001211D7" w:rsidRDefault="008715B6">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5954E8E" w14:textId="77777777" w:rsidR="001211D7" w:rsidRDefault="008715B6">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4BF3563B" w14:textId="77777777" w:rsidR="001211D7" w:rsidRDefault="008715B6">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13FFB8F" w14:textId="77777777" w:rsidR="001211D7" w:rsidRDefault="008715B6">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EA28CE5" w14:textId="77777777" w:rsidR="001211D7" w:rsidRDefault="008715B6">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5D03EEE7" w14:textId="77777777" w:rsidR="001211D7" w:rsidRDefault="008715B6">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AF0F938" w14:textId="77777777" w:rsidR="001211D7" w:rsidRDefault="008715B6">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995C95D" w14:textId="77777777" w:rsidR="001211D7" w:rsidRDefault="008715B6">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25ABD8A" w14:textId="77777777" w:rsidR="001211D7" w:rsidRDefault="008715B6">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E263F48" w14:textId="77777777" w:rsidR="001211D7" w:rsidRDefault="008715B6">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1C56996E" w14:textId="77777777" w:rsidR="001211D7" w:rsidRDefault="008715B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148D692" w14:textId="77777777" w:rsidR="001211D7" w:rsidRDefault="008715B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25C6F11" w14:textId="77777777" w:rsidR="001211D7" w:rsidRDefault="008715B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F1D925A" w14:textId="77777777" w:rsidR="001211D7" w:rsidRDefault="008715B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C8462DC" w14:textId="77777777" w:rsidR="001211D7" w:rsidRDefault="008715B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DD1556F" w14:textId="77777777" w:rsidR="001211D7" w:rsidRDefault="008715B6">
            <w:pPr>
              <w:spacing w:line="400" w:lineRule="exact"/>
              <w:rPr>
                <w:sz w:val="18"/>
                <w:szCs w:val="18"/>
                <w:lang w:val="en-US"/>
              </w:rPr>
            </w:pPr>
            <w:r>
              <w:rPr>
                <w:sz w:val="18"/>
                <w:szCs w:val="18"/>
                <w:lang w:val="en-US"/>
              </w:rPr>
              <w:t>10</w:t>
            </w:r>
          </w:p>
        </w:tc>
      </w:tr>
      <w:tr w:rsidR="001211D7" w14:paraId="6D023FC0"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356DC90" w14:textId="77777777" w:rsidR="001211D7" w:rsidRDefault="008715B6">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65851FC" w14:textId="77777777" w:rsidR="001211D7" w:rsidRDefault="008715B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54E09F0" w14:textId="77777777" w:rsidR="001211D7" w:rsidRDefault="008715B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DE00A69" w14:textId="77777777" w:rsidR="001211D7" w:rsidRDefault="008715B6">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76FC5042" w14:textId="77777777" w:rsidR="001211D7" w:rsidRDefault="008715B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89FE651" w14:textId="77777777" w:rsidR="001211D7" w:rsidRDefault="008715B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9539275" w14:textId="77777777" w:rsidR="001211D7" w:rsidRDefault="008715B6">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562674F5" w14:textId="77777777" w:rsidR="001211D7" w:rsidRDefault="008715B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C61CEC5" w14:textId="77777777" w:rsidR="001211D7" w:rsidRDefault="008715B6">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F462764" w14:textId="77777777" w:rsidR="001211D7" w:rsidRDefault="008715B6">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16220A2" w14:textId="77777777" w:rsidR="001211D7" w:rsidRDefault="008715B6">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5C8AEA0D" w14:textId="77777777" w:rsidR="001211D7" w:rsidRDefault="008715B6">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841D0A9" w14:textId="77777777" w:rsidR="001211D7" w:rsidRDefault="008715B6">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FEEB85C" w14:textId="77777777" w:rsidR="001211D7" w:rsidRDefault="008715B6">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3423A0E0" w14:textId="77777777" w:rsidR="001211D7" w:rsidRDefault="008715B6">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5DF8A2A" w14:textId="77777777" w:rsidR="001211D7" w:rsidRDefault="008715B6">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BC45076" w14:textId="77777777" w:rsidR="001211D7" w:rsidRDefault="008715B6">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54FAB97" w14:textId="77777777" w:rsidR="001211D7" w:rsidRDefault="008715B6">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4C7688E9" w14:textId="77777777" w:rsidR="001211D7" w:rsidRDefault="008715B6">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7A6F304D" w14:textId="77777777" w:rsidR="001211D7" w:rsidRDefault="008715B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69CFC20" w14:textId="77777777" w:rsidR="001211D7" w:rsidRDefault="008715B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F811EBC" w14:textId="77777777" w:rsidR="001211D7" w:rsidRDefault="008715B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784D43C" w14:textId="77777777" w:rsidR="001211D7" w:rsidRDefault="008715B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DCED5A3" w14:textId="77777777" w:rsidR="001211D7" w:rsidRDefault="008715B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2E6D83D" w14:textId="77777777" w:rsidR="001211D7" w:rsidRDefault="008715B6">
            <w:pPr>
              <w:spacing w:line="400" w:lineRule="exact"/>
              <w:rPr>
                <w:sz w:val="18"/>
                <w:szCs w:val="18"/>
                <w:lang w:val="en-US"/>
              </w:rPr>
            </w:pPr>
            <w:r>
              <w:rPr>
                <w:sz w:val="18"/>
                <w:szCs w:val="18"/>
                <w:lang w:val="en-US"/>
              </w:rPr>
              <w:t>10</w:t>
            </w:r>
          </w:p>
        </w:tc>
      </w:tr>
    </w:tbl>
    <w:p w14:paraId="0A548D4F" w14:textId="77777777" w:rsidR="00272677" w:rsidRDefault="00272677"/>
    <w:p w14:paraId="68BDD11C" w14:textId="77777777" w:rsidR="00272677" w:rsidRDefault="008715B6">
      <w:r>
        <w:t>注：上行：工作日；下行：节假日</w:t>
      </w:r>
    </w:p>
    <w:p w14:paraId="550C0EF7" w14:textId="77777777" w:rsidR="00272677" w:rsidRDefault="008715B6">
      <w:pPr>
        <w:pStyle w:val="2"/>
      </w:pPr>
      <w:bookmarkStart w:id="125" w:name="_Toc97843854"/>
      <w:r>
        <w:t>工作日</w:t>
      </w:r>
      <w:r>
        <w:t>/</w:t>
      </w:r>
      <w:r>
        <w:t>节假日设备逐时使用率</w:t>
      </w:r>
      <w:r>
        <w:t>(%)</w:t>
      </w:r>
      <w:bookmarkEnd w:id="125"/>
    </w:p>
    <w:p w14:paraId="4AA6F3DE" w14:textId="77777777" w:rsidR="00272677" w:rsidRDefault="00272677"/>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044B04F2"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01E67933" w14:textId="77777777" w:rsidR="001211D7" w:rsidRDefault="008715B6">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1C43C13" w14:textId="77777777" w:rsidR="001211D7" w:rsidRDefault="008715B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0414E43" w14:textId="77777777" w:rsidR="001211D7" w:rsidRDefault="008715B6">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4645B5E" w14:textId="77777777" w:rsidR="001211D7" w:rsidRDefault="008715B6">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9120116" w14:textId="77777777" w:rsidR="001211D7" w:rsidRDefault="008715B6">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2C07DF7" w14:textId="77777777" w:rsidR="001211D7" w:rsidRDefault="008715B6">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DAD1F75" w14:textId="77777777" w:rsidR="001211D7" w:rsidRDefault="008715B6">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59CA439" w14:textId="77777777" w:rsidR="001211D7" w:rsidRDefault="008715B6">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554D494" w14:textId="77777777" w:rsidR="001211D7" w:rsidRDefault="008715B6">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26C229D" w14:textId="77777777" w:rsidR="001211D7" w:rsidRDefault="008715B6">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9788348" w14:textId="77777777" w:rsidR="001211D7" w:rsidRDefault="008715B6">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F511502" w14:textId="77777777" w:rsidR="001211D7" w:rsidRDefault="008715B6">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49FD2E0" w14:textId="77777777" w:rsidR="001211D7" w:rsidRDefault="008715B6">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26987F5" w14:textId="77777777" w:rsidR="001211D7" w:rsidRDefault="008715B6">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5919EC4" w14:textId="77777777" w:rsidR="001211D7" w:rsidRDefault="008715B6">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E849A19" w14:textId="77777777" w:rsidR="001211D7" w:rsidRDefault="008715B6">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0188334" w14:textId="77777777" w:rsidR="001211D7" w:rsidRDefault="008715B6">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76E3EBA" w14:textId="77777777" w:rsidR="001211D7" w:rsidRDefault="008715B6">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B69416F" w14:textId="77777777" w:rsidR="001211D7" w:rsidRDefault="008715B6">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0000D53" w14:textId="77777777" w:rsidR="001211D7" w:rsidRDefault="008715B6">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D0C065E" w14:textId="77777777" w:rsidR="001211D7" w:rsidRDefault="008715B6">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15CF621" w14:textId="77777777" w:rsidR="001211D7" w:rsidRDefault="008715B6">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65B0963" w14:textId="77777777" w:rsidR="001211D7" w:rsidRDefault="008715B6">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D83D3AF" w14:textId="77777777" w:rsidR="001211D7" w:rsidRDefault="008715B6">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55CCDAB" w14:textId="77777777" w:rsidR="001211D7" w:rsidRDefault="008715B6">
            <w:pPr>
              <w:spacing w:line="400" w:lineRule="exact"/>
              <w:rPr>
                <w:sz w:val="18"/>
                <w:szCs w:val="18"/>
                <w:lang w:val="en-US"/>
              </w:rPr>
            </w:pPr>
            <w:r>
              <w:rPr>
                <w:sz w:val="18"/>
                <w:szCs w:val="18"/>
                <w:lang w:val="en-US"/>
              </w:rPr>
              <w:t>24</w:t>
            </w:r>
          </w:p>
        </w:tc>
      </w:tr>
      <w:tr w:rsidR="00272677" w14:paraId="4217D55D"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D097A13" w14:textId="77777777" w:rsidR="001211D7" w:rsidRDefault="008715B6">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7F9D13A6"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07C4F6"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D1BDC5E"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0E1FB88"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7B7422"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23337E"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87B14E8" w14:textId="77777777" w:rsidR="001211D7" w:rsidRDefault="008715B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4DDE199" w14:textId="77777777" w:rsidR="001211D7" w:rsidRDefault="008715B6">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F2471D7" w14:textId="77777777" w:rsidR="001211D7" w:rsidRDefault="008715B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43014FA" w14:textId="77777777" w:rsidR="001211D7" w:rsidRDefault="008715B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3A1ACC9" w14:textId="77777777" w:rsidR="001211D7" w:rsidRDefault="008715B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C6E7F80" w14:textId="77777777" w:rsidR="001211D7" w:rsidRDefault="008715B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61E1B4E" w14:textId="77777777" w:rsidR="001211D7" w:rsidRDefault="008715B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C0A55F4" w14:textId="77777777" w:rsidR="001211D7" w:rsidRDefault="008715B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3904A95" w14:textId="77777777" w:rsidR="001211D7" w:rsidRDefault="008715B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18A00E9" w14:textId="77777777" w:rsidR="001211D7" w:rsidRDefault="008715B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651A8C3" w14:textId="77777777" w:rsidR="001211D7" w:rsidRDefault="008715B6">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45C40A92" w14:textId="77777777" w:rsidR="001211D7" w:rsidRDefault="008715B6">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CD652B1" w14:textId="77777777" w:rsidR="001211D7" w:rsidRDefault="008715B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52F0700"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82C5567"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7D5386B"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9E23F34"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9FA207" w14:textId="77777777" w:rsidR="001211D7" w:rsidRDefault="008715B6">
            <w:pPr>
              <w:spacing w:line="400" w:lineRule="exact"/>
              <w:rPr>
                <w:sz w:val="18"/>
                <w:szCs w:val="18"/>
                <w:lang w:val="en-US"/>
              </w:rPr>
            </w:pPr>
            <w:r>
              <w:rPr>
                <w:sz w:val="18"/>
                <w:szCs w:val="18"/>
                <w:lang w:val="en-US"/>
              </w:rPr>
              <w:t>0</w:t>
            </w:r>
          </w:p>
        </w:tc>
      </w:tr>
      <w:tr w:rsidR="00272677" w14:paraId="3A164493"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7611D24" w14:textId="77777777" w:rsidR="001211D7" w:rsidRDefault="008715B6">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3A7A513"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174B02E"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97AC3A"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9B70CE7"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E76DFF8"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7B1612"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A0A765F"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E6BFF71"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335F3A"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D9115B"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B7BAF5D"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0384CA"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09F28E"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DAAFBC4"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89784D"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D9039B"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6C1ECA"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1E5D7D1"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953BC1"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2211E2"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F1502D5"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1AAF9F"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D0458B"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708DD15" w14:textId="77777777" w:rsidR="001211D7" w:rsidRDefault="008715B6">
            <w:pPr>
              <w:spacing w:line="400" w:lineRule="exact"/>
              <w:rPr>
                <w:sz w:val="18"/>
                <w:szCs w:val="18"/>
                <w:lang w:val="en-US"/>
              </w:rPr>
            </w:pPr>
            <w:r>
              <w:rPr>
                <w:sz w:val="18"/>
                <w:szCs w:val="18"/>
                <w:lang w:val="en-US"/>
              </w:rPr>
              <w:t>0</w:t>
            </w:r>
          </w:p>
        </w:tc>
      </w:tr>
      <w:tr w:rsidR="00272677" w14:paraId="02B0BE9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3517BFF" w14:textId="77777777" w:rsidR="001211D7" w:rsidRDefault="008715B6">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14:paraId="680E88C7"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A21B68"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602187C"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9720D44"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73905D"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763580"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CEF30C2" w14:textId="77777777" w:rsidR="001211D7" w:rsidRDefault="008715B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F2E8AB1" w14:textId="77777777" w:rsidR="001211D7" w:rsidRDefault="008715B6">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78BB132" w14:textId="77777777" w:rsidR="001211D7" w:rsidRDefault="008715B6">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05199F9D" w14:textId="77777777" w:rsidR="001211D7" w:rsidRDefault="008715B6">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430CF259" w14:textId="77777777" w:rsidR="001211D7" w:rsidRDefault="008715B6">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62BA0F88" w14:textId="77777777" w:rsidR="001211D7" w:rsidRDefault="008715B6">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6F2AE06" w14:textId="77777777" w:rsidR="001211D7" w:rsidRDefault="008715B6">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770AD8F2" w14:textId="77777777" w:rsidR="001211D7" w:rsidRDefault="008715B6">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7631A1AA" w14:textId="77777777" w:rsidR="001211D7" w:rsidRDefault="008715B6">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6913EA5F" w14:textId="77777777" w:rsidR="001211D7" w:rsidRDefault="008715B6">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3C1322D7" w14:textId="77777777" w:rsidR="001211D7" w:rsidRDefault="008715B6">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452C7443" w14:textId="77777777" w:rsidR="001211D7" w:rsidRDefault="008715B6">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5575063B" w14:textId="77777777" w:rsidR="001211D7" w:rsidRDefault="008715B6">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057CE1C0"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2ED2DD6"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042F3B"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949EA9"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978406" w14:textId="77777777" w:rsidR="001211D7" w:rsidRDefault="008715B6">
            <w:pPr>
              <w:spacing w:line="400" w:lineRule="exact"/>
              <w:rPr>
                <w:sz w:val="18"/>
                <w:szCs w:val="18"/>
                <w:lang w:val="en-US"/>
              </w:rPr>
            </w:pPr>
            <w:r>
              <w:rPr>
                <w:sz w:val="18"/>
                <w:szCs w:val="18"/>
                <w:lang w:val="en-US"/>
              </w:rPr>
              <w:t>0</w:t>
            </w:r>
          </w:p>
        </w:tc>
      </w:tr>
      <w:tr w:rsidR="00272677" w14:paraId="2ADDFF1C"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18C4341" w14:textId="77777777" w:rsidR="001211D7" w:rsidRDefault="008715B6">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CFCE864"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6BEB4A"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2E611C"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E501FE0"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E3B0C3"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4010142"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59A0158"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324192"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0A4525"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0B84BD"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0F040DE"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F56860"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B22204"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CCF9FBD"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2FD68C"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469E3D"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315AC9"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A749594"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9B3052"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D99A6A8"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A9B7850"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9636382"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ED793F"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514C03" w14:textId="77777777" w:rsidR="001211D7" w:rsidRDefault="008715B6">
            <w:pPr>
              <w:spacing w:line="400" w:lineRule="exact"/>
              <w:rPr>
                <w:sz w:val="18"/>
                <w:szCs w:val="18"/>
                <w:lang w:val="en-US"/>
              </w:rPr>
            </w:pPr>
            <w:r>
              <w:rPr>
                <w:sz w:val="18"/>
                <w:szCs w:val="18"/>
                <w:lang w:val="en-US"/>
              </w:rPr>
              <w:t>0</w:t>
            </w:r>
          </w:p>
        </w:tc>
      </w:tr>
      <w:tr w:rsidR="00272677" w14:paraId="37325343"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21909DDB" w14:textId="77777777" w:rsidR="001211D7" w:rsidRDefault="008715B6">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44049561"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E37444"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F04039"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9DCBDB8"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673528"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6EF602"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9E0603B"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D85F11" w14:textId="77777777" w:rsidR="001211D7" w:rsidRDefault="008715B6">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2AC412C0" w14:textId="77777777" w:rsidR="001211D7" w:rsidRDefault="008715B6">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F102817" w14:textId="77777777" w:rsidR="001211D7" w:rsidRDefault="008715B6">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69DEDA1D" w14:textId="77777777" w:rsidR="001211D7" w:rsidRDefault="008715B6">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562699F" w14:textId="77777777" w:rsidR="001211D7" w:rsidRDefault="008715B6">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B7ABF7E" w14:textId="77777777" w:rsidR="001211D7" w:rsidRDefault="008715B6">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3F113098" w14:textId="77777777" w:rsidR="001211D7" w:rsidRDefault="008715B6">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1821FAC" w14:textId="77777777" w:rsidR="001211D7" w:rsidRDefault="008715B6">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805C4E7" w14:textId="77777777" w:rsidR="001211D7" w:rsidRDefault="008715B6">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05FAD55" w14:textId="77777777" w:rsidR="001211D7" w:rsidRDefault="008715B6">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11896070" w14:textId="77777777" w:rsidR="001211D7" w:rsidRDefault="008715B6">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E4551E6" w14:textId="77777777" w:rsidR="001211D7" w:rsidRDefault="008715B6">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463BAA6" w14:textId="77777777" w:rsidR="001211D7" w:rsidRDefault="008715B6">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20FC40D5" w14:textId="77777777" w:rsidR="001211D7" w:rsidRDefault="008715B6">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84FECA5"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36316E"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1351B5" w14:textId="77777777" w:rsidR="001211D7" w:rsidRDefault="008715B6">
            <w:pPr>
              <w:spacing w:line="400" w:lineRule="exact"/>
              <w:rPr>
                <w:sz w:val="18"/>
                <w:szCs w:val="18"/>
                <w:lang w:val="en-US"/>
              </w:rPr>
            </w:pPr>
            <w:r>
              <w:rPr>
                <w:sz w:val="18"/>
                <w:szCs w:val="18"/>
                <w:lang w:val="en-US"/>
              </w:rPr>
              <w:t>0</w:t>
            </w:r>
          </w:p>
        </w:tc>
      </w:tr>
      <w:tr w:rsidR="001211D7" w14:paraId="622820D1"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0B10842" w14:textId="77777777" w:rsidR="001211D7" w:rsidRDefault="008715B6">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2969A6D"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AF2842"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8A82B98"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69D21DC"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28E53D"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EF39B6" w14:textId="77777777" w:rsidR="001211D7" w:rsidRDefault="008715B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085F22E"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DA89A51" w14:textId="77777777" w:rsidR="001211D7" w:rsidRDefault="008715B6">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6834D377" w14:textId="77777777" w:rsidR="001211D7" w:rsidRDefault="008715B6">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DA1655B" w14:textId="77777777" w:rsidR="001211D7" w:rsidRDefault="008715B6">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43BA27D4" w14:textId="77777777" w:rsidR="001211D7" w:rsidRDefault="008715B6">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796CCB3" w14:textId="77777777" w:rsidR="001211D7" w:rsidRDefault="008715B6">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F37E351" w14:textId="77777777" w:rsidR="001211D7" w:rsidRDefault="008715B6">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2E1870AB" w14:textId="77777777" w:rsidR="001211D7" w:rsidRDefault="008715B6">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AA72C94" w14:textId="77777777" w:rsidR="001211D7" w:rsidRDefault="008715B6">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A662F82" w14:textId="77777777" w:rsidR="001211D7" w:rsidRDefault="008715B6">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D399745" w14:textId="77777777" w:rsidR="001211D7" w:rsidRDefault="008715B6">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656D1472" w14:textId="77777777" w:rsidR="001211D7" w:rsidRDefault="008715B6">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4B64636" w14:textId="77777777" w:rsidR="001211D7" w:rsidRDefault="008715B6">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FB05590" w14:textId="77777777" w:rsidR="001211D7" w:rsidRDefault="008715B6">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2ACF6E40" w14:textId="77777777" w:rsidR="001211D7" w:rsidRDefault="008715B6">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2C54751"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54DE5DD" w14:textId="77777777" w:rsidR="001211D7" w:rsidRDefault="008715B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781770" w14:textId="77777777" w:rsidR="001211D7" w:rsidRDefault="008715B6">
            <w:pPr>
              <w:spacing w:line="400" w:lineRule="exact"/>
              <w:rPr>
                <w:sz w:val="18"/>
                <w:szCs w:val="18"/>
                <w:lang w:val="en-US"/>
              </w:rPr>
            </w:pPr>
            <w:r>
              <w:rPr>
                <w:sz w:val="18"/>
                <w:szCs w:val="18"/>
                <w:lang w:val="en-US"/>
              </w:rPr>
              <w:t>0</w:t>
            </w:r>
          </w:p>
        </w:tc>
      </w:tr>
    </w:tbl>
    <w:p w14:paraId="387FD8CE" w14:textId="77777777" w:rsidR="00272677" w:rsidRDefault="00272677"/>
    <w:p w14:paraId="1BAD1960" w14:textId="77777777" w:rsidR="00272677" w:rsidRDefault="008715B6">
      <w:r>
        <w:t>注：上行：工作日；下行：节假日</w:t>
      </w:r>
    </w:p>
    <w:p w14:paraId="5AB336BD" w14:textId="77777777" w:rsidR="00272677" w:rsidRDefault="00272677"/>
    <w:sectPr w:rsidR="00272677"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603EB" w14:textId="77777777" w:rsidR="008715B6" w:rsidRDefault="008715B6" w:rsidP="00203A7D">
      <w:r>
        <w:separator/>
      </w:r>
    </w:p>
  </w:endnote>
  <w:endnote w:type="continuationSeparator" w:id="0">
    <w:p w14:paraId="25F25867" w14:textId="77777777" w:rsidR="008715B6" w:rsidRDefault="008715B6"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00B7" w14:textId="77777777"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4EA38E9" w14:textId="77777777" w:rsidR="00B1509D" w:rsidRDefault="00B150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242D4" w14:textId="77777777"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418D4">
      <w:rPr>
        <w:rStyle w:val="a9"/>
        <w:noProof/>
      </w:rPr>
      <w:t>3</w:t>
    </w:r>
    <w:r>
      <w:rPr>
        <w:rStyle w:val="a9"/>
      </w:rPr>
      <w:fldChar w:fldCharType="end"/>
    </w:r>
  </w:p>
  <w:p w14:paraId="64EA96E8" w14:textId="77777777" w:rsidR="00B1509D" w:rsidRDefault="00B150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43F56" w14:textId="77777777" w:rsidR="008715B6" w:rsidRDefault="008715B6" w:rsidP="00203A7D">
      <w:r>
        <w:separator/>
      </w:r>
    </w:p>
  </w:footnote>
  <w:footnote w:type="continuationSeparator" w:id="0">
    <w:p w14:paraId="57B0AA62" w14:textId="77777777" w:rsidR="008715B6" w:rsidRDefault="008715B6"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B189" w14:textId="77777777" w:rsidR="00E31452" w:rsidRDefault="00E31452" w:rsidP="00E31452">
    <w:pPr>
      <w:pStyle w:val="a4"/>
      <w:jc w:val="left"/>
    </w:pPr>
    <w:r w:rsidRPr="00E31452">
      <w:rPr>
        <w:noProof/>
        <w:lang w:val="en-US"/>
      </w:rPr>
      <w:drawing>
        <wp:inline distT="0" distB="0" distL="0" distR="0" wp14:anchorId="0979DDBD" wp14:editId="233C5282">
          <wp:extent cx="854075" cy="163830"/>
          <wp:effectExtent l="0" t="0" r="317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41"/>
    <w:rsid w:val="00005553"/>
    <w:rsid w:val="00024A13"/>
    <w:rsid w:val="00031D69"/>
    <w:rsid w:val="00037A4C"/>
    <w:rsid w:val="000D5BDD"/>
    <w:rsid w:val="000F7EF2"/>
    <w:rsid w:val="00121509"/>
    <w:rsid w:val="00122AE1"/>
    <w:rsid w:val="00136441"/>
    <w:rsid w:val="0014776A"/>
    <w:rsid w:val="00203A7D"/>
    <w:rsid w:val="0022447D"/>
    <w:rsid w:val="002555B8"/>
    <w:rsid w:val="00272677"/>
    <w:rsid w:val="0030437C"/>
    <w:rsid w:val="003121F7"/>
    <w:rsid w:val="00314D29"/>
    <w:rsid w:val="00330A15"/>
    <w:rsid w:val="0033208F"/>
    <w:rsid w:val="00382BA2"/>
    <w:rsid w:val="003E0BD9"/>
    <w:rsid w:val="00424AF4"/>
    <w:rsid w:val="004D230F"/>
    <w:rsid w:val="004D449D"/>
    <w:rsid w:val="00517BC7"/>
    <w:rsid w:val="005215FB"/>
    <w:rsid w:val="00534262"/>
    <w:rsid w:val="00537558"/>
    <w:rsid w:val="005755BA"/>
    <w:rsid w:val="005A5ADF"/>
    <w:rsid w:val="005E2661"/>
    <w:rsid w:val="005E56B4"/>
    <w:rsid w:val="0061362D"/>
    <w:rsid w:val="00635D95"/>
    <w:rsid w:val="00661D50"/>
    <w:rsid w:val="00694FCA"/>
    <w:rsid w:val="006E3B8E"/>
    <w:rsid w:val="0075022D"/>
    <w:rsid w:val="00766F09"/>
    <w:rsid w:val="007B1DE0"/>
    <w:rsid w:val="007D7FC4"/>
    <w:rsid w:val="007E1B47"/>
    <w:rsid w:val="0081624A"/>
    <w:rsid w:val="00863A8E"/>
    <w:rsid w:val="008715B6"/>
    <w:rsid w:val="00883D6C"/>
    <w:rsid w:val="008F0420"/>
    <w:rsid w:val="009677EB"/>
    <w:rsid w:val="00A22DC5"/>
    <w:rsid w:val="00A32590"/>
    <w:rsid w:val="00A355BD"/>
    <w:rsid w:val="00A471F7"/>
    <w:rsid w:val="00AA47FE"/>
    <w:rsid w:val="00AA684C"/>
    <w:rsid w:val="00AE1923"/>
    <w:rsid w:val="00B1299D"/>
    <w:rsid w:val="00B1509D"/>
    <w:rsid w:val="00B41640"/>
    <w:rsid w:val="00B55B22"/>
    <w:rsid w:val="00B60841"/>
    <w:rsid w:val="00B9667B"/>
    <w:rsid w:val="00BA478E"/>
    <w:rsid w:val="00BC7EB6"/>
    <w:rsid w:val="00C42E51"/>
    <w:rsid w:val="00C63237"/>
    <w:rsid w:val="00C67778"/>
    <w:rsid w:val="00C97E25"/>
    <w:rsid w:val="00CB5E85"/>
    <w:rsid w:val="00CE1921"/>
    <w:rsid w:val="00CE28AA"/>
    <w:rsid w:val="00D02CC2"/>
    <w:rsid w:val="00D40158"/>
    <w:rsid w:val="00D418D4"/>
    <w:rsid w:val="00D43C46"/>
    <w:rsid w:val="00D62A9A"/>
    <w:rsid w:val="00DB4CC2"/>
    <w:rsid w:val="00DC73AD"/>
    <w:rsid w:val="00DF470C"/>
    <w:rsid w:val="00E3135C"/>
    <w:rsid w:val="00E31452"/>
    <w:rsid w:val="00E81ACD"/>
    <w:rsid w:val="00EF5AB9"/>
    <w:rsid w:val="00F75DD1"/>
    <w:rsid w:val="00FA4B87"/>
    <w:rsid w:val="00FF02F8"/>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C361D91"/>
  <w15:chartTrackingRefBased/>
  <w15:docId w15:val="{0C331C54-E42A-483B-943B-4D6C6A24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1DE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footer" Target="footer2.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OLME~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Template>
  <TotalTime>0</TotalTime>
  <Pages>14</Pages>
  <Words>1153</Words>
  <Characters>6574</Characters>
  <Application>Microsoft Office Word</Application>
  <DocSecurity>0</DocSecurity>
  <Lines>54</Lines>
  <Paragraphs>15</Paragraphs>
  <ScaleCrop>false</ScaleCrop>
  <Company>ths</Company>
  <LinksUpToDate>false</LinksUpToDate>
  <CharactersWithSpaces>7712</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围护结构节能率计算书</dc:title>
  <dc:subject/>
  <dc:creator>cool meatballs</dc:creator>
  <cp:keywords/>
  <cp:lastModifiedBy>chang liwen</cp:lastModifiedBy>
  <cp:revision>1</cp:revision>
  <cp:lastPrinted>1899-12-31T16:00:00Z</cp:lastPrinted>
  <dcterms:created xsi:type="dcterms:W3CDTF">2022-03-10T14:30:00Z</dcterms:created>
  <dcterms:modified xsi:type="dcterms:W3CDTF">2022-03-10T14:30:00Z</dcterms:modified>
</cp:coreProperties>
</file>