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城市之种——低碳时代下的旅馆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2022年3月16日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总得分：Q=（Q0+Q1+Q2+Q3+Q4+Q5+QA）/10=94.3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398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3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