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1C6862" w:rsidP="009E0DBC">
            <w:pPr>
              <w:pStyle w:val="a0"/>
            </w:pPr>
            <w:bookmarkStart w:id="1" w:name="项目名称"/>
            <w:bookmarkStart w:id="2" w:name="项目名称1"/>
            <w:bookmarkEnd w:id="1"/>
            <w:r w:rsidRPr="006928AF">
              <w:rPr>
                <w:rFonts w:hint="eastAsia"/>
              </w:rPr>
              <w:t>绿色栖居——南方幼儿园项目</w:t>
            </w:r>
            <w:bookmarkStart w:id="3" w:name="_GoBack"/>
            <w:bookmarkEnd w:id="2"/>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4" w:name="设计编号"/>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5" w:name="建设单位"/>
            <w:bookmarkEnd w:id="5"/>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6" w:name="设计单位"/>
            <w:bookmarkEnd w:id="6"/>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7"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2022年3月13日</w:t>
              </w:r>
            </w:smartTag>
            <w:bookmarkEnd w:id="7"/>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8"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2A2E3F" w:rsidRDefault="002A2E3F">
      <w:pPr>
        <w:jc w:val="center"/>
        <w:rPr>
          <w:rFonts w:ascii="宋体" w:hAnsi="宋体"/>
          <w:lang w:val="en-US"/>
        </w:rPr>
      </w:pPr>
    </w:p>
    <w:bookmarkEnd w:id="8"/>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9" w:name="软件全称"/>
            <w:r w:rsidRPr="00D40158">
              <w:rPr>
                <w:rFonts w:hint="eastAsia"/>
              </w:rPr>
              <w:t>建筑声环境SEDU2020</w:t>
            </w:r>
            <w:bookmarkEnd w:id="9"/>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10" w:name="软件版本"/>
            <w:r w:rsidRPr="00D40158">
              <w:rPr>
                <w:rFonts w:hint="eastAsia"/>
              </w:rPr>
              <w:t>20201212（SP1）</w:t>
            </w:r>
            <w:bookmarkEnd w:id="10"/>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11" w:name="加密锁号"/>
            <w:r w:rsidRPr="00D40158">
              <w:rPr>
                <w:rFonts w:hint="eastAsia"/>
              </w:rPr>
              <w:t>T13435156411</w:t>
            </w:r>
            <w:bookmarkEnd w:id="11"/>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2" w:name="目录"/>
    <w:p w:rsidR="00453F53"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8095882" w:history="1">
        <w:r w:rsidR="00453F53" w:rsidRPr="00AD471D">
          <w:rPr>
            <w:rStyle w:val="a6"/>
          </w:rPr>
          <w:t>1</w:t>
        </w:r>
        <w:r w:rsidR="00453F53">
          <w:rPr>
            <w:rFonts w:asciiTheme="minorHAnsi" w:eastAsiaTheme="minorEastAsia" w:hAnsiTheme="minorHAnsi" w:cstheme="minorBidi"/>
            <w:b w:val="0"/>
            <w:bCs w:val="0"/>
            <w:sz w:val="21"/>
            <w:szCs w:val="22"/>
          </w:rPr>
          <w:tab/>
        </w:r>
        <w:r w:rsidR="00453F53" w:rsidRPr="00AD471D">
          <w:rPr>
            <w:rStyle w:val="a6"/>
            <w:rFonts w:hint="eastAsia"/>
          </w:rPr>
          <w:t>建筑概况</w:t>
        </w:r>
        <w:r w:rsidR="00453F53">
          <w:rPr>
            <w:webHidden/>
          </w:rPr>
          <w:tab/>
        </w:r>
        <w:r w:rsidR="00453F53">
          <w:rPr>
            <w:webHidden/>
          </w:rPr>
          <w:fldChar w:fldCharType="begin"/>
        </w:r>
        <w:r w:rsidR="00453F53">
          <w:rPr>
            <w:webHidden/>
          </w:rPr>
          <w:instrText xml:space="preserve"> PAGEREF _Toc98095882 \h </w:instrText>
        </w:r>
        <w:r w:rsidR="00453F53">
          <w:rPr>
            <w:webHidden/>
          </w:rPr>
        </w:r>
        <w:r w:rsidR="00453F53">
          <w:rPr>
            <w:webHidden/>
          </w:rPr>
          <w:fldChar w:fldCharType="separate"/>
        </w:r>
        <w:r w:rsidR="00453F53">
          <w:rPr>
            <w:webHidden/>
          </w:rPr>
          <w:t>3</w:t>
        </w:r>
        <w:r w:rsidR="00453F53">
          <w:rPr>
            <w:webHidden/>
          </w:rPr>
          <w:fldChar w:fldCharType="end"/>
        </w:r>
      </w:hyperlink>
    </w:p>
    <w:p w:rsidR="00453F53" w:rsidRDefault="001C6862">
      <w:pPr>
        <w:pStyle w:val="10"/>
        <w:rPr>
          <w:rFonts w:asciiTheme="minorHAnsi" w:eastAsiaTheme="minorEastAsia" w:hAnsiTheme="minorHAnsi" w:cstheme="minorBidi"/>
          <w:b w:val="0"/>
          <w:bCs w:val="0"/>
          <w:sz w:val="21"/>
          <w:szCs w:val="22"/>
        </w:rPr>
      </w:pPr>
      <w:hyperlink w:anchor="_Toc98095883" w:history="1">
        <w:r w:rsidR="00453F53" w:rsidRPr="00AD471D">
          <w:rPr>
            <w:rStyle w:val="a6"/>
          </w:rPr>
          <w:t>2</w:t>
        </w:r>
        <w:r w:rsidR="00453F53">
          <w:rPr>
            <w:rFonts w:asciiTheme="minorHAnsi" w:eastAsiaTheme="minorEastAsia" w:hAnsiTheme="minorHAnsi" w:cstheme="minorBidi"/>
            <w:b w:val="0"/>
            <w:bCs w:val="0"/>
            <w:sz w:val="21"/>
            <w:szCs w:val="22"/>
          </w:rPr>
          <w:tab/>
        </w:r>
        <w:r w:rsidR="00453F53" w:rsidRPr="00AD471D">
          <w:rPr>
            <w:rStyle w:val="a6"/>
            <w:rFonts w:hint="eastAsia"/>
          </w:rPr>
          <w:t>评价依据</w:t>
        </w:r>
        <w:r w:rsidR="00453F53">
          <w:rPr>
            <w:webHidden/>
          </w:rPr>
          <w:tab/>
        </w:r>
        <w:r w:rsidR="00453F53">
          <w:rPr>
            <w:webHidden/>
          </w:rPr>
          <w:fldChar w:fldCharType="begin"/>
        </w:r>
        <w:r w:rsidR="00453F53">
          <w:rPr>
            <w:webHidden/>
          </w:rPr>
          <w:instrText xml:space="preserve"> PAGEREF _Toc98095883 \h </w:instrText>
        </w:r>
        <w:r w:rsidR="00453F53">
          <w:rPr>
            <w:webHidden/>
          </w:rPr>
        </w:r>
        <w:r w:rsidR="00453F53">
          <w:rPr>
            <w:webHidden/>
          </w:rPr>
          <w:fldChar w:fldCharType="separate"/>
        </w:r>
        <w:r w:rsidR="00453F53">
          <w:rPr>
            <w:webHidden/>
          </w:rPr>
          <w:t>3</w:t>
        </w:r>
        <w:r w:rsidR="00453F53">
          <w:rPr>
            <w:webHidden/>
          </w:rPr>
          <w:fldChar w:fldCharType="end"/>
        </w:r>
      </w:hyperlink>
    </w:p>
    <w:p w:rsidR="00453F53" w:rsidRDefault="001C6862">
      <w:pPr>
        <w:pStyle w:val="10"/>
        <w:rPr>
          <w:rFonts w:asciiTheme="minorHAnsi" w:eastAsiaTheme="minorEastAsia" w:hAnsiTheme="minorHAnsi" w:cstheme="minorBidi"/>
          <w:b w:val="0"/>
          <w:bCs w:val="0"/>
          <w:sz w:val="21"/>
          <w:szCs w:val="22"/>
        </w:rPr>
      </w:pPr>
      <w:hyperlink w:anchor="_Toc98095884" w:history="1">
        <w:r w:rsidR="00453F53" w:rsidRPr="00AD471D">
          <w:rPr>
            <w:rStyle w:val="a6"/>
          </w:rPr>
          <w:t>3</w:t>
        </w:r>
        <w:r w:rsidR="00453F53">
          <w:rPr>
            <w:rFonts w:asciiTheme="minorHAnsi" w:eastAsiaTheme="minorEastAsia" w:hAnsiTheme="minorHAnsi" w:cstheme="minorBidi"/>
            <w:b w:val="0"/>
            <w:bCs w:val="0"/>
            <w:sz w:val="21"/>
            <w:szCs w:val="22"/>
          </w:rPr>
          <w:tab/>
        </w:r>
        <w:r w:rsidR="00453F53" w:rsidRPr="00AD471D">
          <w:rPr>
            <w:rStyle w:val="a6"/>
            <w:rFonts w:hint="eastAsia"/>
          </w:rPr>
          <w:t>标准要求</w:t>
        </w:r>
        <w:r w:rsidR="00453F53">
          <w:rPr>
            <w:webHidden/>
          </w:rPr>
          <w:tab/>
        </w:r>
        <w:r w:rsidR="00453F53">
          <w:rPr>
            <w:webHidden/>
          </w:rPr>
          <w:fldChar w:fldCharType="begin"/>
        </w:r>
        <w:r w:rsidR="00453F53">
          <w:rPr>
            <w:webHidden/>
          </w:rPr>
          <w:instrText xml:space="preserve"> PAGEREF _Toc98095884 \h </w:instrText>
        </w:r>
        <w:r w:rsidR="00453F53">
          <w:rPr>
            <w:webHidden/>
          </w:rPr>
        </w:r>
        <w:r w:rsidR="00453F53">
          <w:rPr>
            <w:webHidden/>
          </w:rPr>
          <w:fldChar w:fldCharType="separate"/>
        </w:r>
        <w:r w:rsidR="00453F53">
          <w:rPr>
            <w:webHidden/>
          </w:rPr>
          <w:t>3</w:t>
        </w:r>
        <w:r w:rsidR="00453F53">
          <w:rPr>
            <w:webHidden/>
          </w:rPr>
          <w:fldChar w:fldCharType="end"/>
        </w:r>
      </w:hyperlink>
    </w:p>
    <w:p w:rsidR="00453F53" w:rsidRDefault="001C6862">
      <w:pPr>
        <w:pStyle w:val="10"/>
        <w:rPr>
          <w:rFonts w:asciiTheme="minorHAnsi" w:eastAsiaTheme="minorEastAsia" w:hAnsiTheme="minorHAnsi" w:cstheme="minorBidi"/>
          <w:b w:val="0"/>
          <w:bCs w:val="0"/>
          <w:sz w:val="21"/>
          <w:szCs w:val="22"/>
        </w:rPr>
      </w:pPr>
      <w:hyperlink w:anchor="_Toc98095885" w:history="1">
        <w:r w:rsidR="00453F53" w:rsidRPr="00AD471D">
          <w:rPr>
            <w:rStyle w:val="a6"/>
          </w:rPr>
          <w:t>4</w:t>
        </w:r>
        <w:r w:rsidR="00453F53">
          <w:rPr>
            <w:rFonts w:asciiTheme="minorHAnsi" w:eastAsiaTheme="minorEastAsia" w:hAnsiTheme="minorHAnsi" w:cstheme="minorBidi"/>
            <w:b w:val="0"/>
            <w:bCs w:val="0"/>
            <w:sz w:val="21"/>
            <w:szCs w:val="22"/>
          </w:rPr>
          <w:tab/>
        </w:r>
        <w:r w:rsidR="00453F53" w:rsidRPr="00AD471D">
          <w:rPr>
            <w:rStyle w:val="a6"/>
            <w:rFonts w:hint="eastAsia"/>
          </w:rPr>
          <w:t>隔声理论概述</w:t>
        </w:r>
        <w:r w:rsidR="00453F53">
          <w:rPr>
            <w:webHidden/>
          </w:rPr>
          <w:tab/>
        </w:r>
        <w:r w:rsidR="00453F53">
          <w:rPr>
            <w:webHidden/>
          </w:rPr>
          <w:fldChar w:fldCharType="begin"/>
        </w:r>
        <w:r w:rsidR="00453F53">
          <w:rPr>
            <w:webHidden/>
          </w:rPr>
          <w:instrText xml:space="preserve"> PAGEREF _Toc98095885 \h </w:instrText>
        </w:r>
        <w:r w:rsidR="00453F53">
          <w:rPr>
            <w:webHidden/>
          </w:rPr>
        </w:r>
        <w:r w:rsidR="00453F53">
          <w:rPr>
            <w:webHidden/>
          </w:rPr>
          <w:fldChar w:fldCharType="separate"/>
        </w:r>
        <w:r w:rsidR="00453F53">
          <w:rPr>
            <w:webHidden/>
          </w:rPr>
          <w:t>4</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86" w:history="1">
        <w:r w:rsidR="00453F53" w:rsidRPr="00AD471D">
          <w:rPr>
            <w:rStyle w:val="a6"/>
          </w:rPr>
          <w:t>4.1</w:t>
        </w:r>
        <w:r w:rsidR="00453F53">
          <w:rPr>
            <w:rFonts w:asciiTheme="minorHAnsi" w:eastAsiaTheme="minorEastAsia" w:hAnsiTheme="minorHAnsi" w:cstheme="minorBidi"/>
            <w:sz w:val="21"/>
            <w:szCs w:val="22"/>
          </w:rPr>
          <w:tab/>
        </w:r>
        <w:r w:rsidR="00453F53" w:rsidRPr="00AD471D">
          <w:rPr>
            <w:rStyle w:val="a6"/>
            <w:rFonts w:hint="eastAsia"/>
          </w:rPr>
          <w:t>原理概要</w:t>
        </w:r>
        <w:r w:rsidR="00453F53">
          <w:rPr>
            <w:webHidden/>
          </w:rPr>
          <w:tab/>
        </w:r>
        <w:r w:rsidR="00453F53">
          <w:rPr>
            <w:webHidden/>
          </w:rPr>
          <w:fldChar w:fldCharType="begin"/>
        </w:r>
        <w:r w:rsidR="00453F53">
          <w:rPr>
            <w:webHidden/>
          </w:rPr>
          <w:instrText xml:space="preserve"> PAGEREF _Toc98095886 \h </w:instrText>
        </w:r>
        <w:r w:rsidR="00453F53">
          <w:rPr>
            <w:webHidden/>
          </w:rPr>
        </w:r>
        <w:r w:rsidR="00453F53">
          <w:rPr>
            <w:webHidden/>
          </w:rPr>
          <w:fldChar w:fldCharType="separate"/>
        </w:r>
        <w:r w:rsidR="00453F53">
          <w:rPr>
            <w:webHidden/>
          </w:rPr>
          <w:t>4</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87" w:history="1">
        <w:r w:rsidR="00453F53" w:rsidRPr="00AD471D">
          <w:rPr>
            <w:rStyle w:val="a6"/>
          </w:rPr>
          <w:t>4.2</w:t>
        </w:r>
        <w:r w:rsidR="00453F53">
          <w:rPr>
            <w:rFonts w:asciiTheme="minorHAnsi" w:eastAsiaTheme="minorEastAsia" w:hAnsiTheme="minorHAnsi" w:cstheme="minorBidi"/>
            <w:sz w:val="21"/>
            <w:szCs w:val="22"/>
          </w:rPr>
          <w:tab/>
        </w:r>
        <w:r w:rsidR="00453F53" w:rsidRPr="00AD471D">
          <w:rPr>
            <w:rStyle w:val="a6"/>
            <w:rFonts w:hint="eastAsia"/>
          </w:rPr>
          <w:t>质量定律</w:t>
        </w:r>
        <w:r w:rsidR="00453F53">
          <w:rPr>
            <w:webHidden/>
          </w:rPr>
          <w:tab/>
        </w:r>
        <w:r w:rsidR="00453F53">
          <w:rPr>
            <w:webHidden/>
          </w:rPr>
          <w:fldChar w:fldCharType="begin"/>
        </w:r>
        <w:r w:rsidR="00453F53">
          <w:rPr>
            <w:webHidden/>
          </w:rPr>
          <w:instrText xml:space="preserve"> PAGEREF _Toc98095887 \h </w:instrText>
        </w:r>
        <w:r w:rsidR="00453F53">
          <w:rPr>
            <w:webHidden/>
          </w:rPr>
        </w:r>
        <w:r w:rsidR="00453F53">
          <w:rPr>
            <w:webHidden/>
          </w:rPr>
          <w:fldChar w:fldCharType="separate"/>
        </w:r>
        <w:r w:rsidR="00453F53">
          <w:rPr>
            <w:webHidden/>
          </w:rPr>
          <w:t>5</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88" w:history="1">
        <w:r w:rsidR="00453F53" w:rsidRPr="00AD471D">
          <w:rPr>
            <w:rStyle w:val="a6"/>
          </w:rPr>
          <w:t>4.3</w:t>
        </w:r>
        <w:r w:rsidR="00453F53">
          <w:rPr>
            <w:rFonts w:asciiTheme="minorHAnsi" w:eastAsiaTheme="minorEastAsia" w:hAnsiTheme="minorHAnsi" w:cstheme="minorBidi"/>
            <w:sz w:val="21"/>
            <w:szCs w:val="22"/>
          </w:rPr>
          <w:tab/>
        </w:r>
        <w:r w:rsidR="00453F53" w:rsidRPr="00AD471D">
          <w:rPr>
            <w:rStyle w:val="a6"/>
            <w:rFonts w:hint="eastAsia"/>
          </w:rPr>
          <w:t>隔声量计算经验公式</w:t>
        </w:r>
        <w:r w:rsidR="00453F53">
          <w:rPr>
            <w:webHidden/>
          </w:rPr>
          <w:tab/>
        </w:r>
        <w:r w:rsidR="00453F53">
          <w:rPr>
            <w:webHidden/>
          </w:rPr>
          <w:fldChar w:fldCharType="begin"/>
        </w:r>
        <w:r w:rsidR="00453F53">
          <w:rPr>
            <w:webHidden/>
          </w:rPr>
          <w:instrText xml:space="preserve"> PAGEREF _Toc98095888 \h </w:instrText>
        </w:r>
        <w:r w:rsidR="00453F53">
          <w:rPr>
            <w:webHidden/>
          </w:rPr>
        </w:r>
        <w:r w:rsidR="00453F53">
          <w:rPr>
            <w:webHidden/>
          </w:rPr>
          <w:fldChar w:fldCharType="separate"/>
        </w:r>
        <w:r w:rsidR="00453F53">
          <w:rPr>
            <w:webHidden/>
          </w:rPr>
          <w:t>5</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89" w:history="1">
        <w:r w:rsidR="00453F53" w:rsidRPr="00AD471D">
          <w:rPr>
            <w:rStyle w:val="a6"/>
          </w:rPr>
          <w:t>4.4</w:t>
        </w:r>
        <w:r w:rsidR="00453F53">
          <w:rPr>
            <w:rFonts w:asciiTheme="minorHAnsi" w:eastAsiaTheme="minorEastAsia" w:hAnsiTheme="minorHAnsi" w:cstheme="minorBidi"/>
            <w:sz w:val="21"/>
            <w:szCs w:val="22"/>
          </w:rPr>
          <w:tab/>
        </w:r>
        <w:r w:rsidR="00453F53" w:rsidRPr="00AD471D">
          <w:rPr>
            <w:rStyle w:val="a6"/>
            <w:rFonts w:hint="eastAsia"/>
          </w:rPr>
          <w:t>单值评价量</w:t>
        </w:r>
        <w:r w:rsidR="00453F53">
          <w:rPr>
            <w:webHidden/>
          </w:rPr>
          <w:tab/>
        </w:r>
        <w:r w:rsidR="00453F53">
          <w:rPr>
            <w:webHidden/>
          </w:rPr>
          <w:fldChar w:fldCharType="begin"/>
        </w:r>
        <w:r w:rsidR="00453F53">
          <w:rPr>
            <w:webHidden/>
          </w:rPr>
          <w:instrText xml:space="preserve"> PAGEREF _Toc98095889 \h </w:instrText>
        </w:r>
        <w:r w:rsidR="00453F53">
          <w:rPr>
            <w:webHidden/>
          </w:rPr>
        </w:r>
        <w:r w:rsidR="00453F53">
          <w:rPr>
            <w:webHidden/>
          </w:rPr>
          <w:fldChar w:fldCharType="separate"/>
        </w:r>
        <w:r w:rsidR="00453F53">
          <w:rPr>
            <w:webHidden/>
          </w:rPr>
          <w:t>6</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90" w:history="1">
        <w:r w:rsidR="00453F53" w:rsidRPr="00AD471D">
          <w:rPr>
            <w:rStyle w:val="a6"/>
          </w:rPr>
          <w:t>4.5</w:t>
        </w:r>
        <w:r w:rsidR="00453F53">
          <w:rPr>
            <w:rFonts w:asciiTheme="minorHAnsi" w:eastAsiaTheme="minorEastAsia" w:hAnsiTheme="minorHAnsi" w:cstheme="minorBidi"/>
            <w:sz w:val="21"/>
            <w:szCs w:val="22"/>
          </w:rPr>
          <w:tab/>
        </w:r>
        <w:r w:rsidR="00453F53" w:rsidRPr="00AD471D">
          <w:rPr>
            <w:rStyle w:val="a6"/>
            <w:rFonts w:hint="eastAsia"/>
          </w:rPr>
          <w:t>频谱修正量</w:t>
        </w:r>
        <w:r w:rsidR="00453F53">
          <w:rPr>
            <w:webHidden/>
          </w:rPr>
          <w:tab/>
        </w:r>
        <w:r w:rsidR="00453F53">
          <w:rPr>
            <w:webHidden/>
          </w:rPr>
          <w:fldChar w:fldCharType="begin"/>
        </w:r>
        <w:r w:rsidR="00453F53">
          <w:rPr>
            <w:webHidden/>
          </w:rPr>
          <w:instrText xml:space="preserve"> PAGEREF _Toc98095890 \h </w:instrText>
        </w:r>
        <w:r w:rsidR="00453F53">
          <w:rPr>
            <w:webHidden/>
          </w:rPr>
        </w:r>
        <w:r w:rsidR="00453F53">
          <w:rPr>
            <w:webHidden/>
          </w:rPr>
          <w:fldChar w:fldCharType="separate"/>
        </w:r>
        <w:r w:rsidR="00453F53">
          <w:rPr>
            <w:webHidden/>
          </w:rPr>
          <w:t>7</w:t>
        </w:r>
        <w:r w:rsidR="00453F53">
          <w:rPr>
            <w:webHidden/>
          </w:rPr>
          <w:fldChar w:fldCharType="end"/>
        </w:r>
      </w:hyperlink>
    </w:p>
    <w:p w:rsidR="00453F53" w:rsidRDefault="001C6862">
      <w:pPr>
        <w:pStyle w:val="10"/>
        <w:rPr>
          <w:rFonts w:asciiTheme="minorHAnsi" w:eastAsiaTheme="minorEastAsia" w:hAnsiTheme="minorHAnsi" w:cstheme="minorBidi"/>
          <w:b w:val="0"/>
          <w:bCs w:val="0"/>
          <w:sz w:val="21"/>
          <w:szCs w:val="22"/>
        </w:rPr>
      </w:pPr>
      <w:hyperlink w:anchor="_Toc98095891" w:history="1">
        <w:r w:rsidR="00453F53" w:rsidRPr="00AD471D">
          <w:rPr>
            <w:rStyle w:val="a6"/>
          </w:rPr>
          <w:t>5</w:t>
        </w:r>
        <w:r w:rsidR="00453F53">
          <w:rPr>
            <w:rFonts w:asciiTheme="minorHAnsi" w:eastAsiaTheme="minorEastAsia" w:hAnsiTheme="minorHAnsi" w:cstheme="minorBidi"/>
            <w:b w:val="0"/>
            <w:bCs w:val="0"/>
            <w:sz w:val="21"/>
            <w:szCs w:val="22"/>
          </w:rPr>
          <w:tab/>
        </w:r>
        <w:r w:rsidR="00453F53" w:rsidRPr="00AD471D">
          <w:rPr>
            <w:rStyle w:val="a6"/>
            <w:rFonts w:hint="eastAsia"/>
          </w:rPr>
          <w:t>构件空气声隔声性能</w:t>
        </w:r>
        <w:r w:rsidR="00453F53">
          <w:rPr>
            <w:webHidden/>
          </w:rPr>
          <w:tab/>
        </w:r>
        <w:r w:rsidR="00453F53">
          <w:rPr>
            <w:webHidden/>
          </w:rPr>
          <w:fldChar w:fldCharType="begin"/>
        </w:r>
        <w:r w:rsidR="00453F53">
          <w:rPr>
            <w:webHidden/>
          </w:rPr>
          <w:instrText xml:space="preserve"> PAGEREF _Toc98095891 \h </w:instrText>
        </w:r>
        <w:r w:rsidR="00453F53">
          <w:rPr>
            <w:webHidden/>
          </w:rPr>
        </w:r>
        <w:r w:rsidR="00453F53">
          <w:rPr>
            <w:webHidden/>
          </w:rPr>
          <w:fldChar w:fldCharType="separate"/>
        </w:r>
        <w:r w:rsidR="00453F53">
          <w:rPr>
            <w:webHidden/>
          </w:rPr>
          <w:t>7</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92" w:history="1">
        <w:r w:rsidR="00453F53" w:rsidRPr="00AD471D">
          <w:rPr>
            <w:rStyle w:val="a6"/>
          </w:rPr>
          <w:t>5.1</w:t>
        </w:r>
        <w:r w:rsidR="00453F53">
          <w:rPr>
            <w:rFonts w:asciiTheme="minorHAnsi" w:eastAsiaTheme="minorEastAsia" w:hAnsiTheme="minorHAnsi" w:cstheme="minorBidi"/>
            <w:sz w:val="21"/>
            <w:szCs w:val="22"/>
          </w:rPr>
          <w:tab/>
        </w:r>
        <w:r w:rsidR="00453F53" w:rsidRPr="00AD471D">
          <w:rPr>
            <w:rStyle w:val="a6"/>
            <w:rFonts w:hint="eastAsia"/>
          </w:rPr>
          <w:t>墙板的空气声隔声量</w:t>
        </w:r>
        <w:r w:rsidR="00453F53">
          <w:rPr>
            <w:webHidden/>
          </w:rPr>
          <w:tab/>
        </w:r>
        <w:r w:rsidR="00453F53">
          <w:rPr>
            <w:webHidden/>
          </w:rPr>
          <w:fldChar w:fldCharType="begin"/>
        </w:r>
        <w:r w:rsidR="00453F53">
          <w:rPr>
            <w:webHidden/>
          </w:rPr>
          <w:instrText xml:space="preserve"> PAGEREF _Toc98095892 \h </w:instrText>
        </w:r>
        <w:r w:rsidR="00453F53">
          <w:rPr>
            <w:webHidden/>
          </w:rPr>
        </w:r>
        <w:r w:rsidR="00453F53">
          <w:rPr>
            <w:webHidden/>
          </w:rPr>
          <w:fldChar w:fldCharType="separate"/>
        </w:r>
        <w:r w:rsidR="00453F53">
          <w:rPr>
            <w:webHidden/>
          </w:rPr>
          <w:t>7</w:t>
        </w:r>
        <w:r w:rsidR="00453F53">
          <w:rPr>
            <w:webHidden/>
          </w:rPr>
          <w:fldChar w:fldCharType="end"/>
        </w:r>
      </w:hyperlink>
    </w:p>
    <w:p w:rsidR="00453F53" w:rsidRDefault="001C6862" w:rsidP="00AD471D">
      <w:pPr>
        <w:pStyle w:val="30"/>
        <w:ind w:firstLine="180"/>
        <w:rPr>
          <w:rFonts w:asciiTheme="minorHAnsi" w:eastAsiaTheme="minorEastAsia" w:hAnsiTheme="minorHAnsi" w:cstheme="minorBidi"/>
          <w:sz w:val="21"/>
          <w:szCs w:val="22"/>
        </w:rPr>
      </w:pPr>
      <w:hyperlink w:anchor="_Toc98095893" w:history="1">
        <w:r w:rsidR="00453F53" w:rsidRPr="00AD471D">
          <w:rPr>
            <w:rStyle w:val="a6"/>
          </w:rPr>
          <w:t>5.1.1</w:t>
        </w:r>
        <w:r w:rsidR="00453F53">
          <w:rPr>
            <w:rFonts w:asciiTheme="minorHAnsi" w:eastAsiaTheme="minorEastAsia" w:hAnsiTheme="minorHAnsi" w:cstheme="minorBidi"/>
            <w:sz w:val="21"/>
            <w:szCs w:val="22"/>
          </w:rPr>
          <w:tab/>
        </w:r>
        <w:r w:rsidR="00453F53" w:rsidRPr="00AD471D">
          <w:rPr>
            <w:rStyle w:val="a6"/>
            <w:rFonts w:hint="eastAsia"/>
          </w:rPr>
          <w:t>墙板构造做法</w:t>
        </w:r>
        <w:r w:rsidR="00453F53">
          <w:rPr>
            <w:webHidden/>
          </w:rPr>
          <w:tab/>
        </w:r>
        <w:r w:rsidR="00453F53">
          <w:rPr>
            <w:webHidden/>
          </w:rPr>
          <w:fldChar w:fldCharType="begin"/>
        </w:r>
        <w:r w:rsidR="00453F53">
          <w:rPr>
            <w:webHidden/>
          </w:rPr>
          <w:instrText xml:space="preserve"> PAGEREF _Toc98095893 \h </w:instrText>
        </w:r>
        <w:r w:rsidR="00453F53">
          <w:rPr>
            <w:webHidden/>
          </w:rPr>
        </w:r>
        <w:r w:rsidR="00453F53">
          <w:rPr>
            <w:webHidden/>
          </w:rPr>
          <w:fldChar w:fldCharType="separate"/>
        </w:r>
        <w:r w:rsidR="00453F53">
          <w:rPr>
            <w:webHidden/>
          </w:rPr>
          <w:t>7</w:t>
        </w:r>
        <w:r w:rsidR="00453F53">
          <w:rPr>
            <w:webHidden/>
          </w:rPr>
          <w:fldChar w:fldCharType="end"/>
        </w:r>
      </w:hyperlink>
    </w:p>
    <w:p w:rsidR="00453F53" w:rsidRDefault="001C6862" w:rsidP="00AD471D">
      <w:pPr>
        <w:pStyle w:val="30"/>
        <w:ind w:firstLine="180"/>
        <w:rPr>
          <w:rFonts w:asciiTheme="minorHAnsi" w:eastAsiaTheme="minorEastAsia" w:hAnsiTheme="minorHAnsi" w:cstheme="minorBidi"/>
          <w:sz w:val="21"/>
          <w:szCs w:val="22"/>
        </w:rPr>
      </w:pPr>
      <w:hyperlink w:anchor="_Toc98095894" w:history="1">
        <w:r w:rsidR="00453F53" w:rsidRPr="00AD471D">
          <w:rPr>
            <w:rStyle w:val="a6"/>
          </w:rPr>
          <w:t>5.1.2</w:t>
        </w:r>
        <w:r w:rsidR="00453F53">
          <w:rPr>
            <w:rFonts w:asciiTheme="minorHAnsi" w:eastAsiaTheme="minorEastAsia" w:hAnsiTheme="minorHAnsi" w:cstheme="minorBidi"/>
            <w:sz w:val="21"/>
            <w:szCs w:val="22"/>
          </w:rPr>
          <w:tab/>
        </w:r>
        <w:r w:rsidR="00453F53" w:rsidRPr="00AD471D">
          <w:rPr>
            <w:rStyle w:val="a6"/>
            <w:rFonts w:hint="eastAsia"/>
          </w:rPr>
          <w:t>墙板空气声隔声性能</w:t>
        </w:r>
        <w:r w:rsidR="00453F53">
          <w:rPr>
            <w:webHidden/>
          </w:rPr>
          <w:tab/>
        </w:r>
        <w:r w:rsidR="00453F53">
          <w:rPr>
            <w:webHidden/>
          </w:rPr>
          <w:fldChar w:fldCharType="begin"/>
        </w:r>
        <w:r w:rsidR="00453F53">
          <w:rPr>
            <w:webHidden/>
          </w:rPr>
          <w:instrText xml:space="preserve"> PAGEREF _Toc98095894 \h </w:instrText>
        </w:r>
        <w:r w:rsidR="00453F53">
          <w:rPr>
            <w:webHidden/>
          </w:rPr>
        </w:r>
        <w:r w:rsidR="00453F53">
          <w:rPr>
            <w:webHidden/>
          </w:rPr>
          <w:fldChar w:fldCharType="separate"/>
        </w:r>
        <w:r w:rsidR="00453F53">
          <w:rPr>
            <w:webHidden/>
          </w:rPr>
          <w:t>8</w:t>
        </w:r>
        <w:r w:rsidR="00453F53">
          <w:rPr>
            <w:webHidden/>
          </w:rPr>
          <w:fldChar w:fldCharType="end"/>
        </w:r>
      </w:hyperlink>
    </w:p>
    <w:p w:rsidR="00453F53" w:rsidRDefault="001C6862">
      <w:pPr>
        <w:pStyle w:val="20"/>
        <w:rPr>
          <w:rFonts w:asciiTheme="minorHAnsi" w:eastAsiaTheme="minorEastAsia" w:hAnsiTheme="minorHAnsi" w:cstheme="minorBidi"/>
          <w:sz w:val="21"/>
          <w:szCs w:val="22"/>
        </w:rPr>
      </w:pPr>
      <w:hyperlink w:anchor="_Toc98095895" w:history="1">
        <w:r w:rsidR="00453F53" w:rsidRPr="00AD471D">
          <w:rPr>
            <w:rStyle w:val="a6"/>
          </w:rPr>
          <w:t>5.2</w:t>
        </w:r>
        <w:r w:rsidR="00453F53">
          <w:rPr>
            <w:rFonts w:asciiTheme="minorHAnsi" w:eastAsiaTheme="minorEastAsia" w:hAnsiTheme="minorHAnsi" w:cstheme="minorBidi"/>
            <w:sz w:val="21"/>
            <w:szCs w:val="22"/>
          </w:rPr>
          <w:tab/>
        </w:r>
        <w:r w:rsidR="00453F53" w:rsidRPr="00AD471D">
          <w:rPr>
            <w:rStyle w:val="a6"/>
            <w:rFonts w:hint="eastAsia"/>
          </w:rPr>
          <w:t>门窗的空气声隔声量</w:t>
        </w:r>
        <w:r w:rsidR="00453F53">
          <w:rPr>
            <w:webHidden/>
          </w:rPr>
          <w:tab/>
        </w:r>
        <w:r w:rsidR="00453F53">
          <w:rPr>
            <w:webHidden/>
          </w:rPr>
          <w:fldChar w:fldCharType="begin"/>
        </w:r>
        <w:r w:rsidR="00453F53">
          <w:rPr>
            <w:webHidden/>
          </w:rPr>
          <w:instrText xml:space="preserve"> PAGEREF _Toc98095895 \h </w:instrText>
        </w:r>
        <w:r w:rsidR="00453F53">
          <w:rPr>
            <w:webHidden/>
          </w:rPr>
        </w:r>
        <w:r w:rsidR="00453F53">
          <w:rPr>
            <w:webHidden/>
          </w:rPr>
          <w:fldChar w:fldCharType="separate"/>
        </w:r>
        <w:r w:rsidR="00453F53">
          <w:rPr>
            <w:webHidden/>
          </w:rPr>
          <w:t>9</w:t>
        </w:r>
        <w:r w:rsidR="00453F53">
          <w:rPr>
            <w:webHidden/>
          </w:rPr>
          <w:fldChar w:fldCharType="end"/>
        </w:r>
      </w:hyperlink>
    </w:p>
    <w:p w:rsidR="00453F53" w:rsidRDefault="001C6862">
      <w:pPr>
        <w:pStyle w:val="10"/>
        <w:rPr>
          <w:rFonts w:asciiTheme="minorHAnsi" w:eastAsiaTheme="minorEastAsia" w:hAnsiTheme="minorHAnsi" w:cstheme="minorBidi"/>
          <w:b w:val="0"/>
          <w:bCs w:val="0"/>
          <w:sz w:val="21"/>
          <w:szCs w:val="22"/>
        </w:rPr>
      </w:pPr>
      <w:hyperlink w:anchor="_Toc98095896" w:history="1">
        <w:r w:rsidR="00453F53" w:rsidRPr="00AD471D">
          <w:rPr>
            <w:rStyle w:val="a6"/>
          </w:rPr>
          <w:t>6</w:t>
        </w:r>
        <w:r w:rsidR="00453F53">
          <w:rPr>
            <w:rFonts w:asciiTheme="minorHAnsi" w:eastAsiaTheme="minorEastAsia" w:hAnsiTheme="minorHAnsi" w:cstheme="minorBidi"/>
            <w:b w:val="0"/>
            <w:bCs w:val="0"/>
            <w:sz w:val="21"/>
            <w:szCs w:val="22"/>
          </w:rPr>
          <w:tab/>
        </w:r>
        <w:r w:rsidR="00453F53" w:rsidRPr="00AD471D">
          <w:rPr>
            <w:rStyle w:val="a6"/>
            <w:rFonts w:hint="eastAsia"/>
          </w:rPr>
          <w:t>楼板撞击声隔声性能</w:t>
        </w:r>
        <w:r w:rsidR="00453F53">
          <w:rPr>
            <w:webHidden/>
          </w:rPr>
          <w:tab/>
        </w:r>
        <w:r w:rsidR="00453F53">
          <w:rPr>
            <w:webHidden/>
          </w:rPr>
          <w:fldChar w:fldCharType="begin"/>
        </w:r>
        <w:r w:rsidR="00453F53">
          <w:rPr>
            <w:webHidden/>
          </w:rPr>
          <w:instrText xml:space="preserve"> PAGEREF _Toc98095896 \h </w:instrText>
        </w:r>
        <w:r w:rsidR="00453F53">
          <w:rPr>
            <w:webHidden/>
          </w:rPr>
        </w:r>
        <w:r w:rsidR="00453F53">
          <w:rPr>
            <w:webHidden/>
          </w:rPr>
          <w:fldChar w:fldCharType="separate"/>
        </w:r>
        <w:r w:rsidR="00453F53">
          <w:rPr>
            <w:webHidden/>
          </w:rPr>
          <w:t>10</w:t>
        </w:r>
        <w:r w:rsidR="00453F53">
          <w:rPr>
            <w:webHidden/>
          </w:rPr>
          <w:fldChar w:fldCharType="end"/>
        </w:r>
      </w:hyperlink>
    </w:p>
    <w:p w:rsidR="00453F53" w:rsidRDefault="001C6862">
      <w:pPr>
        <w:pStyle w:val="10"/>
        <w:rPr>
          <w:rFonts w:asciiTheme="minorHAnsi" w:eastAsiaTheme="minorEastAsia" w:hAnsiTheme="minorHAnsi" w:cstheme="minorBidi"/>
          <w:b w:val="0"/>
          <w:bCs w:val="0"/>
          <w:sz w:val="21"/>
          <w:szCs w:val="22"/>
        </w:rPr>
      </w:pPr>
      <w:hyperlink w:anchor="_Toc98095897" w:history="1">
        <w:r w:rsidR="00453F53" w:rsidRPr="00AD471D">
          <w:rPr>
            <w:rStyle w:val="a6"/>
          </w:rPr>
          <w:t>7</w:t>
        </w:r>
        <w:r w:rsidR="00453F53">
          <w:rPr>
            <w:rFonts w:asciiTheme="minorHAnsi" w:eastAsiaTheme="minorEastAsia" w:hAnsiTheme="minorHAnsi" w:cstheme="minorBidi"/>
            <w:b w:val="0"/>
            <w:bCs w:val="0"/>
            <w:sz w:val="21"/>
            <w:szCs w:val="22"/>
          </w:rPr>
          <w:tab/>
        </w:r>
        <w:r w:rsidR="00453F53" w:rsidRPr="00AD471D">
          <w:rPr>
            <w:rStyle w:val="a6"/>
            <w:rFonts w:hint="eastAsia"/>
          </w:rPr>
          <w:t>结论</w:t>
        </w:r>
        <w:r w:rsidR="00453F53">
          <w:rPr>
            <w:webHidden/>
          </w:rPr>
          <w:tab/>
        </w:r>
        <w:r w:rsidR="00453F53">
          <w:rPr>
            <w:webHidden/>
          </w:rPr>
          <w:fldChar w:fldCharType="begin"/>
        </w:r>
        <w:r w:rsidR="00453F53">
          <w:rPr>
            <w:webHidden/>
          </w:rPr>
          <w:instrText xml:space="preserve"> PAGEREF _Toc98095897 \h </w:instrText>
        </w:r>
        <w:r w:rsidR="00453F53">
          <w:rPr>
            <w:webHidden/>
          </w:rPr>
        </w:r>
        <w:r w:rsidR="00453F53">
          <w:rPr>
            <w:webHidden/>
          </w:rPr>
          <w:fldChar w:fldCharType="separate"/>
        </w:r>
        <w:r w:rsidR="00453F53">
          <w:rPr>
            <w:webHidden/>
          </w:rPr>
          <w:t>11</w:t>
        </w:r>
        <w:r w:rsidR="00453F53">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2"/>
    </w:p>
    <w:p w:rsidR="00D40158" w:rsidRDefault="00D40158" w:rsidP="005215FB">
      <w:pPr>
        <w:pStyle w:val="1"/>
        <w:ind w:left="669" w:hanging="669"/>
      </w:pPr>
      <w:bookmarkStart w:id="13" w:name="_Toc98095882"/>
      <w:r w:rsidRPr="005E5F93">
        <w:rPr>
          <w:rFonts w:hint="eastAsia"/>
        </w:rPr>
        <w:lastRenderedPageBreak/>
        <w:t>建筑概况</w:t>
      </w:r>
      <w:bookmarkEnd w:id="13"/>
    </w:p>
    <w:p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FF2243" w:rsidRDefault="00D40158" w:rsidP="00FF2243">
            <w:pPr>
              <w:pStyle w:val="a0"/>
              <w:rPr>
                <w:rFonts w:ascii="宋体" w:hAnsi="宋体"/>
                <w:lang w:val="en-US"/>
              </w:rPr>
            </w:pPr>
            <w:bookmarkStart w:id="14" w:name="工程名称"/>
            <w:bookmarkEnd w:id="14"/>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5" w:name="地上建筑面积"/>
            <w:r w:rsidRPr="00FF2243">
              <w:rPr>
                <w:rFonts w:ascii="宋体" w:hAnsi="宋体" w:hint="eastAsia"/>
                <w:lang w:val="en-US"/>
              </w:rPr>
              <w:t>2747</w:t>
            </w:r>
            <w:bookmarkEnd w:id="15"/>
            <w:r w:rsidRPr="00FF2243">
              <w:rPr>
                <w:rFonts w:ascii="宋体" w:hAnsi="宋体" w:hint="eastAsia"/>
                <w:lang w:val="en-US"/>
              </w:rPr>
              <w:t xml:space="preserve">    </w:t>
            </w:r>
            <w:r w:rsidRPr="00FF2243">
              <w:rPr>
                <w:rFonts w:ascii="宋体" w:hAnsi="宋体" w:hint="eastAsia"/>
                <w:lang w:val="en-US"/>
              </w:rPr>
              <w:t>地下</w:t>
            </w:r>
            <w:bookmarkStart w:id="16" w:name="地下建筑面积"/>
            <w:r w:rsidRPr="00FF2243">
              <w:rPr>
                <w:rFonts w:ascii="宋体" w:hAnsi="宋体" w:hint="eastAsia"/>
                <w:lang w:val="en-US"/>
              </w:rPr>
              <w:t>0</w:t>
            </w:r>
            <w:bookmarkEnd w:id="16"/>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7" w:name="地上建筑层数"/>
            <w:r w:rsidRPr="00FF2243">
              <w:rPr>
                <w:rFonts w:ascii="宋体" w:hAnsi="宋体" w:hint="eastAsia"/>
                <w:lang w:val="en-US"/>
              </w:rPr>
              <w:t>4</w:t>
            </w:r>
            <w:bookmarkEnd w:id="17"/>
            <w:r w:rsidR="006426BA">
              <w:rPr>
                <w:rFonts w:ascii="宋体" w:hAnsi="宋体" w:hint="eastAsia"/>
                <w:lang w:val="en-US"/>
              </w:rPr>
              <w:t xml:space="preserve">        </w:t>
            </w:r>
            <w:r w:rsidRPr="00FF2243">
              <w:rPr>
                <w:rFonts w:ascii="宋体" w:hAnsi="宋体" w:hint="eastAsia"/>
                <w:lang w:val="en-US"/>
              </w:rPr>
              <w:t>地下</w:t>
            </w:r>
            <w:bookmarkStart w:id="18" w:name="地下建筑层数"/>
            <w:r>
              <w:t>0</w:t>
            </w:r>
            <w:bookmarkEnd w:id="18"/>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9" w:name="地上建筑高度"/>
            <w:r w:rsidRPr="00FF2243">
              <w:rPr>
                <w:rFonts w:ascii="宋体" w:hAnsi="宋体" w:hint="eastAsia"/>
                <w:lang w:val="en-US"/>
              </w:rPr>
              <w:t>15.2</w:t>
            </w:r>
            <w:bookmarkEnd w:id="19"/>
            <w:r w:rsidRPr="00FF2243">
              <w:rPr>
                <w:rFonts w:ascii="宋体" w:hAnsi="宋体"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FF2243" w:rsidRDefault="00D40158" w:rsidP="00FF2243">
            <w:pPr>
              <w:pStyle w:val="a0"/>
              <w:rPr>
                <w:rFonts w:ascii="宋体" w:hAnsi="宋体"/>
                <w:lang w:val="en-US"/>
              </w:rPr>
            </w:pPr>
            <w:bookmarkStart w:id="20" w:name="北向角度"/>
            <w:r>
              <w:t>90</w:t>
            </w:r>
            <w:bookmarkEnd w:id="20"/>
          </w:p>
        </w:tc>
      </w:tr>
    </w:tbl>
    <w:p w:rsidR="00AC2777" w:rsidRDefault="00AC2777" w:rsidP="006C33EF">
      <w:pPr>
        <w:jc w:val="center"/>
        <w:rPr>
          <w:lang w:val="en-US"/>
        </w:rPr>
      </w:pPr>
      <w:bookmarkStart w:id="21" w:name="围护结构概况"/>
      <w:bookmarkStart w:id="22" w:name="单体模型观察图"/>
      <w:bookmarkEnd w:id="21"/>
      <w:bookmarkEnd w:id="22"/>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3" w:name="_Toc98095883"/>
      <w:r>
        <w:rPr>
          <w:rFonts w:hint="eastAsia"/>
        </w:rPr>
        <w:t>评价</w:t>
      </w:r>
      <w:r w:rsidR="00D40158">
        <w:rPr>
          <w:rFonts w:hint="eastAsia"/>
        </w:rPr>
        <w:t>依据</w:t>
      </w:r>
      <w:bookmarkEnd w:id="23"/>
    </w:p>
    <w:p w:rsidR="00BE74C9" w:rsidRPr="00D47C14" w:rsidRDefault="00BE74C9" w:rsidP="00282B46">
      <w:pPr>
        <w:pStyle w:val="a0"/>
        <w:numPr>
          <w:ilvl w:val="0"/>
          <w:numId w:val="23"/>
        </w:numPr>
        <w:rPr>
          <w:lang w:val="en-US"/>
        </w:rPr>
      </w:pPr>
      <w:bookmarkStart w:id="24" w:name="计算依据"/>
      <w:bookmarkEnd w:id="24"/>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5" w:name="_Toc98095884"/>
      <w:r>
        <w:rPr>
          <w:rFonts w:hint="eastAsia"/>
        </w:rPr>
        <w:t>标准</w:t>
      </w:r>
      <w:r w:rsidR="00636701">
        <w:t>要求</w:t>
      </w:r>
      <w:bookmarkEnd w:id="25"/>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6" w:name="_Toc98095885"/>
      <w:bookmarkStart w:id="27" w:name="_Toc438716944"/>
      <w:r>
        <w:rPr>
          <w:rFonts w:hint="eastAsia"/>
          <w:kern w:val="2"/>
        </w:rPr>
        <w:lastRenderedPageBreak/>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8" w:name="_Toc98095886"/>
      <w:r>
        <w:rPr>
          <w:rFonts w:hint="eastAsia"/>
        </w:rPr>
        <w:t>原理概要</w:t>
      </w:r>
      <w:bookmarkEnd w:id="28"/>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pt;height:31.1pt;mso-position-horizontal-relative:page;mso-position-vertical-relative:page" o:ole="">
            <v:imagedata r:id="rId14" o:title=""/>
          </v:shape>
          <o:OLEObject Type="Embed" ProgID="Equation.3" ShapeID="Picture 2" DrawAspect="Content" ObjectID="_1708714866"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9" w:name="_Toc503275877"/>
      <w:bookmarkStart w:id="30" w:name="_Toc503800603"/>
      <w:bookmarkStart w:id="31" w:name="_Toc503800668"/>
      <w:bookmarkStart w:id="32" w:name="_Toc98095887"/>
      <w:r w:rsidRPr="00C131A8">
        <w:rPr>
          <w:rFonts w:hint="eastAsia"/>
        </w:rPr>
        <w:lastRenderedPageBreak/>
        <w:t>质量定律</w:t>
      </w:r>
      <w:bookmarkEnd w:id="29"/>
      <w:bookmarkEnd w:id="30"/>
      <w:bookmarkEnd w:id="31"/>
      <w:bookmarkEnd w:id="32"/>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45pt;height:40.9pt;mso-position-horizontal-relative:page;mso-position-vertical-relative:page" o:ole="">
            <v:imagedata r:id="rId17" o:title=""/>
          </v:shape>
          <o:OLEObject Type="Embed" ProgID="Equation.3" ShapeID="_x0000_i1026" DrawAspect="Content" ObjectID="_1708714867"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3" w:name="_Toc98095888"/>
      <w:r w:rsidRPr="00F571C8">
        <w:t>隔声</w:t>
      </w:r>
      <w:r w:rsidRPr="00F571C8">
        <w:rPr>
          <w:rFonts w:hint="eastAsia"/>
        </w:rPr>
        <w:t>量计算经验</w:t>
      </w:r>
      <w:r w:rsidRPr="00F571C8">
        <w:t>公式</w:t>
      </w:r>
      <w:bookmarkEnd w:id="33"/>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4" w:name="_Toc98095889"/>
      <w:r>
        <w:rPr>
          <w:rFonts w:hint="eastAsia"/>
        </w:rPr>
        <w:t>单值评价量</w:t>
      </w:r>
      <w:bookmarkEnd w:id="34"/>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5pt;height:15.8pt" o:ole="">
            <v:imagedata r:id="rId24" o:title=""/>
          </v:shape>
          <o:OLEObject Type="Embed" ProgID="Equation.DSMT4" ShapeID="_x0000_i1027" DrawAspect="Content" ObjectID="_1708714868"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3.1pt;height:15.8pt" o:ole="">
            <v:imagedata r:id="rId26" o:title=""/>
          </v:shape>
          <o:OLEObject Type="Embed" ProgID="Equation.DSMT4" ShapeID="_x0000_i1028" DrawAspect="Content" ObjectID="_1708714869"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3.1pt;height:14.2pt" o:ole="">
            <v:imagedata r:id="rId28" o:title=""/>
          </v:shape>
          <o:OLEObject Type="Embed" ProgID="Equation.DSMT4" ShapeID="_x0000_i1029" DrawAspect="Content" ObjectID="_1708714870"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55pt;height:16.35pt" o:ole="">
            <v:imagedata r:id="rId24" o:title=""/>
          </v:shape>
          <o:OLEObject Type="Embed" ProgID="Equation.DSMT4" ShapeID="_x0000_i1030" DrawAspect="Content" ObjectID="_1708714871"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3.1pt;height:15.8pt" o:ole="">
            <v:imagedata r:id="rId28" o:title=""/>
          </v:shape>
          <o:OLEObject Type="Embed" ProgID="Equation.DSMT4" ShapeID="_x0000_i1031" DrawAspect="Content" ObjectID="_1708714872" r:id="rId33"/>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5" w:name="_Toc98095890"/>
      <w:r>
        <w:rPr>
          <w:rFonts w:hint="eastAsia"/>
        </w:rPr>
        <w:lastRenderedPageBreak/>
        <w:t>频谱修正量</w:t>
      </w:r>
      <w:bookmarkEnd w:id="35"/>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6" w:name="_Toc98095891"/>
      <w:r>
        <w:rPr>
          <w:rFonts w:hint="eastAsia"/>
        </w:rPr>
        <w:t>构件空气声隔声</w:t>
      </w:r>
      <w:r w:rsidR="005B0A49">
        <w:rPr>
          <w:rFonts w:hint="eastAsia"/>
        </w:rPr>
        <w:t>性能</w:t>
      </w:r>
      <w:bookmarkEnd w:id="36"/>
    </w:p>
    <w:p w:rsidR="00F161BD" w:rsidRDefault="00F161BD" w:rsidP="00E0178D">
      <w:pPr>
        <w:pStyle w:val="2"/>
      </w:pPr>
      <w:bookmarkStart w:id="37" w:name="_Toc98095892"/>
      <w:r>
        <w:rPr>
          <w:rFonts w:hint="eastAsia"/>
        </w:rPr>
        <w:t>墙板的空气声隔声量</w:t>
      </w:r>
      <w:bookmarkEnd w:id="37"/>
    </w:p>
    <w:p w:rsidR="00F161BD" w:rsidRDefault="00F161BD" w:rsidP="00E0178D">
      <w:pPr>
        <w:pStyle w:val="3"/>
      </w:pPr>
      <w:bookmarkStart w:id="38" w:name="_Toc98095893"/>
      <w:r w:rsidRPr="006A51D3">
        <w:rPr>
          <w:rFonts w:hint="eastAsia"/>
        </w:rPr>
        <w:t>墙板</w:t>
      </w:r>
      <w:r>
        <w:rPr>
          <w:rFonts w:hint="eastAsia"/>
        </w:rPr>
        <w:t>构造做法</w:t>
      </w:r>
      <w:bookmarkEnd w:id="38"/>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A2E3F">
        <w:tc>
          <w:tcPr>
            <w:tcW w:w="1964" w:type="dxa"/>
            <w:shd w:val="clear" w:color="auto" w:fill="E6E6E6"/>
            <w:vAlign w:val="center"/>
          </w:tcPr>
          <w:p w:rsidR="002A2E3F" w:rsidRDefault="00425DAC">
            <w:r>
              <w:t>构件</w:t>
            </w:r>
          </w:p>
        </w:tc>
        <w:tc>
          <w:tcPr>
            <w:tcW w:w="3271" w:type="dxa"/>
            <w:shd w:val="clear" w:color="auto" w:fill="E6E6E6"/>
            <w:vAlign w:val="center"/>
          </w:tcPr>
          <w:p w:rsidR="002A2E3F" w:rsidRDefault="00425DAC">
            <w:pPr>
              <w:jc w:val="center"/>
            </w:pPr>
            <w:r>
              <w:t>材料</w:t>
            </w:r>
          </w:p>
        </w:tc>
        <w:tc>
          <w:tcPr>
            <w:tcW w:w="990" w:type="dxa"/>
            <w:shd w:val="clear" w:color="auto" w:fill="E6E6E6"/>
            <w:vAlign w:val="center"/>
          </w:tcPr>
          <w:p w:rsidR="002A2E3F" w:rsidRDefault="00425DAC">
            <w:pPr>
              <w:jc w:val="center"/>
            </w:pPr>
            <w:r>
              <w:t>厚度(mm)</w:t>
            </w:r>
          </w:p>
        </w:tc>
        <w:tc>
          <w:tcPr>
            <w:tcW w:w="990" w:type="dxa"/>
            <w:shd w:val="clear" w:color="auto" w:fill="E6E6E6"/>
            <w:vAlign w:val="center"/>
          </w:tcPr>
          <w:p w:rsidR="002A2E3F" w:rsidRDefault="00425DAC">
            <w:pPr>
              <w:jc w:val="center"/>
            </w:pPr>
            <w:r>
              <w:t>密度(kg/m</w:t>
            </w:r>
            <w:r>
              <w:rPr>
                <w:vertAlign w:val="superscript"/>
              </w:rPr>
              <w:t>3</w:t>
            </w:r>
            <w:r>
              <w:t>)</w:t>
            </w:r>
          </w:p>
        </w:tc>
        <w:tc>
          <w:tcPr>
            <w:tcW w:w="990" w:type="dxa"/>
            <w:shd w:val="clear" w:color="auto" w:fill="E6E6E6"/>
            <w:vAlign w:val="center"/>
          </w:tcPr>
          <w:p w:rsidR="002A2E3F" w:rsidRDefault="00425DAC">
            <w:pPr>
              <w:jc w:val="center"/>
            </w:pPr>
            <w:r>
              <w:t>面密度(kg/m</w:t>
            </w:r>
            <w:r>
              <w:rPr>
                <w:vertAlign w:val="superscript"/>
              </w:rPr>
              <w:t>2</w:t>
            </w:r>
            <w:r>
              <w:t>)</w:t>
            </w:r>
          </w:p>
        </w:tc>
        <w:tc>
          <w:tcPr>
            <w:tcW w:w="1126" w:type="dxa"/>
            <w:shd w:val="clear" w:color="auto" w:fill="E6E6E6"/>
            <w:vAlign w:val="center"/>
          </w:tcPr>
          <w:p w:rsidR="002A2E3F" w:rsidRDefault="00425DAC">
            <w:pPr>
              <w:jc w:val="center"/>
            </w:pPr>
            <w:r>
              <w:t>总面密度(kg/m</w:t>
            </w:r>
            <w:r>
              <w:rPr>
                <w:vertAlign w:val="superscript"/>
              </w:rPr>
              <w:t>2</w:t>
            </w:r>
            <w:r>
              <w:t>)</w:t>
            </w:r>
          </w:p>
        </w:tc>
      </w:tr>
      <w:tr w:rsidR="002A2E3F">
        <w:tc>
          <w:tcPr>
            <w:tcW w:w="1964" w:type="dxa"/>
            <w:vMerge w:val="restart"/>
            <w:shd w:val="clear" w:color="auto" w:fill="E6E6E6"/>
            <w:vAlign w:val="center"/>
          </w:tcPr>
          <w:p w:rsidR="002A2E3F" w:rsidRDefault="00425DAC">
            <w:r>
              <w:t>外墙</w:t>
            </w:r>
          </w:p>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restart"/>
            <w:vAlign w:val="center"/>
          </w:tcPr>
          <w:p w:rsidR="002A2E3F" w:rsidRDefault="00425DAC">
            <w:r>
              <w:t>605</w:t>
            </w:r>
          </w:p>
        </w:tc>
      </w:tr>
      <w:tr w:rsidR="002A2E3F">
        <w:tc>
          <w:tcPr>
            <w:tcW w:w="1964" w:type="dxa"/>
            <w:vMerge/>
            <w:shd w:val="clear" w:color="auto" w:fill="E6E6E6"/>
            <w:vAlign w:val="center"/>
          </w:tcPr>
          <w:p w:rsidR="002A2E3F" w:rsidRDefault="002A2E3F"/>
        </w:tc>
        <w:tc>
          <w:tcPr>
            <w:tcW w:w="3271" w:type="dxa"/>
            <w:vAlign w:val="center"/>
          </w:tcPr>
          <w:p w:rsidR="002A2E3F" w:rsidRDefault="00425DAC">
            <w:r>
              <w:t>挤塑聚苯板(ρ=25-32)</w:t>
            </w:r>
          </w:p>
        </w:tc>
        <w:tc>
          <w:tcPr>
            <w:tcW w:w="990" w:type="dxa"/>
            <w:vAlign w:val="center"/>
          </w:tcPr>
          <w:p w:rsidR="002A2E3F" w:rsidRDefault="00425DAC">
            <w:r>
              <w:t>20</w:t>
            </w:r>
          </w:p>
        </w:tc>
        <w:tc>
          <w:tcPr>
            <w:tcW w:w="990" w:type="dxa"/>
            <w:vAlign w:val="center"/>
          </w:tcPr>
          <w:p w:rsidR="002A2E3F" w:rsidRDefault="00425DAC">
            <w:r>
              <w:t>29</w:t>
            </w:r>
          </w:p>
        </w:tc>
        <w:tc>
          <w:tcPr>
            <w:tcW w:w="990" w:type="dxa"/>
            <w:vAlign w:val="center"/>
          </w:tcPr>
          <w:p w:rsidR="002A2E3F" w:rsidRDefault="00425DAC">
            <w:r>
              <w:t>1</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钢筋混凝土</w:t>
            </w:r>
          </w:p>
        </w:tc>
        <w:tc>
          <w:tcPr>
            <w:tcW w:w="990" w:type="dxa"/>
            <w:vAlign w:val="center"/>
          </w:tcPr>
          <w:p w:rsidR="002A2E3F" w:rsidRDefault="00425DAC">
            <w:r>
              <w:t>200</w:t>
            </w:r>
          </w:p>
        </w:tc>
        <w:tc>
          <w:tcPr>
            <w:tcW w:w="990" w:type="dxa"/>
            <w:vAlign w:val="center"/>
          </w:tcPr>
          <w:p w:rsidR="002A2E3F" w:rsidRDefault="00425DAC">
            <w:r>
              <w:t>2500</w:t>
            </w:r>
          </w:p>
        </w:tc>
        <w:tc>
          <w:tcPr>
            <w:tcW w:w="990" w:type="dxa"/>
            <w:vAlign w:val="center"/>
          </w:tcPr>
          <w:p w:rsidR="002A2E3F" w:rsidRDefault="00425DAC">
            <w:r>
              <w:t>500</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石灰砂浆</w:t>
            </w:r>
          </w:p>
        </w:tc>
        <w:tc>
          <w:tcPr>
            <w:tcW w:w="990" w:type="dxa"/>
            <w:vAlign w:val="center"/>
          </w:tcPr>
          <w:p w:rsidR="002A2E3F" w:rsidRDefault="00425DAC">
            <w:r>
              <w:t>20</w:t>
            </w:r>
          </w:p>
        </w:tc>
        <w:tc>
          <w:tcPr>
            <w:tcW w:w="990" w:type="dxa"/>
            <w:vAlign w:val="center"/>
          </w:tcPr>
          <w:p w:rsidR="002A2E3F" w:rsidRDefault="00425DAC">
            <w:r>
              <w:t>1600</w:t>
            </w:r>
          </w:p>
        </w:tc>
        <w:tc>
          <w:tcPr>
            <w:tcW w:w="990" w:type="dxa"/>
            <w:vAlign w:val="center"/>
          </w:tcPr>
          <w:p w:rsidR="002A2E3F" w:rsidRDefault="00425DAC">
            <w:r>
              <w:t>32</w:t>
            </w:r>
          </w:p>
        </w:tc>
        <w:tc>
          <w:tcPr>
            <w:tcW w:w="1126" w:type="dxa"/>
            <w:vMerge/>
            <w:vAlign w:val="center"/>
          </w:tcPr>
          <w:p w:rsidR="002A2E3F" w:rsidRDefault="002A2E3F"/>
        </w:tc>
      </w:tr>
      <w:tr w:rsidR="002A2E3F">
        <w:tc>
          <w:tcPr>
            <w:tcW w:w="1964" w:type="dxa"/>
            <w:vMerge w:val="restart"/>
            <w:shd w:val="clear" w:color="auto" w:fill="E6E6E6"/>
            <w:vAlign w:val="center"/>
          </w:tcPr>
          <w:p w:rsidR="002A2E3F" w:rsidRDefault="00425DAC">
            <w:r>
              <w:t>隔墙</w:t>
            </w:r>
          </w:p>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restart"/>
            <w:vAlign w:val="center"/>
          </w:tcPr>
          <w:p w:rsidR="002A2E3F" w:rsidRDefault="00425DAC">
            <w:r>
              <w:t>344</w:t>
            </w:r>
          </w:p>
        </w:tc>
      </w:tr>
      <w:tr w:rsidR="002A2E3F">
        <w:tc>
          <w:tcPr>
            <w:tcW w:w="1964" w:type="dxa"/>
            <w:vMerge/>
            <w:shd w:val="clear" w:color="auto" w:fill="E6E6E6"/>
            <w:vAlign w:val="center"/>
          </w:tcPr>
          <w:p w:rsidR="002A2E3F" w:rsidRDefault="002A2E3F"/>
        </w:tc>
        <w:tc>
          <w:tcPr>
            <w:tcW w:w="3271" w:type="dxa"/>
            <w:vAlign w:val="center"/>
          </w:tcPr>
          <w:p w:rsidR="002A2E3F" w:rsidRDefault="00425DAC">
            <w:r>
              <w:t>混凝土多孔砖(190六孔砖）</w:t>
            </w:r>
          </w:p>
        </w:tc>
        <w:tc>
          <w:tcPr>
            <w:tcW w:w="990" w:type="dxa"/>
            <w:vAlign w:val="center"/>
          </w:tcPr>
          <w:p w:rsidR="002A2E3F" w:rsidRDefault="00425DAC">
            <w:r>
              <w:t>190</w:t>
            </w:r>
          </w:p>
        </w:tc>
        <w:tc>
          <w:tcPr>
            <w:tcW w:w="990" w:type="dxa"/>
            <w:vAlign w:val="center"/>
          </w:tcPr>
          <w:p w:rsidR="002A2E3F" w:rsidRDefault="00425DAC">
            <w:r>
              <w:t>1450</w:t>
            </w:r>
          </w:p>
        </w:tc>
        <w:tc>
          <w:tcPr>
            <w:tcW w:w="990" w:type="dxa"/>
            <w:vAlign w:val="center"/>
          </w:tcPr>
          <w:p w:rsidR="002A2E3F" w:rsidRDefault="00425DAC">
            <w:r>
              <w:t>276</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石灰砂浆</w:t>
            </w:r>
          </w:p>
        </w:tc>
        <w:tc>
          <w:tcPr>
            <w:tcW w:w="990" w:type="dxa"/>
            <w:vAlign w:val="center"/>
          </w:tcPr>
          <w:p w:rsidR="002A2E3F" w:rsidRDefault="00425DAC">
            <w:r>
              <w:t>20</w:t>
            </w:r>
          </w:p>
        </w:tc>
        <w:tc>
          <w:tcPr>
            <w:tcW w:w="990" w:type="dxa"/>
            <w:vAlign w:val="center"/>
          </w:tcPr>
          <w:p w:rsidR="002A2E3F" w:rsidRDefault="00425DAC">
            <w:r>
              <w:t>1600</w:t>
            </w:r>
          </w:p>
        </w:tc>
        <w:tc>
          <w:tcPr>
            <w:tcW w:w="990" w:type="dxa"/>
            <w:vAlign w:val="center"/>
          </w:tcPr>
          <w:p w:rsidR="002A2E3F" w:rsidRDefault="00425DAC">
            <w:r>
              <w:t>32</w:t>
            </w:r>
          </w:p>
        </w:tc>
        <w:tc>
          <w:tcPr>
            <w:tcW w:w="1126" w:type="dxa"/>
            <w:vMerge/>
            <w:vAlign w:val="center"/>
          </w:tcPr>
          <w:p w:rsidR="002A2E3F" w:rsidRDefault="002A2E3F"/>
        </w:tc>
      </w:tr>
      <w:tr w:rsidR="002A2E3F">
        <w:tc>
          <w:tcPr>
            <w:tcW w:w="1964" w:type="dxa"/>
            <w:vMerge w:val="restart"/>
            <w:shd w:val="clear" w:color="auto" w:fill="E6E6E6"/>
            <w:vAlign w:val="center"/>
          </w:tcPr>
          <w:p w:rsidR="002A2E3F" w:rsidRDefault="00425DAC">
            <w:r>
              <w:t>屋顶</w:t>
            </w:r>
          </w:p>
        </w:tc>
        <w:tc>
          <w:tcPr>
            <w:tcW w:w="3271" w:type="dxa"/>
            <w:vAlign w:val="center"/>
          </w:tcPr>
          <w:p w:rsidR="002A2E3F" w:rsidRDefault="00425DAC">
            <w:r>
              <w:t>碎石、卵石混凝土(ρ=2300)</w:t>
            </w:r>
          </w:p>
        </w:tc>
        <w:tc>
          <w:tcPr>
            <w:tcW w:w="990" w:type="dxa"/>
            <w:vAlign w:val="center"/>
          </w:tcPr>
          <w:p w:rsidR="002A2E3F" w:rsidRDefault="00425DAC">
            <w:r>
              <w:t>40</w:t>
            </w:r>
          </w:p>
        </w:tc>
        <w:tc>
          <w:tcPr>
            <w:tcW w:w="990" w:type="dxa"/>
            <w:vAlign w:val="center"/>
          </w:tcPr>
          <w:p w:rsidR="002A2E3F" w:rsidRDefault="00425DAC">
            <w:r>
              <w:t>2300</w:t>
            </w:r>
          </w:p>
        </w:tc>
        <w:tc>
          <w:tcPr>
            <w:tcW w:w="990" w:type="dxa"/>
            <w:vAlign w:val="center"/>
          </w:tcPr>
          <w:p w:rsidR="002A2E3F" w:rsidRDefault="00425DAC">
            <w:r>
              <w:t>92</w:t>
            </w:r>
          </w:p>
        </w:tc>
        <w:tc>
          <w:tcPr>
            <w:tcW w:w="1126" w:type="dxa"/>
            <w:vMerge w:val="restart"/>
            <w:vAlign w:val="center"/>
          </w:tcPr>
          <w:p w:rsidR="002A2E3F" w:rsidRDefault="00425DAC">
            <w:r>
              <w:t>517</w:t>
            </w:r>
          </w:p>
        </w:tc>
      </w:tr>
      <w:tr w:rsidR="002A2E3F">
        <w:tc>
          <w:tcPr>
            <w:tcW w:w="1964" w:type="dxa"/>
            <w:vMerge/>
            <w:shd w:val="clear" w:color="auto" w:fill="E6E6E6"/>
            <w:vAlign w:val="center"/>
          </w:tcPr>
          <w:p w:rsidR="002A2E3F" w:rsidRDefault="002A2E3F"/>
        </w:tc>
        <w:tc>
          <w:tcPr>
            <w:tcW w:w="3271" w:type="dxa"/>
            <w:vAlign w:val="center"/>
          </w:tcPr>
          <w:p w:rsidR="002A2E3F" w:rsidRDefault="00425DAC">
            <w:r>
              <w:t>挤塑聚苯板(ρ=25-32)</w:t>
            </w:r>
          </w:p>
        </w:tc>
        <w:tc>
          <w:tcPr>
            <w:tcW w:w="990" w:type="dxa"/>
            <w:vAlign w:val="center"/>
          </w:tcPr>
          <w:p w:rsidR="002A2E3F" w:rsidRDefault="00425DAC">
            <w:r>
              <w:t>20</w:t>
            </w:r>
          </w:p>
        </w:tc>
        <w:tc>
          <w:tcPr>
            <w:tcW w:w="990" w:type="dxa"/>
            <w:vAlign w:val="center"/>
          </w:tcPr>
          <w:p w:rsidR="002A2E3F" w:rsidRDefault="00425DAC">
            <w:r>
              <w:t>29</w:t>
            </w:r>
          </w:p>
        </w:tc>
        <w:tc>
          <w:tcPr>
            <w:tcW w:w="990" w:type="dxa"/>
            <w:vAlign w:val="center"/>
          </w:tcPr>
          <w:p w:rsidR="002A2E3F" w:rsidRDefault="00425DAC">
            <w:r>
              <w:t>1</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加气混凝土、泡沫混凝土(ρ=700)</w:t>
            </w:r>
          </w:p>
        </w:tc>
        <w:tc>
          <w:tcPr>
            <w:tcW w:w="990" w:type="dxa"/>
            <w:vAlign w:val="center"/>
          </w:tcPr>
          <w:p w:rsidR="002A2E3F" w:rsidRDefault="00425DAC">
            <w:r>
              <w:t>80</w:t>
            </w:r>
          </w:p>
        </w:tc>
        <w:tc>
          <w:tcPr>
            <w:tcW w:w="990" w:type="dxa"/>
            <w:vAlign w:val="center"/>
          </w:tcPr>
          <w:p w:rsidR="002A2E3F" w:rsidRDefault="00425DAC">
            <w:r>
              <w:t>700</w:t>
            </w:r>
          </w:p>
        </w:tc>
        <w:tc>
          <w:tcPr>
            <w:tcW w:w="990" w:type="dxa"/>
            <w:vAlign w:val="center"/>
          </w:tcPr>
          <w:p w:rsidR="002A2E3F" w:rsidRDefault="00425DAC">
            <w:r>
              <w:t>56</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钢筋混凝土</w:t>
            </w:r>
          </w:p>
        </w:tc>
        <w:tc>
          <w:tcPr>
            <w:tcW w:w="990" w:type="dxa"/>
            <w:vAlign w:val="center"/>
          </w:tcPr>
          <w:p w:rsidR="002A2E3F" w:rsidRDefault="00425DAC">
            <w:r>
              <w:t>120</w:t>
            </w:r>
          </w:p>
        </w:tc>
        <w:tc>
          <w:tcPr>
            <w:tcW w:w="990" w:type="dxa"/>
            <w:vAlign w:val="center"/>
          </w:tcPr>
          <w:p w:rsidR="002A2E3F" w:rsidRDefault="00425DAC">
            <w:r>
              <w:t>2500</w:t>
            </w:r>
          </w:p>
        </w:tc>
        <w:tc>
          <w:tcPr>
            <w:tcW w:w="990" w:type="dxa"/>
            <w:vAlign w:val="center"/>
          </w:tcPr>
          <w:p w:rsidR="002A2E3F" w:rsidRDefault="00425DAC">
            <w:r>
              <w:t>300</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石灰砂浆</w:t>
            </w:r>
          </w:p>
        </w:tc>
        <w:tc>
          <w:tcPr>
            <w:tcW w:w="990" w:type="dxa"/>
            <w:vAlign w:val="center"/>
          </w:tcPr>
          <w:p w:rsidR="002A2E3F" w:rsidRDefault="00425DAC">
            <w:r>
              <w:t>20</w:t>
            </w:r>
          </w:p>
        </w:tc>
        <w:tc>
          <w:tcPr>
            <w:tcW w:w="990" w:type="dxa"/>
            <w:vAlign w:val="center"/>
          </w:tcPr>
          <w:p w:rsidR="002A2E3F" w:rsidRDefault="00425DAC">
            <w:r>
              <w:t>1600</w:t>
            </w:r>
          </w:p>
        </w:tc>
        <w:tc>
          <w:tcPr>
            <w:tcW w:w="990" w:type="dxa"/>
            <w:vAlign w:val="center"/>
          </w:tcPr>
          <w:p w:rsidR="002A2E3F" w:rsidRDefault="00425DAC">
            <w:r>
              <w:t>32</w:t>
            </w:r>
          </w:p>
        </w:tc>
        <w:tc>
          <w:tcPr>
            <w:tcW w:w="1126" w:type="dxa"/>
            <w:vMerge/>
            <w:vAlign w:val="center"/>
          </w:tcPr>
          <w:p w:rsidR="002A2E3F" w:rsidRDefault="002A2E3F"/>
        </w:tc>
      </w:tr>
      <w:tr w:rsidR="002A2E3F">
        <w:tc>
          <w:tcPr>
            <w:tcW w:w="1964" w:type="dxa"/>
            <w:vMerge w:val="restart"/>
            <w:shd w:val="clear" w:color="auto" w:fill="E6E6E6"/>
            <w:vAlign w:val="center"/>
          </w:tcPr>
          <w:p w:rsidR="002A2E3F" w:rsidRDefault="00425DAC">
            <w:r>
              <w:t>楼板</w:t>
            </w:r>
          </w:p>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restart"/>
            <w:vAlign w:val="center"/>
          </w:tcPr>
          <w:p w:rsidR="002A2E3F" w:rsidRDefault="00425DAC">
            <w:r>
              <w:t>368</w:t>
            </w:r>
          </w:p>
        </w:tc>
      </w:tr>
      <w:tr w:rsidR="002A2E3F">
        <w:tc>
          <w:tcPr>
            <w:tcW w:w="1964" w:type="dxa"/>
            <w:vMerge/>
            <w:shd w:val="clear" w:color="auto" w:fill="E6E6E6"/>
            <w:vAlign w:val="center"/>
          </w:tcPr>
          <w:p w:rsidR="002A2E3F" w:rsidRDefault="002A2E3F"/>
        </w:tc>
        <w:tc>
          <w:tcPr>
            <w:tcW w:w="3271" w:type="dxa"/>
            <w:vAlign w:val="center"/>
          </w:tcPr>
          <w:p w:rsidR="002A2E3F" w:rsidRDefault="00425DAC">
            <w:r>
              <w:t>钢筋混凝土</w:t>
            </w:r>
          </w:p>
        </w:tc>
        <w:tc>
          <w:tcPr>
            <w:tcW w:w="990" w:type="dxa"/>
            <w:vAlign w:val="center"/>
          </w:tcPr>
          <w:p w:rsidR="002A2E3F" w:rsidRDefault="00425DAC">
            <w:r>
              <w:t>120</w:t>
            </w:r>
          </w:p>
        </w:tc>
        <w:tc>
          <w:tcPr>
            <w:tcW w:w="990" w:type="dxa"/>
            <w:vAlign w:val="center"/>
          </w:tcPr>
          <w:p w:rsidR="002A2E3F" w:rsidRDefault="00425DAC">
            <w:r>
              <w:t>2500</w:t>
            </w:r>
          </w:p>
        </w:tc>
        <w:tc>
          <w:tcPr>
            <w:tcW w:w="990" w:type="dxa"/>
            <w:vAlign w:val="center"/>
          </w:tcPr>
          <w:p w:rsidR="002A2E3F" w:rsidRDefault="00425DAC">
            <w:r>
              <w:t>300</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石灰砂浆</w:t>
            </w:r>
          </w:p>
        </w:tc>
        <w:tc>
          <w:tcPr>
            <w:tcW w:w="990" w:type="dxa"/>
            <w:vAlign w:val="center"/>
          </w:tcPr>
          <w:p w:rsidR="002A2E3F" w:rsidRDefault="00425DAC">
            <w:r>
              <w:t>20</w:t>
            </w:r>
          </w:p>
        </w:tc>
        <w:tc>
          <w:tcPr>
            <w:tcW w:w="990" w:type="dxa"/>
            <w:vAlign w:val="center"/>
          </w:tcPr>
          <w:p w:rsidR="002A2E3F" w:rsidRDefault="00425DAC">
            <w:r>
              <w:t>1600</w:t>
            </w:r>
          </w:p>
        </w:tc>
        <w:tc>
          <w:tcPr>
            <w:tcW w:w="990" w:type="dxa"/>
            <w:vAlign w:val="center"/>
          </w:tcPr>
          <w:p w:rsidR="002A2E3F" w:rsidRDefault="00425DAC">
            <w:r>
              <w:t>32</w:t>
            </w:r>
          </w:p>
        </w:tc>
        <w:tc>
          <w:tcPr>
            <w:tcW w:w="1126" w:type="dxa"/>
            <w:vMerge/>
            <w:vAlign w:val="center"/>
          </w:tcPr>
          <w:p w:rsidR="002A2E3F" w:rsidRDefault="002A2E3F"/>
        </w:tc>
      </w:tr>
      <w:tr w:rsidR="002A2E3F">
        <w:tc>
          <w:tcPr>
            <w:tcW w:w="1964" w:type="dxa"/>
            <w:vMerge w:val="restart"/>
            <w:shd w:val="clear" w:color="auto" w:fill="E6E6E6"/>
            <w:vAlign w:val="center"/>
          </w:tcPr>
          <w:p w:rsidR="002A2E3F" w:rsidRDefault="00425DAC">
            <w:r>
              <w:t>挑空楼板</w:t>
            </w:r>
          </w:p>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restart"/>
            <w:vAlign w:val="center"/>
          </w:tcPr>
          <w:p w:rsidR="002A2E3F" w:rsidRDefault="00425DAC">
            <w:r>
              <w:t>409</w:t>
            </w:r>
          </w:p>
        </w:tc>
      </w:tr>
      <w:tr w:rsidR="002A2E3F">
        <w:tc>
          <w:tcPr>
            <w:tcW w:w="1964" w:type="dxa"/>
            <w:vMerge/>
            <w:shd w:val="clear" w:color="auto" w:fill="E6E6E6"/>
            <w:vAlign w:val="center"/>
          </w:tcPr>
          <w:p w:rsidR="002A2E3F" w:rsidRDefault="002A2E3F"/>
        </w:tc>
        <w:tc>
          <w:tcPr>
            <w:tcW w:w="3271" w:type="dxa"/>
            <w:vAlign w:val="center"/>
          </w:tcPr>
          <w:p w:rsidR="002A2E3F" w:rsidRDefault="00425DAC">
            <w:r>
              <w:t>钢筋混凝土</w:t>
            </w:r>
          </w:p>
        </w:tc>
        <w:tc>
          <w:tcPr>
            <w:tcW w:w="990" w:type="dxa"/>
            <w:vAlign w:val="center"/>
          </w:tcPr>
          <w:p w:rsidR="002A2E3F" w:rsidRDefault="00425DAC">
            <w:r>
              <w:t>120</w:t>
            </w:r>
          </w:p>
        </w:tc>
        <w:tc>
          <w:tcPr>
            <w:tcW w:w="990" w:type="dxa"/>
            <w:vAlign w:val="center"/>
          </w:tcPr>
          <w:p w:rsidR="002A2E3F" w:rsidRDefault="00425DAC">
            <w:r>
              <w:t>2500</w:t>
            </w:r>
          </w:p>
        </w:tc>
        <w:tc>
          <w:tcPr>
            <w:tcW w:w="990" w:type="dxa"/>
            <w:vAlign w:val="center"/>
          </w:tcPr>
          <w:p w:rsidR="002A2E3F" w:rsidRDefault="00425DAC">
            <w:r>
              <w:t>300</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挤塑聚苯板(ρ=25-32)</w:t>
            </w:r>
          </w:p>
        </w:tc>
        <w:tc>
          <w:tcPr>
            <w:tcW w:w="990" w:type="dxa"/>
            <w:vAlign w:val="center"/>
          </w:tcPr>
          <w:p w:rsidR="002A2E3F" w:rsidRDefault="00425DAC">
            <w:r>
              <w:t>20</w:t>
            </w:r>
          </w:p>
        </w:tc>
        <w:tc>
          <w:tcPr>
            <w:tcW w:w="990" w:type="dxa"/>
            <w:vAlign w:val="center"/>
          </w:tcPr>
          <w:p w:rsidR="002A2E3F" w:rsidRDefault="00425DAC">
            <w:r>
              <w:t>29</w:t>
            </w:r>
          </w:p>
        </w:tc>
        <w:tc>
          <w:tcPr>
            <w:tcW w:w="990" w:type="dxa"/>
            <w:vAlign w:val="center"/>
          </w:tcPr>
          <w:p w:rsidR="002A2E3F" w:rsidRDefault="00425DAC">
            <w:r>
              <w:t>1</w:t>
            </w:r>
          </w:p>
        </w:tc>
        <w:tc>
          <w:tcPr>
            <w:tcW w:w="1126" w:type="dxa"/>
            <w:vMerge/>
            <w:vAlign w:val="center"/>
          </w:tcPr>
          <w:p w:rsidR="002A2E3F" w:rsidRDefault="002A2E3F"/>
        </w:tc>
      </w:tr>
      <w:tr w:rsidR="002A2E3F">
        <w:tc>
          <w:tcPr>
            <w:tcW w:w="1964" w:type="dxa"/>
            <w:vMerge/>
            <w:shd w:val="clear" w:color="auto" w:fill="E6E6E6"/>
            <w:vAlign w:val="center"/>
          </w:tcPr>
          <w:p w:rsidR="002A2E3F" w:rsidRDefault="002A2E3F"/>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ign w:val="center"/>
          </w:tcPr>
          <w:p w:rsidR="002A2E3F" w:rsidRDefault="002A2E3F"/>
        </w:tc>
      </w:tr>
      <w:tr w:rsidR="002A2E3F">
        <w:tc>
          <w:tcPr>
            <w:tcW w:w="1964" w:type="dxa"/>
            <w:vMerge w:val="restart"/>
            <w:shd w:val="clear" w:color="auto" w:fill="E6E6E6"/>
            <w:vAlign w:val="center"/>
          </w:tcPr>
          <w:p w:rsidR="002A2E3F" w:rsidRDefault="00425DAC">
            <w:r>
              <w:t>地面</w:t>
            </w:r>
          </w:p>
        </w:tc>
        <w:tc>
          <w:tcPr>
            <w:tcW w:w="3271" w:type="dxa"/>
            <w:vAlign w:val="center"/>
          </w:tcPr>
          <w:p w:rsidR="002A2E3F" w:rsidRDefault="00425DAC">
            <w:r>
              <w:t>水泥砂浆</w:t>
            </w:r>
          </w:p>
        </w:tc>
        <w:tc>
          <w:tcPr>
            <w:tcW w:w="990" w:type="dxa"/>
            <w:vAlign w:val="center"/>
          </w:tcPr>
          <w:p w:rsidR="002A2E3F" w:rsidRDefault="00425DAC">
            <w:r>
              <w:t>20</w:t>
            </w:r>
          </w:p>
        </w:tc>
        <w:tc>
          <w:tcPr>
            <w:tcW w:w="990" w:type="dxa"/>
            <w:vAlign w:val="center"/>
          </w:tcPr>
          <w:p w:rsidR="002A2E3F" w:rsidRDefault="00425DAC">
            <w:r>
              <w:t>1800</w:t>
            </w:r>
          </w:p>
        </w:tc>
        <w:tc>
          <w:tcPr>
            <w:tcW w:w="990" w:type="dxa"/>
            <w:vAlign w:val="center"/>
          </w:tcPr>
          <w:p w:rsidR="002A2E3F" w:rsidRDefault="00425DAC">
            <w:r>
              <w:t>36</w:t>
            </w:r>
          </w:p>
        </w:tc>
        <w:tc>
          <w:tcPr>
            <w:tcW w:w="1126" w:type="dxa"/>
            <w:vMerge w:val="restart"/>
            <w:vAlign w:val="center"/>
          </w:tcPr>
          <w:p w:rsidR="002A2E3F" w:rsidRDefault="00425DAC">
            <w:r>
              <w:t>336</w:t>
            </w:r>
          </w:p>
        </w:tc>
      </w:tr>
      <w:tr w:rsidR="002A2E3F">
        <w:tc>
          <w:tcPr>
            <w:tcW w:w="1964" w:type="dxa"/>
            <w:vMerge/>
            <w:shd w:val="clear" w:color="auto" w:fill="E6E6E6"/>
            <w:vAlign w:val="center"/>
          </w:tcPr>
          <w:p w:rsidR="002A2E3F" w:rsidRDefault="002A2E3F"/>
        </w:tc>
        <w:tc>
          <w:tcPr>
            <w:tcW w:w="3271" w:type="dxa"/>
            <w:vAlign w:val="center"/>
          </w:tcPr>
          <w:p w:rsidR="002A2E3F" w:rsidRDefault="00425DAC">
            <w:r>
              <w:t>钢筋混凝土</w:t>
            </w:r>
          </w:p>
        </w:tc>
        <w:tc>
          <w:tcPr>
            <w:tcW w:w="990" w:type="dxa"/>
            <w:vAlign w:val="center"/>
          </w:tcPr>
          <w:p w:rsidR="002A2E3F" w:rsidRDefault="00425DAC">
            <w:r>
              <w:t>120</w:t>
            </w:r>
          </w:p>
        </w:tc>
        <w:tc>
          <w:tcPr>
            <w:tcW w:w="990" w:type="dxa"/>
            <w:vAlign w:val="center"/>
          </w:tcPr>
          <w:p w:rsidR="002A2E3F" w:rsidRDefault="00425DAC">
            <w:r>
              <w:t>2500</w:t>
            </w:r>
          </w:p>
        </w:tc>
        <w:tc>
          <w:tcPr>
            <w:tcW w:w="990" w:type="dxa"/>
            <w:vAlign w:val="center"/>
          </w:tcPr>
          <w:p w:rsidR="002A2E3F" w:rsidRDefault="00425DAC">
            <w:r>
              <w:t>300</w:t>
            </w:r>
          </w:p>
        </w:tc>
        <w:tc>
          <w:tcPr>
            <w:tcW w:w="1126" w:type="dxa"/>
            <w:vMerge/>
            <w:vAlign w:val="center"/>
          </w:tcPr>
          <w:p w:rsidR="002A2E3F" w:rsidRDefault="002A2E3F"/>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9" w:name="围护结构材料清单"/>
      <w:bookmarkEnd w:id="39"/>
    </w:p>
    <w:p w:rsidR="00E80B6B" w:rsidRDefault="00E80B6B" w:rsidP="00E0178D">
      <w:pPr>
        <w:pStyle w:val="3"/>
      </w:pPr>
      <w:bookmarkStart w:id="40" w:name="_Toc98095894"/>
      <w:r>
        <w:rPr>
          <w:rFonts w:hint="eastAsia"/>
        </w:rPr>
        <w:t>墙板空气声隔声性能</w:t>
      </w:r>
      <w:bookmarkEnd w:id="40"/>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1" w:name="公式A1"/>
      <w:r>
        <w:t>23</w:t>
      </w:r>
      <w:bookmarkEnd w:id="41"/>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2" w:name="公式B1"/>
      <w:r>
        <w:t>11</w:t>
      </w:r>
      <w:bookmarkEnd w:id="42"/>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3" w:name="公式C1"/>
      <w:r>
        <w:t>-41</w:t>
      </w:r>
      <w:bookmarkEnd w:id="43"/>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4" w:name="公式A2"/>
      <w:r>
        <w:t>13</w:t>
      </w:r>
      <w:bookmarkEnd w:id="44"/>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5" w:name="公式B2"/>
      <w:r>
        <w:t>11</w:t>
      </w:r>
      <w:bookmarkEnd w:id="45"/>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6" w:name="公式C2"/>
      <w:r>
        <w:t>-18</w:t>
      </w:r>
      <w:bookmarkEnd w:id="46"/>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A2E3F">
        <w:tc>
          <w:tcPr>
            <w:tcW w:w="1697" w:type="dxa"/>
            <w:shd w:val="clear" w:color="auto" w:fill="E6E6E6"/>
            <w:vAlign w:val="center"/>
          </w:tcPr>
          <w:p w:rsidR="002A2E3F" w:rsidRDefault="00425DAC">
            <w:pPr>
              <w:jc w:val="center"/>
            </w:pPr>
            <w:r>
              <w:t>构件</w:t>
            </w:r>
          </w:p>
        </w:tc>
        <w:tc>
          <w:tcPr>
            <w:tcW w:w="7630" w:type="dxa"/>
            <w:gridSpan w:val="6"/>
            <w:shd w:val="clear" w:color="auto" w:fill="E6E6E6"/>
            <w:vAlign w:val="center"/>
          </w:tcPr>
          <w:p w:rsidR="002A2E3F" w:rsidRDefault="00425DAC">
            <w:pPr>
              <w:jc w:val="center"/>
            </w:pPr>
            <w:r>
              <w:t>计算过程参数</w:t>
            </w:r>
          </w:p>
        </w:tc>
      </w:tr>
      <w:tr w:rsidR="002A2E3F">
        <w:tc>
          <w:tcPr>
            <w:tcW w:w="1697" w:type="dxa"/>
            <w:vMerge w:val="restart"/>
            <w:shd w:val="clear" w:color="auto" w:fill="E6E6E6"/>
            <w:vAlign w:val="center"/>
          </w:tcPr>
          <w:p w:rsidR="002A2E3F" w:rsidRDefault="00425DAC">
            <w:r>
              <w:t>普通教室间隔墙</w:t>
            </w:r>
          </w:p>
        </w:tc>
        <w:tc>
          <w:tcPr>
            <w:tcW w:w="1975" w:type="dxa"/>
            <w:shd w:val="clear" w:color="auto" w:fill="E6E6E6"/>
            <w:vAlign w:val="center"/>
          </w:tcPr>
          <w:p w:rsidR="002A2E3F" w:rsidRDefault="00425DAC">
            <w:r>
              <w:t>构造做法</w:t>
            </w:r>
          </w:p>
        </w:tc>
        <w:tc>
          <w:tcPr>
            <w:tcW w:w="5655" w:type="dxa"/>
            <w:gridSpan w:val="5"/>
            <w:vAlign w:val="center"/>
          </w:tcPr>
          <w:p w:rsidR="002A2E3F" w:rsidRDefault="00425DAC">
            <w:r>
              <w:t>水泥砂浆 20mm＋混凝土多孔砖(190六孔砖） 190mm＋石灰砂浆 20mm</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参照构造</w:t>
            </w:r>
          </w:p>
        </w:tc>
        <w:tc>
          <w:tcPr>
            <w:tcW w:w="5655" w:type="dxa"/>
            <w:gridSpan w:val="5"/>
            <w:vAlign w:val="center"/>
          </w:tcPr>
          <w:p w:rsidR="002A2E3F" w:rsidRDefault="00425DAC">
            <w:r>
              <w:t>--</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面密度(kg/㎡)</w:t>
            </w:r>
          </w:p>
        </w:tc>
        <w:tc>
          <w:tcPr>
            <w:tcW w:w="5655" w:type="dxa"/>
            <w:gridSpan w:val="5"/>
            <w:vAlign w:val="center"/>
          </w:tcPr>
          <w:p w:rsidR="002A2E3F" w:rsidRDefault="00425DAC">
            <w:r>
              <w:t>344</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隔声量来源</w:t>
            </w:r>
          </w:p>
        </w:tc>
        <w:tc>
          <w:tcPr>
            <w:tcW w:w="5655" w:type="dxa"/>
            <w:gridSpan w:val="5"/>
            <w:vAlign w:val="center"/>
          </w:tcPr>
          <w:p w:rsidR="002A2E3F" w:rsidRDefault="00425DAC">
            <w:r>
              <w:t>通过经验公式计算</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倍频程中心频率</w:t>
            </w:r>
          </w:p>
        </w:tc>
        <w:tc>
          <w:tcPr>
            <w:tcW w:w="1131" w:type="dxa"/>
            <w:shd w:val="clear" w:color="auto" w:fill="E6E6E6"/>
            <w:vAlign w:val="center"/>
          </w:tcPr>
          <w:p w:rsidR="002A2E3F" w:rsidRDefault="00425DAC">
            <w:r>
              <w:t>125 Hz</w:t>
            </w:r>
          </w:p>
        </w:tc>
        <w:tc>
          <w:tcPr>
            <w:tcW w:w="1131" w:type="dxa"/>
            <w:shd w:val="clear" w:color="auto" w:fill="E6E6E6"/>
            <w:vAlign w:val="center"/>
          </w:tcPr>
          <w:p w:rsidR="002A2E3F" w:rsidRDefault="00425DAC">
            <w:r>
              <w:t>250 Hz</w:t>
            </w:r>
          </w:p>
        </w:tc>
        <w:tc>
          <w:tcPr>
            <w:tcW w:w="1131" w:type="dxa"/>
            <w:shd w:val="clear" w:color="auto" w:fill="E6E6E6"/>
            <w:vAlign w:val="center"/>
          </w:tcPr>
          <w:p w:rsidR="002A2E3F" w:rsidRDefault="00425DAC">
            <w:r>
              <w:t>500 Hz</w:t>
            </w:r>
          </w:p>
        </w:tc>
        <w:tc>
          <w:tcPr>
            <w:tcW w:w="1131" w:type="dxa"/>
            <w:shd w:val="clear" w:color="auto" w:fill="E6E6E6"/>
            <w:vAlign w:val="center"/>
          </w:tcPr>
          <w:p w:rsidR="002A2E3F" w:rsidRDefault="00425DAC">
            <w:r>
              <w:t>1000 Hz</w:t>
            </w:r>
          </w:p>
        </w:tc>
        <w:tc>
          <w:tcPr>
            <w:tcW w:w="1131" w:type="dxa"/>
            <w:shd w:val="clear" w:color="auto" w:fill="E6E6E6"/>
            <w:vAlign w:val="center"/>
          </w:tcPr>
          <w:p w:rsidR="002A2E3F" w:rsidRDefault="00425DAC">
            <w:r>
              <w:t>2000 Hz</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分频隔声量</w:t>
            </w:r>
          </w:p>
        </w:tc>
        <w:tc>
          <w:tcPr>
            <w:tcW w:w="1131" w:type="dxa"/>
            <w:vAlign w:val="center"/>
          </w:tcPr>
          <w:p w:rsidR="002A2E3F" w:rsidRDefault="00425DAC">
            <w:r>
              <w:t>40.4</w:t>
            </w:r>
          </w:p>
        </w:tc>
        <w:tc>
          <w:tcPr>
            <w:tcW w:w="1131" w:type="dxa"/>
            <w:vAlign w:val="center"/>
          </w:tcPr>
          <w:p w:rsidR="002A2E3F" w:rsidRDefault="00425DAC">
            <w:r>
              <w:t>43.7</w:t>
            </w:r>
          </w:p>
        </w:tc>
        <w:tc>
          <w:tcPr>
            <w:tcW w:w="1131" w:type="dxa"/>
            <w:vAlign w:val="center"/>
          </w:tcPr>
          <w:p w:rsidR="002A2E3F" w:rsidRDefault="00425DAC">
            <w:r>
              <w:t>47.0</w:t>
            </w:r>
          </w:p>
        </w:tc>
        <w:tc>
          <w:tcPr>
            <w:tcW w:w="1131" w:type="dxa"/>
            <w:vAlign w:val="center"/>
          </w:tcPr>
          <w:p w:rsidR="002A2E3F" w:rsidRDefault="00425DAC">
            <w:r>
              <w:t>50.3</w:t>
            </w:r>
          </w:p>
        </w:tc>
        <w:tc>
          <w:tcPr>
            <w:tcW w:w="1131" w:type="dxa"/>
            <w:vAlign w:val="center"/>
          </w:tcPr>
          <w:p w:rsidR="002A2E3F" w:rsidRDefault="00425DAC">
            <w:r>
              <w:t>53.6</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不利偏差</w:t>
            </w:r>
          </w:p>
        </w:tc>
        <w:tc>
          <w:tcPr>
            <w:tcW w:w="1131" w:type="dxa"/>
            <w:vAlign w:val="center"/>
          </w:tcPr>
          <w:p w:rsidR="002A2E3F" w:rsidRDefault="00425DAC">
            <w:r>
              <w:t>0.0</w:t>
            </w:r>
          </w:p>
        </w:tc>
        <w:tc>
          <w:tcPr>
            <w:tcW w:w="1131" w:type="dxa"/>
            <w:vAlign w:val="center"/>
          </w:tcPr>
          <w:p w:rsidR="002A2E3F" w:rsidRDefault="00425DAC">
            <w:r>
              <w:t>0.3</w:t>
            </w:r>
          </w:p>
        </w:tc>
        <w:tc>
          <w:tcPr>
            <w:tcW w:w="1131" w:type="dxa"/>
            <w:vAlign w:val="center"/>
          </w:tcPr>
          <w:p w:rsidR="002A2E3F" w:rsidRDefault="00425DAC">
            <w:r>
              <w:t>4.0</w:t>
            </w:r>
          </w:p>
        </w:tc>
        <w:tc>
          <w:tcPr>
            <w:tcW w:w="1131" w:type="dxa"/>
            <w:vAlign w:val="center"/>
          </w:tcPr>
          <w:p w:rsidR="002A2E3F" w:rsidRDefault="00425DAC">
            <w:r>
              <w:t>3.7</w:t>
            </w:r>
          </w:p>
        </w:tc>
        <w:tc>
          <w:tcPr>
            <w:tcW w:w="1131" w:type="dxa"/>
            <w:vAlign w:val="center"/>
          </w:tcPr>
          <w:p w:rsidR="002A2E3F" w:rsidRDefault="00425DAC">
            <w:r>
              <w:t>1.4</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计权隔声量</w:t>
            </w:r>
          </w:p>
        </w:tc>
        <w:tc>
          <w:tcPr>
            <w:tcW w:w="5655" w:type="dxa"/>
            <w:gridSpan w:val="5"/>
            <w:vAlign w:val="center"/>
          </w:tcPr>
          <w:p w:rsidR="002A2E3F" w:rsidRDefault="00425DAC">
            <w:r>
              <w:t>51</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频谱修正量</w:t>
            </w:r>
          </w:p>
        </w:tc>
        <w:tc>
          <w:tcPr>
            <w:tcW w:w="5655" w:type="dxa"/>
            <w:gridSpan w:val="5"/>
            <w:vAlign w:val="center"/>
          </w:tcPr>
          <w:p w:rsidR="002A2E3F" w:rsidRDefault="00425DAC">
            <w:r>
              <w:t>-1.0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隔声性能</w:t>
            </w:r>
          </w:p>
        </w:tc>
        <w:tc>
          <w:tcPr>
            <w:tcW w:w="5655" w:type="dxa"/>
            <w:gridSpan w:val="5"/>
            <w:vAlign w:val="center"/>
          </w:tcPr>
          <w:p w:rsidR="002A2E3F" w:rsidRDefault="00425DAC">
            <w:r>
              <w:t>50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限值</w:t>
            </w:r>
          </w:p>
        </w:tc>
        <w:tc>
          <w:tcPr>
            <w:tcW w:w="5655" w:type="dxa"/>
            <w:gridSpan w:val="5"/>
            <w:vAlign w:val="center"/>
          </w:tcPr>
          <w:p w:rsidR="002A2E3F" w:rsidRDefault="00425DAC">
            <w:r>
              <w:t>低限:&gt;45,高要求:&gt;50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结论</w:t>
            </w:r>
          </w:p>
        </w:tc>
        <w:tc>
          <w:tcPr>
            <w:tcW w:w="5655" w:type="dxa"/>
            <w:gridSpan w:val="5"/>
            <w:vAlign w:val="center"/>
          </w:tcPr>
          <w:p w:rsidR="002A2E3F" w:rsidRDefault="00425DAC">
            <w:r>
              <w:t>满足平均要求</w:t>
            </w:r>
          </w:p>
        </w:tc>
      </w:tr>
      <w:tr w:rsidR="002A2E3F">
        <w:tc>
          <w:tcPr>
            <w:tcW w:w="1697" w:type="dxa"/>
            <w:vMerge w:val="restart"/>
            <w:shd w:val="clear" w:color="auto" w:fill="E6E6E6"/>
            <w:vAlign w:val="center"/>
          </w:tcPr>
          <w:p w:rsidR="002A2E3F" w:rsidRDefault="00425DAC">
            <w:r>
              <w:t>教学用房外墙</w:t>
            </w:r>
          </w:p>
        </w:tc>
        <w:tc>
          <w:tcPr>
            <w:tcW w:w="1975" w:type="dxa"/>
            <w:shd w:val="clear" w:color="auto" w:fill="E6E6E6"/>
            <w:vAlign w:val="center"/>
          </w:tcPr>
          <w:p w:rsidR="002A2E3F" w:rsidRDefault="00425DAC">
            <w:r>
              <w:t>构造做法</w:t>
            </w:r>
          </w:p>
        </w:tc>
        <w:tc>
          <w:tcPr>
            <w:tcW w:w="5655" w:type="dxa"/>
            <w:gridSpan w:val="5"/>
            <w:vAlign w:val="center"/>
          </w:tcPr>
          <w:p w:rsidR="002A2E3F" w:rsidRDefault="00425DAC">
            <w:r>
              <w:t>水泥砂浆 20mm＋挤塑聚苯板(ρ=25-32) 20mm＋水泥砂浆 20mm＋钢筋混凝土 200mm＋石灰砂浆 20mm</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参照构造</w:t>
            </w:r>
          </w:p>
        </w:tc>
        <w:tc>
          <w:tcPr>
            <w:tcW w:w="5655" w:type="dxa"/>
            <w:gridSpan w:val="5"/>
            <w:vAlign w:val="center"/>
          </w:tcPr>
          <w:p w:rsidR="002A2E3F" w:rsidRDefault="00425DAC">
            <w:r>
              <w:t>--</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面密度(kg/㎡)</w:t>
            </w:r>
          </w:p>
        </w:tc>
        <w:tc>
          <w:tcPr>
            <w:tcW w:w="5655" w:type="dxa"/>
            <w:gridSpan w:val="5"/>
            <w:vAlign w:val="center"/>
          </w:tcPr>
          <w:p w:rsidR="002A2E3F" w:rsidRDefault="00425DAC">
            <w:r>
              <w:t>605</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隔声量来源</w:t>
            </w:r>
          </w:p>
        </w:tc>
        <w:tc>
          <w:tcPr>
            <w:tcW w:w="5655" w:type="dxa"/>
            <w:gridSpan w:val="5"/>
            <w:vAlign w:val="center"/>
          </w:tcPr>
          <w:p w:rsidR="002A2E3F" w:rsidRDefault="00425DAC">
            <w:r>
              <w:t>通过经验公式计算</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倍频程中心频率</w:t>
            </w:r>
          </w:p>
        </w:tc>
        <w:tc>
          <w:tcPr>
            <w:tcW w:w="1131" w:type="dxa"/>
            <w:shd w:val="clear" w:color="auto" w:fill="E6E6E6"/>
            <w:vAlign w:val="center"/>
          </w:tcPr>
          <w:p w:rsidR="002A2E3F" w:rsidRDefault="00425DAC">
            <w:r>
              <w:t>125 Hz</w:t>
            </w:r>
          </w:p>
        </w:tc>
        <w:tc>
          <w:tcPr>
            <w:tcW w:w="1131" w:type="dxa"/>
            <w:shd w:val="clear" w:color="auto" w:fill="E6E6E6"/>
            <w:vAlign w:val="center"/>
          </w:tcPr>
          <w:p w:rsidR="002A2E3F" w:rsidRDefault="00425DAC">
            <w:r>
              <w:t>250 Hz</w:t>
            </w:r>
          </w:p>
        </w:tc>
        <w:tc>
          <w:tcPr>
            <w:tcW w:w="1131" w:type="dxa"/>
            <w:shd w:val="clear" w:color="auto" w:fill="E6E6E6"/>
            <w:vAlign w:val="center"/>
          </w:tcPr>
          <w:p w:rsidR="002A2E3F" w:rsidRDefault="00425DAC">
            <w:r>
              <w:t>500 Hz</w:t>
            </w:r>
          </w:p>
        </w:tc>
        <w:tc>
          <w:tcPr>
            <w:tcW w:w="1131" w:type="dxa"/>
            <w:shd w:val="clear" w:color="auto" w:fill="E6E6E6"/>
            <w:vAlign w:val="center"/>
          </w:tcPr>
          <w:p w:rsidR="002A2E3F" w:rsidRDefault="00425DAC">
            <w:r>
              <w:t>1000 Hz</w:t>
            </w:r>
          </w:p>
        </w:tc>
        <w:tc>
          <w:tcPr>
            <w:tcW w:w="1131" w:type="dxa"/>
            <w:shd w:val="clear" w:color="auto" w:fill="E6E6E6"/>
            <w:vAlign w:val="center"/>
          </w:tcPr>
          <w:p w:rsidR="002A2E3F" w:rsidRDefault="00425DAC">
            <w:r>
              <w:t>2000 Hz</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分频隔声量</w:t>
            </w:r>
          </w:p>
        </w:tc>
        <w:tc>
          <w:tcPr>
            <w:tcW w:w="1131" w:type="dxa"/>
            <w:vAlign w:val="center"/>
          </w:tcPr>
          <w:p w:rsidR="002A2E3F" w:rsidRDefault="00425DAC">
            <w:r>
              <w:t>46.0</w:t>
            </w:r>
          </w:p>
        </w:tc>
        <w:tc>
          <w:tcPr>
            <w:tcW w:w="1131" w:type="dxa"/>
            <w:vAlign w:val="center"/>
          </w:tcPr>
          <w:p w:rsidR="002A2E3F" w:rsidRDefault="00425DAC">
            <w:r>
              <w:t>49.4</w:t>
            </w:r>
          </w:p>
        </w:tc>
        <w:tc>
          <w:tcPr>
            <w:tcW w:w="1131" w:type="dxa"/>
            <w:vAlign w:val="center"/>
          </w:tcPr>
          <w:p w:rsidR="002A2E3F" w:rsidRDefault="00425DAC">
            <w:r>
              <w:t>52.7</w:t>
            </w:r>
          </w:p>
        </w:tc>
        <w:tc>
          <w:tcPr>
            <w:tcW w:w="1131" w:type="dxa"/>
            <w:vAlign w:val="center"/>
          </w:tcPr>
          <w:p w:rsidR="002A2E3F" w:rsidRDefault="00425DAC">
            <w:r>
              <w:t>56.0</w:t>
            </w:r>
          </w:p>
        </w:tc>
        <w:tc>
          <w:tcPr>
            <w:tcW w:w="1131" w:type="dxa"/>
            <w:vAlign w:val="center"/>
          </w:tcPr>
          <w:p w:rsidR="002A2E3F" w:rsidRDefault="00425DAC">
            <w:r>
              <w:t>59.3</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不利偏差</w:t>
            </w:r>
          </w:p>
        </w:tc>
        <w:tc>
          <w:tcPr>
            <w:tcW w:w="1131" w:type="dxa"/>
            <w:vAlign w:val="center"/>
          </w:tcPr>
          <w:p w:rsidR="002A2E3F" w:rsidRDefault="00425DAC">
            <w:r>
              <w:t>0.0</w:t>
            </w:r>
          </w:p>
        </w:tc>
        <w:tc>
          <w:tcPr>
            <w:tcW w:w="1131" w:type="dxa"/>
            <w:vAlign w:val="center"/>
          </w:tcPr>
          <w:p w:rsidR="002A2E3F" w:rsidRDefault="00425DAC">
            <w:r>
              <w:t>0.0</w:t>
            </w:r>
          </w:p>
        </w:tc>
        <w:tc>
          <w:tcPr>
            <w:tcW w:w="1131" w:type="dxa"/>
            <w:vAlign w:val="center"/>
          </w:tcPr>
          <w:p w:rsidR="002A2E3F" w:rsidRDefault="00425DAC">
            <w:r>
              <w:t>3.3</w:t>
            </w:r>
          </w:p>
        </w:tc>
        <w:tc>
          <w:tcPr>
            <w:tcW w:w="1131" w:type="dxa"/>
            <w:vAlign w:val="center"/>
          </w:tcPr>
          <w:p w:rsidR="002A2E3F" w:rsidRDefault="00425DAC">
            <w:r>
              <w:t>3.0</w:t>
            </w:r>
          </w:p>
        </w:tc>
        <w:tc>
          <w:tcPr>
            <w:tcW w:w="1131" w:type="dxa"/>
            <w:vAlign w:val="center"/>
          </w:tcPr>
          <w:p w:rsidR="002A2E3F" w:rsidRDefault="00425DAC">
            <w:r>
              <w:t>0.7</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计权隔声量</w:t>
            </w:r>
          </w:p>
        </w:tc>
        <w:tc>
          <w:tcPr>
            <w:tcW w:w="5655" w:type="dxa"/>
            <w:gridSpan w:val="5"/>
            <w:vAlign w:val="center"/>
          </w:tcPr>
          <w:p w:rsidR="002A2E3F" w:rsidRDefault="00425DAC">
            <w:r>
              <w:t>56</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频谱修正量</w:t>
            </w:r>
          </w:p>
        </w:tc>
        <w:tc>
          <w:tcPr>
            <w:tcW w:w="5655" w:type="dxa"/>
            <w:gridSpan w:val="5"/>
            <w:vAlign w:val="center"/>
          </w:tcPr>
          <w:p w:rsidR="002A2E3F" w:rsidRDefault="00425DAC">
            <w:r>
              <w:t>-3.0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隔声性能</w:t>
            </w:r>
          </w:p>
        </w:tc>
        <w:tc>
          <w:tcPr>
            <w:tcW w:w="5655" w:type="dxa"/>
            <w:gridSpan w:val="5"/>
            <w:vAlign w:val="center"/>
          </w:tcPr>
          <w:p w:rsidR="002A2E3F" w:rsidRDefault="00425DAC">
            <w:r>
              <w:t>53</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限值</w:t>
            </w:r>
          </w:p>
        </w:tc>
        <w:tc>
          <w:tcPr>
            <w:tcW w:w="5655" w:type="dxa"/>
            <w:gridSpan w:val="5"/>
            <w:vAlign w:val="center"/>
          </w:tcPr>
          <w:p w:rsidR="002A2E3F" w:rsidRDefault="00425DAC">
            <w:r>
              <w:t>低限:≥45,高要求:≥50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结论</w:t>
            </w:r>
          </w:p>
        </w:tc>
        <w:tc>
          <w:tcPr>
            <w:tcW w:w="5655" w:type="dxa"/>
            <w:gridSpan w:val="5"/>
            <w:vAlign w:val="center"/>
          </w:tcPr>
          <w:p w:rsidR="002A2E3F" w:rsidRDefault="00425DAC">
            <w:r>
              <w:t>满足高要求</w:t>
            </w:r>
          </w:p>
        </w:tc>
      </w:tr>
      <w:tr w:rsidR="002A2E3F">
        <w:tc>
          <w:tcPr>
            <w:tcW w:w="1697" w:type="dxa"/>
            <w:vMerge w:val="restart"/>
            <w:shd w:val="clear" w:color="auto" w:fill="E6E6E6"/>
            <w:vAlign w:val="center"/>
          </w:tcPr>
          <w:p w:rsidR="002A2E3F" w:rsidRDefault="00425DAC">
            <w:r>
              <w:t>普通教室间楼板</w:t>
            </w:r>
          </w:p>
        </w:tc>
        <w:tc>
          <w:tcPr>
            <w:tcW w:w="1975" w:type="dxa"/>
            <w:shd w:val="clear" w:color="auto" w:fill="E6E6E6"/>
            <w:vAlign w:val="center"/>
          </w:tcPr>
          <w:p w:rsidR="002A2E3F" w:rsidRDefault="00425DAC">
            <w:r>
              <w:t>构造做法</w:t>
            </w:r>
          </w:p>
        </w:tc>
        <w:tc>
          <w:tcPr>
            <w:tcW w:w="5655" w:type="dxa"/>
            <w:gridSpan w:val="5"/>
            <w:vAlign w:val="center"/>
          </w:tcPr>
          <w:p w:rsidR="002A2E3F" w:rsidRDefault="00425DAC">
            <w:r>
              <w:t>水泥砂浆 20mm＋钢筋混凝土 120mm＋石灰砂浆 20mm</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参照构造</w:t>
            </w:r>
          </w:p>
        </w:tc>
        <w:tc>
          <w:tcPr>
            <w:tcW w:w="5655" w:type="dxa"/>
            <w:gridSpan w:val="5"/>
            <w:vAlign w:val="center"/>
          </w:tcPr>
          <w:p w:rsidR="002A2E3F" w:rsidRDefault="00425DAC">
            <w:r>
              <w:t>90厚混凝土板+25厚甘蔗板+40厚细石混凝土</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面密度(kg/㎡)</w:t>
            </w:r>
          </w:p>
        </w:tc>
        <w:tc>
          <w:tcPr>
            <w:tcW w:w="5655" w:type="dxa"/>
            <w:gridSpan w:val="5"/>
            <w:vAlign w:val="center"/>
          </w:tcPr>
          <w:p w:rsidR="002A2E3F" w:rsidRDefault="00425DAC">
            <w:r>
              <w:t>368</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隔声量来源</w:t>
            </w:r>
          </w:p>
        </w:tc>
        <w:tc>
          <w:tcPr>
            <w:tcW w:w="5655" w:type="dxa"/>
            <w:gridSpan w:val="5"/>
            <w:vAlign w:val="center"/>
          </w:tcPr>
          <w:p w:rsidR="002A2E3F" w:rsidRDefault="00425DAC">
            <w:r>
              <w:t>《建筑声学设计手册》</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倍频程中心频率</w:t>
            </w:r>
          </w:p>
        </w:tc>
        <w:tc>
          <w:tcPr>
            <w:tcW w:w="1131" w:type="dxa"/>
            <w:shd w:val="clear" w:color="auto" w:fill="E6E6E6"/>
            <w:vAlign w:val="center"/>
          </w:tcPr>
          <w:p w:rsidR="002A2E3F" w:rsidRDefault="00425DAC">
            <w:r>
              <w:t>125 Hz</w:t>
            </w:r>
          </w:p>
        </w:tc>
        <w:tc>
          <w:tcPr>
            <w:tcW w:w="1131" w:type="dxa"/>
            <w:shd w:val="clear" w:color="auto" w:fill="E6E6E6"/>
            <w:vAlign w:val="center"/>
          </w:tcPr>
          <w:p w:rsidR="002A2E3F" w:rsidRDefault="00425DAC">
            <w:r>
              <w:t>250 Hz</w:t>
            </w:r>
          </w:p>
        </w:tc>
        <w:tc>
          <w:tcPr>
            <w:tcW w:w="1131" w:type="dxa"/>
            <w:shd w:val="clear" w:color="auto" w:fill="E6E6E6"/>
            <w:vAlign w:val="center"/>
          </w:tcPr>
          <w:p w:rsidR="002A2E3F" w:rsidRDefault="00425DAC">
            <w:r>
              <w:t>500 Hz</w:t>
            </w:r>
          </w:p>
        </w:tc>
        <w:tc>
          <w:tcPr>
            <w:tcW w:w="1131" w:type="dxa"/>
            <w:shd w:val="clear" w:color="auto" w:fill="E6E6E6"/>
            <w:vAlign w:val="center"/>
          </w:tcPr>
          <w:p w:rsidR="002A2E3F" w:rsidRDefault="00425DAC">
            <w:r>
              <w:t>1000 Hz</w:t>
            </w:r>
          </w:p>
        </w:tc>
        <w:tc>
          <w:tcPr>
            <w:tcW w:w="1131" w:type="dxa"/>
            <w:shd w:val="clear" w:color="auto" w:fill="E6E6E6"/>
            <w:vAlign w:val="center"/>
          </w:tcPr>
          <w:p w:rsidR="002A2E3F" w:rsidRDefault="00425DAC">
            <w:r>
              <w:t>2000 Hz</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分频隔声量</w:t>
            </w:r>
          </w:p>
        </w:tc>
        <w:tc>
          <w:tcPr>
            <w:tcW w:w="1131" w:type="dxa"/>
            <w:vAlign w:val="center"/>
          </w:tcPr>
          <w:p w:rsidR="002A2E3F" w:rsidRDefault="00425DAC">
            <w:r>
              <w:t>61.0</w:t>
            </w:r>
          </w:p>
        </w:tc>
        <w:tc>
          <w:tcPr>
            <w:tcW w:w="1131" w:type="dxa"/>
            <w:vAlign w:val="center"/>
          </w:tcPr>
          <w:p w:rsidR="002A2E3F" w:rsidRDefault="00425DAC">
            <w:r>
              <w:t>59.0</w:t>
            </w:r>
          </w:p>
        </w:tc>
        <w:tc>
          <w:tcPr>
            <w:tcW w:w="1131" w:type="dxa"/>
            <w:vAlign w:val="center"/>
          </w:tcPr>
          <w:p w:rsidR="002A2E3F" w:rsidRDefault="00425DAC">
            <w:r>
              <w:t>66.0</w:t>
            </w:r>
          </w:p>
        </w:tc>
        <w:tc>
          <w:tcPr>
            <w:tcW w:w="1131" w:type="dxa"/>
            <w:vAlign w:val="center"/>
          </w:tcPr>
          <w:p w:rsidR="002A2E3F" w:rsidRDefault="00425DAC">
            <w:r>
              <w:t>59.0</w:t>
            </w:r>
          </w:p>
        </w:tc>
        <w:tc>
          <w:tcPr>
            <w:tcW w:w="1131" w:type="dxa"/>
            <w:vAlign w:val="center"/>
          </w:tcPr>
          <w:p w:rsidR="002A2E3F" w:rsidRDefault="00425DAC">
            <w:r>
              <w:t>52.0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不利偏差</w:t>
            </w:r>
          </w:p>
        </w:tc>
        <w:tc>
          <w:tcPr>
            <w:tcW w:w="1131" w:type="dxa"/>
            <w:vAlign w:val="center"/>
          </w:tcPr>
          <w:p w:rsidR="002A2E3F" w:rsidRDefault="00425DAC">
            <w:r>
              <w:t>0.0</w:t>
            </w:r>
          </w:p>
        </w:tc>
        <w:tc>
          <w:tcPr>
            <w:tcW w:w="1131" w:type="dxa"/>
            <w:vAlign w:val="center"/>
          </w:tcPr>
          <w:p w:rsidR="002A2E3F" w:rsidRDefault="00425DAC">
            <w:r>
              <w:t>0.0</w:t>
            </w:r>
          </w:p>
        </w:tc>
        <w:tc>
          <w:tcPr>
            <w:tcW w:w="1131" w:type="dxa"/>
            <w:vAlign w:val="center"/>
          </w:tcPr>
          <w:p w:rsidR="002A2E3F" w:rsidRDefault="00425DAC">
            <w:r>
              <w:t>0.0</w:t>
            </w:r>
          </w:p>
        </w:tc>
        <w:tc>
          <w:tcPr>
            <w:tcW w:w="1131" w:type="dxa"/>
            <w:vAlign w:val="center"/>
          </w:tcPr>
          <w:p w:rsidR="002A2E3F" w:rsidRDefault="00425DAC">
            <w:r>
              <w:t>1.0</w:t>
            </w:r>
          </w:p>
        </w:tc>
        <w:tc>
          <w:tcPr>
            <w:tcW w:w="1131" w:type="dxa"/>
            <w:vAlign w:val="center"/>
          </w:tcPr>
          <w:p w:rsidR="002A2E3F" w:rsidRDefault="00425DAC">
            <w:r>
              <w:t>9.0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计权隔声量</w:t>
            </w:r>
          </w:p>
        </w:tc>
        <w:tc>
          <w:tcPr>
            <w:tcW w:w="5655" w:type="dxa"/>
            <w:gridSpan w:val="5"/>
            <w:vAlign w:val="center"/>
          </w:tcPr>
          <w:p w:rsidR="002A2E3F" w:rsidRDefault="00425DAC">
            <w:r>
              <w:t>57</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频谱修正量</w:t>
            </w:r>
          </w:p>
        </w:tc>
        <w:tc>
          <w:tcPr>
            <w:tcW w:w="5655" w:type="dxa"/>
            <w:gridSpan w:val="5"/>
            <w:vAlign w:val="center"/>
          </w:tcPr>
          <w:p w:rsidR="002A2E3F" w:rsidRDefault="00425DAC">
            <w:r>
              <w:t>-2.0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隔声性能</w:t>
            </w:r>
          </w:p>
        </w:tc>
        <w:tc>
          <w:tcPr>
            <w:tcW w:w="5655" w:type="dxa"/>
            <w:gridSpan w:val="5"/>
            <w:vAlign w:val="center"/>
          </w:tcPr>
          <w:p w:rsidR="002A2E3F" w:rsidRDefault="00425DAC">
            <w:r>
              <w:t>55</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限值</w:t>
            </w:r>
          </w:p>
        </w:tc>
        <w:tc>
          <w:tcPr>
            <w:tcW w:w="5655" w:type="dxa"/>
            <w:gridSpan w:val="5"/>
            <w:vAlign w:val="center"/>
          </w:tcPr>
          <w:p w:rsidR="002A2E3F" w:rsidRDefault="00425DAC">
            <w:r>
              <w:t>低限:&gt;45,高要求:&gt;50</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结论</w:t>
            </w:r>
          </w:p>
        </w:tc>
        <w:tc>
          <w:tcPr>
            <w:tcW w:w="5655" w:type="dxa"/>
            <w:gridSpan w:val="5"/>
            <w:vAlign w:val="center"/>
          </w:tcPr>
          <w:p w:rsidR="002A2E3F" w:rsidRDefault="00425DAC">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7" w:name="墙板空气声隔声量"/>
      <w:bookmarkEnd w:id="47"/>
    </w:p>
    <w:p w:rsidR="00A0756F" w:rsidRDefault="00A0756F" w:rsidP="00A0756F">
      <w:pPr>
        <w:pStyle w:val="a0"/>
        <w:rPr>
          <w:lang w:val="en-US"/>
        </w:rPr>
      </w:pPr>
    </w:p>
    <w:p w:rsidR="00A0756F" w:rsidRDefault="00A0756F" w:rsidP="002156E8">
      <w:pPr>
        <w:pStyle w:val="2"/>
      </w:pPr>
      <w:bookmarkStart w:id="48" w:name="_Toc98095895"/>
      <w:r>
        <w:rPr>
          <w:rFonts w:hint="eastAsia"/>
        </w:rPr>
        <w:t>门窗的空气声隔声量</w:t>
      </w:r>
      <w:bookmarkEnd w:id="48"/>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A2E3F">
        <w:tc>
          <w:tcPr>
            <w:tcW w:w="1697" w:type="dxa"/>
            <w:shd w:val="clear" w:color="auto" w:fill="E6E6E6"/>
            <w:vAlign w:val="center"/>
          </w:tcPr>
          <w:p w:rsidR="002A2E3F" w:rsidRDefault="00425DAC">
            <w:pPr>
              <w:jc w:val="center"/>
            </w:pPr>
            <w:r>
              <w:t>构件</w:t>
            </w:r>
          </w:p>
        </w:tc>
        <w:tc>
          <w:tcPr>
            <w:tcW w:w="7630" w:type="dxa"/>
            <w:gridSpan w:val="6"/>
            <w:shd w:val="clear" w:color="auto" w:fill="E6E6E6"/>
            <w:vAlign w:val="center"/>
          </w:tcPr>
          <w:p w:rsidR="002A2E3F" w:rsidRDefault="00425DAC">
            <w:pPr>
              <w:jc w:val="center"/>
            </w:pPr>
            <w:r>
              <w:t>计算过程参数</w:t>
            </w:r>
          </w:p>
        </w:tc>
      </w:tr>
      <w:tr w:rsidR="002A2E3F">
        <w:tc>
          <w:tcPr>
            <w:tcW w:w="1697" w:type="dxa"/>
            <w:vMerge w:val="restart"/>
            <w:shd w:val="clear" w:color="auto" w:fill="E6E6E6"/>
            <w:vAlign w:val="center"/>
          </w:tcPr>
          <w:p w:rsidR="002A2E3F" w:rsidRDefault="00425DAC">
            <w:r>
              <w:t>教学用房的门</w:t>
            </w:r>
          </w:p>
        </w:tc>
        <w:tc>
          <w:tcPr>
            <w:tcW w:w="1975" w:type="dxa"/>
            <w:vAlign w:val="center"/>
          </w:tcPr>
          <w:p w:rsidR="002A2E3F" w:rsidRDefault="00425DAC">
            <w:r>
              <w:t>构造名称</w:t>
            </w:r>
          </w:p>
        </w:tc>
        <w:tc>
          <w:tcPr>
            <w:tcW w:w="5655" w:type="dxa"/>
            <w:gridSpan w:val="5"/>
            <w:vAlign w:val="center"/>
          </w:tcPr>
          <w:p w:rsidR="002A2E3F" w:rsidRDefault="00425DAC">
            <w:r>
              <w:t>保温门（多功能门）,单层实体门</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参照构造</w:t>
            </w:r>
          </w:p>
        </w:tc>
        <w:tc>
          <w:tcPr>
            <w:tcW w:w="5655" w:type="dxa"/>
            <w:gridSpan w:val="5"/>
            <w:vAlign w:val="center"/>
          </w:tcPr>
          <w:p w:rsidR="002A2E3F" w:rsidRDefault="00425DAC">
            <w:r>
              <w:t>木门</w:t>
            </w:r>
            <w:r>
              <w:br/>
              <w:t>100厚木门</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隔声量来源</w:t>
            </w:r>
          </w:p>
        </w:tc>
        <w:tc>
          <w:tcPr>
            <w:tcW w:w="5655" w:type="dxa"/>
            <w:gridSpan w:val="5"/>
            <w:vAlign w:val="center"/>
          </w:tcPr>
          <w:p w:rsidR="002A2E3F" w:rsidRDefault="00425DAC">
            <w:r>
              <w:t>《建筑吸声材料与隔声材料》钟祥璋编著</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倍频程中心频率</w:t>
            </w:r>
          </w:p>
        </w:tc>
        <w:tc>
          <w:tcPr>
            <w:tcW w:w="1131" w:type="dxa"/>
            <w:shd w:val="clear" w:color="auto" w:fill="E6E6E6"/>
            <w:vAlign w:val="center"/>
          </w:tcPr>
          <w:p w:rsidR="002A2E3F" w:rsidRDefault="00425DAC">
            <w:r>
              <w:t>125 Hz</w:t>
            </w:r>
          </w:p>
        </w:tc>
        <w:tc>
          <w:tcPr>
            <w:tcW w:w="1131" w:type="dxa"/>
            <w:shd w:val="clear" w:color="auto" w:fill="E6E6E6"/>
            <w:vAlign w:val="center"/>
          </w:tcPr>
          <w:p w:rsidR="002A2E3F" w:rsidRDefault="00425DAC">
            <w:r>
              <w:t>250 Hz</w:t>
            </w:r>
          </w:p>
        </w:tc>
        <w:tc>
          <w:tcPr>
            <w:tcW w:w="1131" w:type="dxa"/>
            <w:shd w:val="clear" w:color="auto" w:fill="E6E6E6"/>
            <w:vAlign w:val="center"/>
          </w:tcPr>
          <w:p w:rsidR="002A2E3F" w:rsidRDefault="00425DAC">
            <w:r>
              <w:t>500 Hz</w:t>
            </w:r>
          </w:p>
        </w:tc>
        <w:tc>
          <w:tcPr>
            <w:tcW w:w="1131" w:type="dxa"/>
            <w:shd w:val="clear" w:color="auto" w:fill="E6E6E6"/>
            <w:vAlign w:val="center"/>
          </w:tcPr>
          <w:p w:rsidR="002A2E3F" w:rsidRDefault="00425DAC">
            <w:r>
              <w:t>1000 Hz</w:t>
            </w:r>
          </w:p>
        </w:tc>
        <w:tc>
          <w:tcPr>
            <w:tcW w:w="1131" w:type="dxa"/>
            <w:shd w:val="clear" w:color="auto" w:fill="E6E6E6"/>
            <w:vAlign w:val="center"/>
          </w:tcPr>
          <w:p w:rsidR="002A2E3F" w:rsidRDefault="00425DAC">
            <w:r>
              <w:t>2000 Hz</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分频隔声量</w:t>
            </w:r>
          </w:p>
        </w:tc>
        <w:tc>
          <w:tcPr>
            <w:tcW w:w="1131" w:type="dxa"/>
            <w:vAlign w:val="center"/>
          </w:tcPr>
          <w:p w:rsidR="002A2E3F" w:rsidRDefault="00425DAC">
            <w:r>
              <w:t>27.0</w:t>
            </w:r>
          </w:p>
        </w:tc>
        <w:tc>
          <w:tcPr>
            <w:tcW w:w="1131" w:type="dxa"/>
            <w:vAlign w:val="center"/>
          </w:tcPr>
          <w:p w:rsidR="002A2E3F" w:rsidRDefault="00425DAC">
            <w:r>
              <w:t>23.0</w:t>
            </w:r>
          </w:p>
        </w:tc>
        <w:tc>
          <w:tcPr>
            <w:tcW w:w="1131" w:type="dxa"/>
            <w:vAlign w:val="center"/>
          </w:tcPr>
          <w:p w:rsidR="002A2E3F" w:rsidRDefault="00425DAC">
            <w:r>
              <w:t>32.0</w:t>
            </w:r>
          </w:p>
        </w:tc>
        <w:tc>
          <w:tcPr>
            <w:tcW w:w="1131" w:type="dxa"/>
            <w:vAlign w:val="center"/>
          </w:tcPr>
          <w:p w:rsidR="002A2E3F" w:rsidRDefault="00425DAC">
            <w:r>
              <w:t>39.0</w:t>
            </w:r>
          </w:p>
        </w:tc>
        <w:tc>
          <w:tcPr>
            <w:tcW w:w="1131" w:type="dxa"/>
            <w:vAlign w:val="center"/>
          </w:tcPr>
          <w:p w:rsidR="002A2E3F" w:rsidRDefault="00425DAC">
            <w:r>
              <w:t>43.0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不利偏差</w:t>
            </w:r>
          </w:p>
        </w:tc>
        <w:tc>
          <w:tcPr>
            <w:tcW w:w="1131" w:type="dxa"/>
            <w:vAlign w:val="center"/>
          </w:tcPr>
          <w:p w:rsidR="002A2E3F" w:rsidRDefault="00425DAC">
            <w:r>
              <w:t>0.0</w:t>
            </w:r>
          </w:p>
        </w:tc>
        <w:tc>
          <w:tcPr>
            <w:tcW w:w="1131" w:type="dxa"/>
            <w:vAlign w:val="center"/>
          </w:tcPr>
          <w:p w:rsidR="002A2E3F" w:rsidRDefault="00425DAC">
            <w:r>
              <w:t>6.0</w:t>
            </w:r>
          </w:p>
        </w:tc>
        <w:tc>
          <w:tcPr>
            <w:tcW w:w="1131" w:type="dxa"/>
            <w:vAlign w:val="center"/>
          </w:tcPr>
          <w:p w:rsidR="002A2E3F" w:rsidRDefault="00425DAC">
            <w:r>
              <w:t>4.0</w:t>
            </w:r>
          </w:p>
        </w:tc>
        <w:tc>
          <w:tcPr>
            <w:tcW w:w="1131" w:type="dxa"/>
            <w:vAlign w:val="center"/>
          </w:tcPr>
          <w:p w:rsidR="002A2E3F" w:rsidRDefault="00425DAC">
            <w:r>
              <w:t>0.0</w:t>
            </w:r>
          </w:p>
        </w:tc>
        <w:tc>
          <w:tcPr>
            <w:tcW w:w="1131" w:type="dxa"/>
            <w:vAlign w:val="center"/>
          </w:tcPr>
          <w:p w:rsidR="002A2E3F" w:rsidRDefault="00425DAC">
            <w:r>
              <w:t>0.0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计权隔声量</w:t>
            </w:r>
          </w:p>
        </w:tc>
        <w:tc>
          <w:tcPr>
            <w:tcW w:w="5655" w:type="dxa"/>
            <w:gridSpan w:val="5"/>
            <w:vAlign w:val="center"/>
          </w:tcPr>
          <w:p w:rsidR="002A2E3F" w:rsidRDefault="00425DAC">
            <w:r>
              <w:t>36</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频谱修正量</w:t>
            </w:r>
          </w:p>
        </w:tc>
        <w:tc>
          <w:tcPr>
            <w:tcW w:w="5655" w:type="dxa"/>
            <w:gridSpan w:val="5"/>
            <w:vAlign w:val="center"/>
          </w:tcPr>
          <w:p w:rsidR="002A2E3F" w:rsidRDefault="00425DAC">
            <w:r>
              <w:t>-2.0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隔声性能</w:t>
            </w:r>
          </w:p>
        </w:tc>
        <w:tc>
          <w:tcPr>
            <w:tcW w:w="5655" w:type="dxa"/>
            <w:gridSpan w:val="5"/>
            <w:vAlign w:val="center"/>
          </w:tcPr>
          <w:p w:rsidR="002A2E3F" w:rsidRDefault="00425DAC">
            <w:r>
              <w:t>34</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限值</w:t>
            </w:r>
          </w:p>
        </w:tc>
        <w:tc>
          <w:tcPr>
            <w:tcW w:w="5655" w:type="dxa"/>
            <w:gridSpan w:val="5"/>
            <w:vAlign w:val="center"/>
          </w:tcPr>
          <w:p w:rsidR="002A2E3F" w:rsidRDefault="00425DAC">
            <w:r>
              <w:t>低限:≥20,高要求:≥25</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结论</w:t>
            </w:r>
          </w:p>
        </w:tc>
        <w:tc>
          <w:tcPr>
            <w:tcW w:w="5655" w:type="dxa"/>
            <w:gridSpan w:val="5"/>
            <w:vAlign w:val="center"/>
          </w:tcPr>
          <w:p w:rsidR="002A2E3F" w:rsidRDefault="00425DAC">
            <w:r>
              <w:t>满足高要求</w:t>
            </w:r>
          </w:p>
        </w:tc>
      </w:tr>
      <w:tr w:rsidR="002A2E3F">
        <w:tc>
          <w:tcPr>
            <w:tcW w:w="1697" w:type="dxa"/>
            <w:vMerge w:val="restart"/>
            <w:shd w:val="clear" w:color="auto" w:fill="E6E6E6"/>
            <w:vAlign w:val="center"/>
          </w:tcPr>
          <w:p w:rsidR="002A2E3F" w:rsidRDefault="00425DAC">
            <w:r>
              <w:t>教学用房的其他外窗</w:t>
            </w:r>
          </w:p>
        </w:tc>
        <w:tc>
          <w:tcPr>
            <w:tcW w:w="1975" w:type="dxa"/>
            <w:vAlign w:val="center"/>
          </w:tcPr>
          <w:p w:rsidR="002A2E3F" w:rsidRDefault="00425DAC">
            <w:r>
              <w:t>构造名称</w:t>
            </w:r>
          </w:p>
        </w:tc>
        <w:tc>
          <w:tcPr>
            <w:tcW w:w="5655" w:type="dxa"/>
            <w:gridSpan w:val="5"/>
            <w:vAlign w:val="center"/>
          </w:tcPr>
          <w:p w:rsidR="002A2E3F" w:rsidRDefault="00425DAC">
            <w:r>
              <w:t>12A钢铝单框双玻窗（平均）</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参照构造</w:t>
            </w:r>
          </w:p>
        </w:tc>
        <w:tc>
          <w:tcPr>
            <w:tcW w:w="5655" w:type="dxa"/>
            <w:gridSpan w:val="5"/>
            <w:vAlign w:val="center"/>
          </w:tcPr>
          <w:p w:rsidR="002A2E3F" w:rsidRDefault="00425DAC">
            <w:r>
              <w:t>双层玻璃窗</w:t>
            </w:r>
            <w:r>
              <w:br/>
              <w:t>6+100A+3</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隔声量来源</w:t>
            </w:r>
          </w:p>
        </w:tc>
        <w:tc>
          <w:tcPr>
            <w:tcW w:w="5655" w:type="dxa"/>
            <w:gridSpan w:val="5"/>
            <w:vAlign w:val="center"/>
          </w:tcPr>
          <w:p w:rsidR="002A2E3F" w:rsidRDefault="00425DAC">
            <w:r>
              <w:t>《建筑吸声材料与隔声材料》钟祥璋编著</w:t>
            </w:r>
          </w:p>
        </w:tc>
      </w:tr>
      <w:tr w:rsidR="002A2E3F">
        <w:tc>
          <w:tcPr>
            <w:tcW w:w="1697" w:type="dxa"/>
            <w:vMerge/>
            <w:shd w:val="clear" w:color="auto" w:fill="E6E6E6"/>
            <w:vAlign w:val="center"/>
          </w:tcPr>
          <w:p w:rsidR="002A2E3F" w:rsidRDefault="002A2E3F"/>
        </w:tc>
        <w:tc>
          <w:tcPr>
            <w:tcW w:w="1975" w:type="dxa"/>
            <w:shd w:val="clear" w:color="auto" w:fill="E6E6E6"/>
            <w:vAlign w:val="center"/>
          </w:tcPr>
          <w:p w:rsidR="002A2E3F" w:rsidRDefault="00425DAC">
            <w:r>
              <w:t>倍频程中心频率</w:t>
            </w:r>
          </w:p>
        </w:tc>
        <w:tc>
          <w:tcPr>
            <w:tcW w:w="1131" w:type="dxa"/>
            <w:shd w:val="clear" w:color="auto" w:fill="E6E6E6"/>
            <w:vAlign w:val="center"/>
          </w:tcPr>
          <w:p w:rsidR="002A2E3F" w:rsidRDefault="00425DAC">
            <w:r>
              <w:t>125 Hz</w:t>
            </w:r>
          </w:p>
        </w:tc>
        <w:tc>
          <w:tcPr>
            <w:tcW w:w="1131" w:type="dxa"/>
            <w:shd w:val="clear" w:color="auto" w:fill="E6E6E6"/>
            <w:vAlign w:val="center"/>
          </w:tcPr>
          <w:p w:rsidR="002A2E3F" w:rsidRDefault="00425DAC">
            <w:r>
              <w:t>250 Hz</w:t>
            </w:r>
          </w:p>
        </w:tc>
        <w:tc>
          <w:tcPr>
            <w:tcW w:w="1131" w:type="dxa"/>
            <w:shd w:val="clear" w:color="auto" w:fill="E6E6E6"/>
            <w:vAlign w:val="center"/>
          </w:tcPr>
          <w:p w:rsidR="002A2E3F" w:rsidRDefault="00425DAC">
            <w:r>
              <w:t>500 Hz</w:t>
            </w:r>
          </w:p>
        </w:tc>
        <w:tc>
          <w:tcPr>
            <w:tcW w:w="1131" w:type="dxa"/>
            <w:shd w:val="clear" w:color="auto" w:fill="E6E6E6"/>
            <w:vAlign w:val="center"/>
          </w:tcPr>
          <w:p w:rsidR="002A2E3F" w:rsidRDefault="00425DAC">
            <w:r>
              <w:t>1000 Hz</w:t>
            </w:r>
          </w:p>
        </w:tc>
        <w:tc>
          <w:tcPr>
            <w:tcW w:w="1131" w:type="dxa"/>
            <w:shd w:val="clear" w:color="auto" w:fill="E6E6E6"/>
            <w:vAlign w:val="center"/>
          </w:tcPr>
          <w:p w:rsidR="002A2E3F" w:rsidRDefault="00425DAC">
            <w:r>
              <w:t>2000 Hz</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分频隔声量</w:t>
            </w:r>
          </w:p>
        </w:tc>
        <w:tc>
          <w:tcPr>
            <w:tcW w:w="1131" w:type="dxa"/>
            <w:vAlign w:val="center"/>
          </w:tcPr>
          <w:p w:rsidR="002A2E3F" w:rsidRDefault="00425DAC">
            <w:r>
              <w:t>26.0</w:t>
            </w:r>
          </w:p>
        </w:tc>
        <w:tc>
          <w:tcPr>
            <w:tcW w:w="1131" w:type="dxa"/>
            <w:vAlign w:val="center"/>
          </w:tcPr>
          <w:p w:rsidR="002A2E3F" w:rsidRDefault="00425DAC">
            <w:r>
              <w:t>32.0</w:t>
            </w:r>
          </w:p>
        </w:tc>
        <w:tc>
          <w:tcPr>
            <w:tcW w:w="1131" w:type="dxa"/>
            <w:vAlign w:val="center"/>
          </w:tcPr>
          <w:p w:rsidR="002A2E3F" w:rsidRDefault="00425DAC">
            <w:r>
              <w:t>39.0</w:t>
            </w:r>
          </w:p>
        </w:tc>
        <w:tc>
          <w:tcPr>
            <w:tcW w:w="1131" w:type="dxa"/>
            <w:vAlign w:val="center"/>
          </w:tcPr>
          <w:p w:rsidR="002A2E3F" w:rsidRDefault="00425DAC">
            <w:r>
              <w:t>39.0</w:t>
            </w:r>
          </w:p>
        </w:tc>
        <w:tc>
          <w:tcPr>
            <w:tcW w:w="1131" w:type="dxa"/>
            <w:vAlign w:val="center"/>
          </w:tcPr>
          <w:p w:rsidR="002A2E3F" w:rsidRDefault="00425DAC">
            <w:r>
              <w:t>46.0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不利偏差</w:t>
            </w:r>
          </w:p>
        </w:tc>
        <w:tc>
          <w:tcPr>
            <w:tcW w:w="1131" w:type="dxa"/>
            <w:vAlign w:val="center"/>
          </w:tcPr>
          <w:p w:rsidR="002A2E3F" w:rsidRDefault="00425DAC">
            <w:r>
              <w:t>0.0</w:t>
            </w:r>
          </w:p>
        </w:tc>
        <w:tc>
          <w:tcPr>
            <w:tcW w:w="1131" w:type="dxa"/>
            <w:vAlign w:val="center"/>
          </w:tcPr>
          <w:p w:rsidR="002A2E3F" w:rsidRDefault="00425DAC">
            <w:r>
              <w:t>2.0</w:t>
            </w:r>
          </w:p>
        </w:tc>
        <w:tc>
          <w:tcPr>
            <w:tcW w:w="1131" w:type="dxa"/>
            <w:vAlign w:val="center"/>
          </w:tcPr>
          <w:p w:rsidR="002A2E3F" w:rsidRDefault="00425DAC">
            <w:r>
              <w:t>2.0</w:t>
            </w:r>
          </w:p>
        </w:tc>
        <w:tc>
          <w:tcPr>
            <w:tcW w:w="1131" w:type="dxa"/>
            <w:vAlign w:val="center"/>
          </w:tcPr>
          <w:p w:rsidR="002A2E3F" w:rsidRDefault="00425DAC">
            <w:r>
              <w:t>5.0</w:t>
            </w:r>
          </w:p>
        </w:tc>
        <w:tc>
          <w:tcPr>
            <w:tcW w:w="1131" w:type="dxa"/>
            <w:vAlign w:val="center"/>
          </w:tcPr>
          <w:p w:rsidR="002A2E3F" w:rsidRDefault="00425DAC">
            <w:r>
              <w:t>0.0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计权隔声量</w:t>
            </w:r>
          </w:p>
        </w:tc>
        <w:tc>
          <w:tcPr>
            <w:tcW w:w="5655" w:type="dxa"/>
            <w:gridSpan w:val="5"/>
            <w:vAlign w:val="center"/>
          </w:tcPr>
          <w:p w:rsidR="002A2E3F" w:rsidRDefault="00425DAC">
            <w:r>
              <w:t>41</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频谱修正量</w:t>
            </w:r>
          </w:p>
        </w:tc>
        <w:tc>
          <w:tcPr>
            <w:tcW w:w="5655" w:type="dxa"/>
            <w:gridSpan w:val="5"/>
            <w:vAlign w:val="center"/>
          </w:tcPr>
          <w:p w:rsidR="002A2E3F" w:rsidRDefault="00425DAC">
            <w:r>
              <w:t>-5.0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隔声性能</w:t>
            </w:r>
          </w:p>
        </w:tc>
        <w:tc>
          <w:tcPr>
            <w:tcW w:w="5655" w:type="dxa"/>
            <w:gridSpan w:val="5"/>
            <w:vAlign w:val="center"/>
          </w:tcPr>
          <w:p w:rsidR="002A2E3F" w:rsidRDefault="00425DAC">
            <w:r>
              <w:t>36</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限值</w:t>
            </w:r>
          </w:p>
        </w:tc>
        <w:tc>
          <w:tcPr>
            <w:tcW w:w="5655" w:type="dxa"/>
            <w:gridSpan w:val="5"/>
            <w:vAlign w:val="center"/>
          </w:tcPr>
          <w:p w:rsidR="002A2E3F" w:rsidRDefault="00425DAC">
            <w:r>
              <w:t>低限:≥25,高要求:≥30</w:t>
            </w:r>
          </w:p>
        </w:tc>
      </w:tr>
      <w:tr w:rsidR="002A2E3F">
        <w:tc>
          <w:tcPr>
            <w:tcW w:w="1697" w:type="dxa"/>
            <w:vMerge/>
            <w:shd w:val="clear" w:color="auto" w:fill="E6E6E6"/>
            <w:vAlign w:val="center"/>
          </w:tcPr>
          <w:p w:rsidR="002A2E3F" w:rsidRDefault="002A2E3F"/>
        </w:tc>
        <w:tc>
          <w:tcPr>
            <w:tcW w:w="1975" w:type="dxa"/>
            <w:vAlign w:val="center"/>
          </w:tcPr>
          <w:p w:rsidR="002A2E3F" w:rsidRDefault="00425DAC">
            <w:r>
              <w:t>结论</w:t>
            </w:r>
          </w:p>
        </w:tc>
        <w:tc>
          <w:tcPr>
            <w:tcW w:w="5655" w:type="dxa"/>
            <w:gridSpan w:val="5"/>
            <w:vAlign w:val="center"/>
          </w:tcPr>
          <w:p w:rsidR="002A2E3F" w:rsidRDefault="00425DAC">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9" w:name="门窗空气声隔声量"/>
      <w:bookmarkEnd w:id="49"/>
    </w:p>
    <w:p w:rsidR="00572996" w:rsidRDefault="00C447AF" w:rsidP="00572996">
      <w:pPr>
        <w:pStyle w:val="1"/>
        <w:ind w:left="669" w:hanging="669"/>
      </w:pPr>
      <w:bookmarkStart w:id="50" w:name="_Toc98095896"/>
      <w:r>
        <w:rPr>
          <w:rFonts w:hint="eastAsia"/>
        </w:rPr>
        <w:t>楼板撞击声隔声性能</w:t>
      </w:r>
      <w:bookmarkEnd w:id="50"/>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2A2E3F">
        <w:tc>
          <w:tcPr>
            <w:tcW w:w="1697" w:type="dxa"/>
            <w:shd w:val="clear" w:color="auto" w:fill="E6E6E6"/>
            <w:vAlign w:val="center"/>
          </w:tcPr>
          <w:p w:rsidR="002A2E3F" w:rsidRDefault="00425DAC">
            <w:pPr>
              <w:jc w:val="center"/>
            </w:pPr>
            <w:r>
              <w:t>构件</w:t>
            </w:r>
          </w:p>
        </w:tc>
        <w:tc>
          <w:tcPr>
            <w:tcW w:w="7525" w:type="dxa"/>
            <w:gridSpan w:val="6"/>
            <w:shd w:val="clear" w:color="auto" w:fill="E6E6E6"/>
            <w:vAlign w:val="center"/>
          </w:tcPr>
          <w:p w:rsidR="002A2E3F" w:rsidRDefault="00425DAC">
            <w:pPr>
              <w:jc w:val="center"/>
            </w:pPr>
            <w:r>
              <w:t>构造参数</w:t>
            </w:r>
          </w:p>
        </w:tc>
      </w:tr>
      <w:tr w:rsidR="002A2E3F">
        <w:tc>
          <w:tcPr>
            <w:tcW w:w="1697" w:type="dxa"/>
            <w:vMerge w:val="restart"/>
            <w:shd w:val="clear" w:color="auto" w:fill="E6E6E6"/>
            <w:vAlign w:val="center"/>
          </w:tcPr>
          <w:p w:rsidR="002A2E3F" w:rsidRDefault="00425DAC">
            <w:r>
              <w:t>普通教室之间楼板</w:t>
            </w:r>
          </w:p>
        </w:tc>
        <w:tc>
          <w:tcPr>
            <w:tcW w:w="2150" w:type="dxa"/>
            <w:shd w:val="clear" w:color="auto" w:fill="E6E6E6"/>
            <w:vAlign w:val="center"/>
          </w:tcPr>
          <w:p w:rsidR="002A2E3F" w:rsidRDefault="00425DAC">
            <w:r>
              <w:t>构造做法</w:t>
            </w:r>
          </w:p>
        </w:tc>
        <w:tc>
          <w:tcPr>
            <w:tcW w:w="5375" w:type="dxa"/>
            <w:gridSpan w:val="5"/>
            <w:vAlign w:val="center"/>
          </w:tcPr>
          <w:p w:rsidR="002A2E3F" w:rsidRDefault="00425DAC">
            <w:r>
              <w:t>水泥砂浆 20mm＋钢筋混凝土 120mm＋石灰砂浆 20mm</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参照构造做法</w:t>
            </w:r>
          </w:p>
        </w:tc>
        <w:tc>
          <w:tcPr>
            <w:tcW w:w="5375" w:type="dxa"/>
            <w:gridSpan w:val="5"/>
            <w:vAlign w:val="center"/>
          </w:tcPr>
          <w:p w:rsidR="002A2E3F" w:rsidRDefault="00425DAC">
            <w:r>
              <w:t>90厚混凝土板+25厚甘蔗板+40厚细石混凝土</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倍频程中心频率</w:t>
            </w:r>
          </w:p>
        </w:tc>
        <w:tc>
          <w:tcPr>
            <w:tcW w:w="1075" w:type="dxa"/>
            <w:shd w:val="clear" w:color="auto" w:fill="E6E6E6"/>
            <w:vAlign w:val="center"/>
          </w:tcPr>
          <w:p w:rsidR="002A2E3F" w:rsidRDefault="00425DAC">
            <w:r>
              <w:t>125Hz</w:t>
            </w:r>
          </w:p>
        </w:tc>
        <w:tc>
          <w:tcPr>
            <w:tcW w:w="1075" w:type="dxa"/>
            <w:shd w:val="clear" w:color="auto" w:fill="E6E6E6"/>
            <w:vAlign w:val="center"/>
          </w:tcPr>
          <w:p w:rsidR="002A2E3F" w:rsidRDefault="00425DAC">
            <w:r>
              <w:t>250Hz</w:t>
            </w:r>
          </w:p>
        </w:tc>
        <w:tc>
          <w:tcPr>
            <w:tcW w:w="1075" w:type="dxa"/>
            <w:shd w:val="clear" w:color="auto" w:fill="E6E6E6"/>
            <w:vAlign w:val="center"/>
          </w:tcPr>
          <w:p w:rsidR="002A2E3F" w:rsidRDefault="00425DAC">
            <w:r>
              <w:t>500Hz</w:t>
            </w:r>
          </w:p>
        </w:tc>
        <w:tc>
          <w:tcPr>
            <w:tcW w:w="1075" w:type="dxa"/>
            <w:shd w:val="clear" w:color="auto" w:fill="E6E6E6"/>
            <w:vAlign w:val="center"/>
          </w:tcPr>
          <w:p w:rsidR="002A2E3F" w:rsidRDefault="00425DAC">
            <w:r>
              <w:t>1000Hz</w:t>
            </w:r>
          </w:p>
        </w:tc>
        <w:tc>
          <w:tcPr>
            <w:tcW w:w="1075" w:type="dxa"/>
            <w:shd w:val="clear" w:color="auto" w:fill="E6E6E6"/>
            <w:vAlign w:val="center"/>
          </w:tcPr>
          <w:p w:rsidR="002A2E3F" w:rsidRDefault="00425DAC">
            <w:r>
              <w:t>2000Hz</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分频隔声量</w:t>
            </w:r>
          </w:p>
        </w:tc>
        <w:tc>
          <w:tcPr>
            <w:tcW w:w="1075" w:type="dxa"/>
            <w:vAlign w:val="center"/>
          </w:tcPr>
          <w:p w:rsidR="002A2E3F" w:rsidRDefault="00425DAC">
            <w:r>
              <w:t>61.0</w:t>
            </w:r>
          </w:p>
        </w:tc>
        <w:tc>
          <w:tcPr>
            <w:tcW w:w="1075" w:type="dxa"/>
            <w:vAlign w:val="center"/>
          </w:tcPr>
          <w:p w:rsidR="002A2E3F" w:rsidRDefault="00425DAC">
            <w:r>
              <w:t>59.0</w:t>
            </w:r>
          </w:p>
        </w:tc>
        <w:tc>
          <w:tcPr>
            <w:tcW w:w="1075" w:type="dxa"/>
            <w:vAlign w:val="center"/>
          </w:tcPr>
          <w:p w:rsidR="002A2E3F" w:rsidRDefault="00425DAC">
            <w:r>
              <w:t>66.0</w:t>
            </w:r>
          </w:p>
        </w:tc>
        <w:tc>
          <w:tcPr>
            <w:tcW w:w="1075" w:type="dxa"/>
            <w:vAlign w:val="center"/>
          </w:tcPr>
          <w:p w:rsidR="002A2E3F" w:rsidRDefault="00425DAC">
            <w:r>
              <w:t>59.0</w:t>
            </w:r>
          </w:p>
        </w:tc>
        <w:tc>
          <w:tcPr>
            <w:tcW w:w="1075" w:type="dxa"/>
            <w:vAlign w:val="center"/>
          </w:tcPr>
          <w:p w:rsidR="002A2E3F" w:rsidRDefault="00425DAC">
            <w:r>
              <w:t>52.0</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不利偏差</w:t>
            </w:r>
          </w:p>
        </w:tc>
        <w:tc>
          <w:tcPr>
            <w:tcW w:w="1075" w:type="dxa"/>
            <w:vAlign w:val="center"/>
          </w:tcPr>
          <w:p w:rsidR="002A2E3F" w:rsidRDefault="00425DAC">
            <w:r>
              <w:t>0.0</w:t>
            </w:r>
          </w:p>
        </w:tc>
        <w:tc>
          <w:tcPr>
            <w:tcW w:w="1075" w:type="dxa"/>
            <w:vAlign w:val="center"/>
          </w:tcPr>
          <w:p w:rsidR="002A2E3F" w:rsidRDefault="00425DAC">
            <w:r>
              <w:t>0.0</w:t>
            </w:r>
          </w:p>
        </w:tc>
        <w:tc>
          <w:tcPr>
            <w:tcW w:w="1075" w:type="dxa"/>
            <w:vAlign w:val="center"/>
          </w:tcPr>
          <w:p w:rsidR="002A2E3F" w:rsidRDefault="00425DAC">
            <w:r>
              <w:t>4.0</w:t>
            </w:r>
          </w:p>
        </w:tc>
        <w:tc>
          <w:tcPr>
            <w:tcW w:w="1075" w:type="dxa"/>
            <w:vAlign w:val="center"/>
          </w:tcPr>
          <w:p w:rsidR="002A2E3F" w:rsidRDefault="00425DAC">
            <w:r>
              <w:t>0.0</w:t>
            </w:r>
          </w:p>
        </w:tc>
        <w:tc>
          <w:tcPr>
            <w:tcW w:w="1075" w:type="dxa"/>
            <w:vAlign w:val="center"/>
          </w:tcPr>
          <w:p w:rsidR="002A2E3F" w:rsidRDefault="00425DAC">
            <w:r>
              <w:t>6.0</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数据来源</w:t>
            </w:r>
          </w:p>
        </w:tc>
        <w:tc>
          <w:tcPr>
            <w:tcW w:w="5375" w:type="dxa"/>
            <w:gridSpan w:val="5"/>
            <w:vAlign w:val="center"/>
          </w:tcPr>
          <w:p w:rsidR="002A2E3F" w:rsidRDefault="00425DAC">
            <w:r>
              <w:t>《建筑声学设计手册》</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计权规范化撞击声压级</w:t>
            </w:r>
          </w:p>
        </w:tc>
        <w:tc>
          <w:tcPr>
            <w:tcW w:w="5375" w:type="dxa"/>
            <w:gridSpan w:val="5"/>
            <w:vAlign w:val="center"/>
          </w:tcPr>
          <w:p w:rsidR="002A2E3F" w:rsidRDefault="00425DAC">
            <w:r>
              <w:rPr>
                <w:b/>
              </w:rPr>
              <w:t>57</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标准限值</w:t>
            </w:r>
          </w:p>
        </w:tc>
        <w:tc>
          <w:tcPr>
            <w:tcW w:w="5375" w:type="dxa"/>
            <w:gridSpan w:val="5"/>
            <w:vAlign w:val="center"/>
          </w:tcPr>
          <w:p w:rsidR="002A2E3F" w:rsidRDefault="00425DAC">
            <w:r>
              <w:t>低限:&lt;75,高要求:&lt;65</w:t>
            </w:r>
          </w:p>
        </w:tc>
      </w:tr>
      <w:tr w:rsidR="002A2E3F">
        <w:tc>
          <w:tcPr>
            <w:tcW w:w="1697" w:type="dxa"/>
            <w:vMerge/>
            <w:shd w:val="clear" w:color="auto" w:fill="E6E6E6"/>
            <w:vAlign w:val="center"/>
          </w:tcPr>
          <w:p w:rsidR="002A2E3F" w:rsidRDefault="002A2E3F"/>
        </w:tc>
        <w:tc>
          <w:tcPr>
            <w:tcW w:w="2150" w:type="dxa"/>
            <w:shd w:val="clear" w:color="auto" w:fill="E6E6E6"/>
            <w:vAlign w:val="center"/>
          </w:tcPr>
          <w:p w:rsidR="002A2E3F" w:rsidRDefault="00425DAC">
            <w:r>
              <w:t>结论</w:t>
            </w:r>
          </w:p>
        </w:tc>
        <w:tc>
          <w:tcPr>
            <w:tcW w:w="5375" w:type="dxa"/>
            <w:gridSpan w:val="5"/>
            <w:vAlign w:val="center"/>
          </w:tcPr>
          <w:p w:rsidR="002A2E3F" w:rsidRDefault="00425DAC">
            <w:r>
              <w:rPr>
                <w:b/>
              </w:rPr>
              <w:t>满足高要求</w:t>
            </w:r>
          </w:p>
        </w:tc>
      </w:tr>
    </w:tbl>
    <w:p w:rsidR="00572996" w:rsidRPr="001276BB" w:rsidRDefault="00572996" w:rsidP="001276BB">
      <w:pPr>
        <w:rPr>
          <w:lang w:val="en-US"/>
        </w:rPr>
      </w:pPr>
      <w:bookmarkStart w:id="51" w:name="撞击声隔声"/>
      <w:bookmarkEnd w:id="51"/>
    </w:p>
    <w:p w:rsidR="00BC484E" w:rsidRDefault="00BC484E" w:rsidP="00BC484E">
      <w:pPr>
        <w:pStyle w:val="1"/>
        <w:ind w:left="669" w:hanging="669"/>
        <w:rPr>
          <w:kern w:val="2"/>
        </w:rPr>
      </w:pPr>
      <w:bookmarkStart w:id="52" w:name="_Toc98095897"/>
      <w:bookmarkEnd w:id="27"/>
      <w:r>
        <w:rPr>
          <w:rFonts w:hint="eastAsia"/>
          <w:kern w:val="2"/>
        </w:rPr>
        <w:t>结论</w:t>
      </w:r>
      <w:bookmarkEnd w:id="52"/>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A2E3F">
        <w:tc>
          <w:tcPr>
            <w:tcW w:w="2388" w:type="dxa"/>
            <w:shd w:val="clear" w:color="auto" w:fill="E6E6E6"/>
            <w:vAlign w:val="center"/>
          </w:tcPr>
          <w:p w:rsidR="002A2E3F" w:rsidRDefault="00425DAC">
            <w:pPr>
              <w:jc w:val="center"/>
            </w:pPr>
            <w:r>
              <w:t>构件</w:t>
            </w:r>
          </w:p>
        </w:tc>
        <w:tc>
          <w:tcPr>
            <w:tcW w:w="2546" w:type="dxa"/>
            <w:shd w:val="clear" w:color="auto" w:fill="E6E6E6"/>
            <w:vAlign w:val="center"/>
          </w:tcPr>
          <w:p w:rsidR="002A2E3F" w:rsidRDefault="00425DAC">
            <w:pPr>
              <w:jc w:val="center"/>
            </w:pPr>
            <w:r>
              <w:t>单值评价量+频谱修正量</w:t>
            </w:r>
          </w:p>
        </w:tc>
        <w:tc>
          <w:tcPr>
            <w:tcW w:w="2688" w:type="dxa"/>
            <w:shd w:val="clear" w:color="auto" w:fill="E6E6E6"/>
            <w:vAlign w:val="center"/>
          </w:tcPr>
          <w:p w:rsidR="002A2E3F" w:rsidRDefault="00425DAC">
            <w:pPr>
              <w:jc w:val="center"/>
            </w:pPr>
            <w:r>
              <w:t>标准限值</w:t>
            </w:r>
          </w:p>
        </w:tc>
        <w:tc>
          <w:tcPr>
            <w:tcW w:w="1709" w:type="dxa"/>
            <w:shd w:val="clear" w:color="auto" w:fill="E6E6E6"/>
            <w:vAlign w:val="center"/>
          </w:tcPr>
          <w:p w:rsidR="002A2E3F" w:rsidRDefault="00425DAC">
            <w:pPr>
              <w:jc w:val="center"/>
            </w:pPr>
            <w:r>
              <w:t>结论</w:t>
            </w:r>
          </w:p>
        </w:tc>
      </w:tr>
      <w:tr w:rsidR="002A2E3F">
        <w:tc>
          <w:tcPr>
            <w:tcW w:w="2388" w:type="dxa"/>
            <w:shd w:val="clear" w:color="auto" w:fill="E6E6E6"/>
            <w:vAlign w:val="center"/>
          </w:tcPr>
          <w:p w:rsidR="002A2E3F" w:rsidRDefault="00425DAC">
            <w:r>
              <w:t>普通教室间隔墙</w:t>
            </w:r>
          </w:p>
        </w:tc>
        <w:tc>
          <w:tcPr>
            <w:tcW w:w="2546" w:type="dxa"/>
            <w:vAlign w:val="center"/>
          </w:tcPr>
          <w:p w:rsidR="002A2E3F" w:rsidRDefault="00425DAC">
            <w:r>
              <w:rPr>
                <w:b/>
              </w:rPr>
              <w:t>50</w:t>
            </w:r>
          </w:p>
        </w:tc>
        <w:tc>
          <w:tcPr>
            <w:tcW w:w="2688" w:type="dxa"/>
            <w:vAlign w:val="center"/>
          </w:tcPr>
          <w:p w:rsidR="002A2E3F" w:rsidRDefault="00425DAC">
            <w:r>
              <w:t>低限:&gt;45,高要求:&gt;50</w:t>
            </w:r>
          </w:p>
        </w:tc>
        <w:tc>
          <w:tcPr>
            <w:tcW w:w="1709" w:type="dxa"/>
            <w:vAlign w:val="center"/>
          </w:tcPr>
          <w:p w:rsidR="002A2E3F" w:rsidRDefault="00425DAC">
            <w:r>
              <w:rPr>
                <w:b/>
              </w:rPr>
              <w:t>满足平均要求</w:t>
            </w:r>
          </w:p>
        </w:tc>
      </w:tr>
      <w:tr w:rsidR="002A2E3F">
        <w:tc>
          <w:tcPr>
            <w:tcW w:w="2388" w:type="dxa"/>
            <w:shd w:val="clear" w:color="auto" w:fill="E6E6E6"/>
            <w:vAlign w:val="center"/>
          </w:tcPr>
          <w:p w:rsidR="002A2E3F" w:rsidRDefault="00425DAC">
            <w:r>
              <w:t>教学用房外墙</w:t>
            </w:r>
          </w:p>
        </w:tc>
        <w:tc>
          <w:tcPr>
            <w:tcW w:w="2546" w:type="dxa"/>
            <w:vAlign w:val="center"/>
          </w:tcPr>
          <w:p w:rsidR="002A2E3F" w:rsidRDefault="00425DAC">
            <w:r>
              <w:rPr>
                <w:b/>
              </w:rPr>
              <w:t>53</w:t>
            </w:r>
          </w:p>
        </w:tc>
        <w:tc>
          <w:tcPr>
            <w:tcW w:w="2688" w:type="dxa"/>
            <w:vAlign w:val="center"/>
          </w:tcPr>
          <w:p w:rsidR="002A2E3F" w:rsidRDefault="00425DAC">
            <w:r>
              <w:t>低限:≥45,高要求:≥50</w:t>
            </w:r>
          </w:p>
        </w:tc>
        <w:tc>
          <w:tcPr>
            <w:tcW w:w="1709" w:type="dxa"/>
            <w:vAlign w:val="center"/>
          </w:tcPr>
          <w:p w:rsidR="002A2E3F" w:rsidRDefault="00425DAC">
            <w:r>
              <w:rPr>
                <w:b/>
              </w:rPr>
              <w:t>满足高要求</w:t>
            </w:r>
          </w:p>
        </w:tc>
      </w:tr>
      <w:tr w:rsidR="002A2E3F">
        <w:tc>
          <w:tcPr>
            <w:tcW w:w="2388" w:type="dxa"/>
            <w:shd w:val="clear" w:color="auto" w:fill="E6E6E6"/>
            <w:vAlign w:val="center"/>
          </w:tcPr>
          <w:p w:rsidR="002A2E3F" w:rsidRDefault="00425DAC">
            <w:r>
              <w:t>普通教室间楼板</w:t>
            </w:r>
          </w:p>
        </w:tc>
        <w:tc>
          <w:tcPr>
            <w:tcW w:w="2546" w:type="dxa"/>
            <w:vAlign w:val="center"/>
          </w:tcPr>
          <w:p w:rsidR="002A2E3F" w:rsidRDefault="00425DAC">
            <w:r>
              <w:rPr>
                <w:b/>
              </w:rPr>
              <w:t>55</w:t>
            </w:r>
          </w:p>
        </w:tc>
        <w:tc>
          <w:tcPr>
            <w:tcW w:w="2688" w:type="dxa"/>
            <w:vAlign w:val="center"/>
          </w:tcPr>
          <w:p w:rsidR="002A2E3F" w:rsidRDefault="00425DAC">
            <w:r>
              <w:t>低限:&gt;45,高要求:&gt;50</w:t>
            </w:r>
          </w:p>
        </w:tc>
        <w:tc>
          <w:tcPr>
            <w:tcW w:w="1709" w:type="dxa"/>
            <w:vAlign w:val="center"/>
          </w:tcPr>
          <w:p w:rsidR="002A2E3F" w:rsidRDefault="00425DAC">
            <w:r>
              <w:rPr>
                <w:b/>
              </w:rPr>
              <w:t>满足高要求</w:t>
            </w:r>
          </w:p>
        </w:tc>
      </w:tr>
      <w:tr w:rsidR="002A2E3F">
        <w:tc>
          <w:tcPr>
            <w:tcW w:w="2388" w:type="dxa"/>
            <w:shd w:val="clear" w:color="auto" w:fill="E6E6E6"/>
            <w:vAlign w:val="center"/>
          </w:tcPr>
          <w:p w:rsidR="002A2E3F" w:rsidRDefault="00425DAC">
            <w:r>
              <w:t>教学用房的门</w:t>
            </w:r>
          </w:p>
        </w:tc>
        <w:tc>
          <w:tcPr>
            <w:tcW w:w="2546" w:type="dxa"/>
            <w:vAlign w:val="center"/>
          </w:tcPr>
          <w:p w:rsidR="002A2E3F" w:rsidRDefault="00425DAC">
            <w:r>
              <w:rPr>
                <w:b/>
              </w:rPr>
              <w:t>34</w:t>
            </w:r>
          </w:p>
        </w:tc>
        <w:tc>
          <w:tcPr>
            <w:tcW w:w="2688" w:type="dxa"/>
            <w:vAlign w:val="center"/>
          </w:tcPr>
          <w:p w:rsidR="002A2E3F" w:rsidRDefault="00425DAC">
            <w:r>
              <w:t>低限:≥20,高要求:≥25</w:t>
            </w:r>
          </w:p>
        </w:tc>
        <w:tc>
          <w:tcPr>
            <w:tcW w:w="1709" w:type="dxa"/>
            <w:vAlign w:val="center"/>
          </w:tcPr>
          <w:p w:rsidR="002A2E3F" w:rsidRDefault="00425DAC">
            <w:r>
              <w:rPr>
                <w:b/>
              </w:rPr>
              <w:t>满足高要求</w:t>
            </w:r>
          </w:p>
        </w:tc>
      </w:tr>
      <w:tr w:rsidR="002A2E3F">
        <w:tc>
          <w:tcPr>
            <w:tcW w:w="2388" w:type="dxa"/>
            <w:shd w:val="clear" w:color="auto" w:fill="E6E6E6"/>
            <w:vAlign w:val="center"/>
          </w:tcPr>
          <w:p w:rsidR="002A2E3F" w:rsidRDefault="00425DAC">
            <w:r>
              <w:t>教学用房的其他外窗</w:t>
            </w:r>
          </w:p>
        </w:tc>
        <w:tc>
          <w:tcPr>
            <w:tcW w:w="2546" w:type="dxa"/>
            <w:vAlign w:val="center"/>
          </w:tcPr>
          <w:p w:rsidR="002A2E3F" w:rsidRDefault="00425DAC">
            <w:r>
              <w:rPr>
                <w:b/>
              </w:rPr>
              <w:t>36</w:t>
            </w:r>
          </w:p>
        </w:tc>
        <w:tc>
          <w:tcPr>
            <w:tcW w:w="2688" w:type="dxa"/>
            <w:vAlign w:val="center"/>
          </w:tcPr>
          <w:p w:rsidR="002A2E3F" w:rsidRDefault="00425DAC">
            <w:r>
              <w:t>低限:≥25,高要求:≥30</w:t>
            </w:r>
          </w:p>
        </w:tc>
        <w:tc>
          <w:tcPr>
            <w:tcW w:w="1709" w:type="dxa"/>
            <w:vAlign w:val="center"/>
          </w:tcPr>
          <w:p w:rsidR="002A2E3F" w:rsidRDefault="00425DAC">
            <w:r>
              <w:rPr>
                <w:b/>
              </w:rPr>
              <w:t>满足高要求</w:t>
            </w:r>
          </w:p>
        </w:tc>
      </w:tr>
    </w:tbl>
    <w:p w:rsidR="00EC4F99" w:rsidRPr="00D770C8" w:rsidRDefault="00EC4F99" w:rsidP="00894253">
      <w:bookmarkStart w:id="53" w:name="构件隔声性能统计"/>
      <w:bookmarkEnd w:id="53"/>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A2E3F">
        <w:tc>
          <w:tcPr>
            <w:tcW w:w="2388" w:type="dxa"/>
            <w:shd w:val="clear" w:color="auto" w:fill="E6E6E6"/>
            <w:vAlign w:val="center"/>
          </w:tcPr>
          <w:p w:rsidR="002A2E3F" w:rsidRDefault="00425DAC">
            <w:pPr>
              <w:jc w:val="center"/>
            </w:pPr>
            <w:r>
              <w:t>构件</w:t>
            </w:r>
          </w:p>
        </w:tc>
        <w:tc>
          <w:tcPr>
            <w:tcW w:w="2546" w:type="dxa"/>
            <w:shd w:val="clear" w:color="auto" w:fill="E6E6E6"/>
            <w:vAlign w:val="center"/>
          </w:tcPr>
          <w:p w:rsidR="002A2E3F" w:rsidRDefault="00425DAC">
            <w:pPr>
              <w:jc w:val="center"/>
            </w:pPr>
            <w:r>
              <w:t>计权规范化撞击声压级</w:t>
            </w:r>
          </w:p>
        </w:tc>
        <w:tc>
          <w:tcPr>
            <w:tcW w:w="2688" w:type="dxa"/>
            <w:shd w:val="clear" w:color="auto" w:fill="E6E6E6"/>
            <w:vAlign w:val="center"/>
          </w:tcPr>
          <w:p w:rsidR="002A2E3F" w:rsidRDefault="00425DAC">
            <w:pPr>
              <w:jc w:val="center"/>
            </w:pPr>
            <w:r>
              <w:t>标准限值</w:t>
            </w:r>
          </w:p>
        </w:tc>
        <w:tc>
          <w:tcPr>
            <w:tcW w:w="1709" w:type="dxa"/>
            <w:shd w:val="clear" w:color="auto" w:fill="E6E6E6"/>
            <w:vAlign w:val="center"/>
          </w:tcPr>
          <w:p w:rsidR="002A2E3F" w:rsidRDefault="00425DAC">
            <w:pPr>
              <w:jc w:val="center"/>
            </w:pPr>
            <w:r>
              <w:t>结论</w:t>
            </w:r>
          </w:p>
        </w:tc>
      </w:tr>
      <w:tr w:rsidR="002A2E3F">
        <w:tc>
          <w:tcPr>
            <w:tcW w:w="2388" w:type="dxa"/>
            <w:shd w:val="clear" w:color="auto" w:fill="E6E6E6"/>
            <w:vAlign w:val="center"/>
          </w:tcPr>
          <w:p w:rsidR="002A2E3F" w:rsidRDefault="00425DAC">
            <w:r>
              <w:t>普通教室之间楼板</w:t>
            </w:r>
          </w:p>
        </w:tc>
        <w:tc>
          <w:tcPr>
            <w:tcW w:w="2546" w:type="dxa"/>
            <w:vAlign w:val="center"/>
          </w:tcPr>
          <w:p w:rsidR="002A2E3F" w:rsidRDefault="00425DAC">
            <w:r>
              <w:rPr>
                <w:b/>
              </w:rPr>
              <w:t>57</w:t>
            </w:r>
          </w:p>
        </w:tc>
        <w:tc>
          <w:tcPr>
            <w:tcW w:w="2688" w:type="dxa"/>
            <w:vAlign w:val="center"/>
          </w:tcPr>
          <w:p w:rsidR="002A2E3F" w:rsidRDefault="00425DAC">
            <w:r>
              <w:t>低限:&lt;75,高要求:&lt;65</w:t>
            </w:r>
          </w:p>
        </w:tc>
        <w:tc>
          <w:tcPr>
            <w:tcW w:w="1709" w:type="dxa"/>
            <w:vAlign w:val="center"/>
          </w:tcPr>
          <w:p w:rsidR="002A2E3F" w:rsidRDefault="00425DAC">
            <w:r>
              <w:rPr>
                <w:b/>
              </w:rPr>
              <w:t>满足高要求</w:t>
            </w:r>
          </w:p>
        </w:tc>
      </w:tr>
    </w:tbl>
    <w:p w:rsidR="003E3389" w:rsidRDefault="003E3389" w:rsidP="00894253">
      <w:bookmarkStart w:id="54" w:name="撞击声隔声性能统计"/>
      <w:bookmarkEnd w:id="54"/>
    </w:p>
    <w:p w:rsidR="00A35788" w:rsidRDefault="00A35788" w:rsidP="003E3389">
      <w:pPr>
        <w:pStyle w:val="aa"/>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466BC5">
        <w:trPr>
          <w:trHeight w:val="238"/>
        </w:trPr>
        <w:tc>
          <w:tcPr>
            <w:tcW w:w="1318" w:type="dxa"/>
            <w:shd w:val="clear" w:color="auto" w:fill="E6E6E6"/>
            <w:vAlign w:val="center"/>
          </w:tcPr>
          <w:p w:rsidR="00760F2E" w:rsidRPr="00763AF5" w:rsidRDefault="00760F2E" w:rsidP="003629E3">
            <w:pPr>
              <w:jc w:val="center"/>
              <w:rPr>
                <w:b/>
              </w:rPr>
            </w:pPr>
            <w:r w:rsidRPr="00763AF5">
              <w:rPr>
                <w:b/>
              </w:rPr>
              <w:t>检查项</w:t>
            </w:r>
          </w:p>
        </w:tc>
        <w:tc>
          <w:tcPr>
            <w:tcW w:w="5897"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466BC5">
        <w:trPr>
          <w:trHeight w:val="892"/>
        </w:trPr>
        <w:tc>
          <w:tcPr>
            <w:tcW w:w="1318" w:type="dxa"/>
            <w:vMerge w:val="restart"/>
            <w:shd w:val="clear" w:color="auto" w:fill="E6E6E6"/>
            <w:vAlign w:val="center"/>
          </w:tcPr>
          <w:p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A3A97">
            <w:pPr>
              <w:jc w:val="center"/>
              <w:rPr>
                <w:lang w:val="en-US"/>
              </w:rPr>
            </w:pPr>
            <w:bookmarkStart w:id="55" w:name="空气声控制项结论"/>
            <w:r w:rsidRPr="00763AF5">
              <w:rPr>
                <w:rFonts w:hint="eastAsia"/>
                <w:lang w:val="en-US"/>
              </w:rPr>
              <w:t>满足</w:t>
            </w:r>
            <w:bookmarkEnd w:id="55"/>
          </w:p>
        </w:tc>
        <w:tc>
          <w:tcPr>
            <w:tcW w:w="737" w:type="dxa"/>
            <w:vAlign w:val="center"/>
          </w:tcPr>
          <w:p w:rsidR="00760F2E" w:rsidRPr="00763AF5" w:rsidRDefault="00760F2E" w:rsidP="002A3A97">
            <w:pPr>
              <w:jc w:val="center"/>
              <w:rPr>
                <w:lang w:val="en-US"/>
              </w:rPr>
            </w:pPr>
            <w:r w:rsidRPr="00763AF5">
              <w:rPr>
                <w:lang w:val="en-US"/>
              </w:rPr>
              <w:t>--</w:t>
            </w:r>
          </w:p>
        </w:tc>
      </w:tr>
      <w:tr w:rsidR="00760F2E" w:rsidTr="00466BC5">
        <w:trPr>
          <w:trHeight w:val="1187"/>
        </w:trPr>
        <w:tc>
          <w:tcPr>
            <w:tcW w:w="1318" w:type="dxa"/>
            <w:vMerge/>
            <w:shd w:val="clear" w:color="auto" w:fill="E6E6E6"/>
            <w:vAlign w:val="center"/>
          </w:tcPr>
          <w:p w:rsidR="00760F2E" w:rsidRPr="001276BB" w:rsidRDefault="00760F2E" w:rsidP="003A5E9F">
            <w:pPr>
              <w:pStyle w:val="a0"/>
              <w:jc w:val="center"/>
              <w:rPr>
                <w:sz w:val="18"/>
                <w:szCs w:val="18"/>
              </w:rPr>
            </w:pPr>
          </w:p>
        </w:tc>
        <w:tc>
          <w:tcPr>
            <w:tcW w:w="5897"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63AF5" w:rsidRDefault="0021202E" w:rsidP="002A3A97">
            <w:pPr>
              <w:jc w:val="center"/>
              <w:rPr>
                <w:lang w:val="en-US"/>
              </w:rPr>
            </w:pPr>
            <w:bookmarkStart w:id="56" w:name="空气声评分项结论"/>
            <w:r w:rsidRPr="00763AF5">
              <w:rPr>
                <w:rFonts w:hint="eastAsia"/>
                <w:lang w:val="en-US"/>
              </w:rPr>
              <w:t>满足平均要求</w:t>
            </w:r>
            <w:bookmarkEnd w:id="56"/>
          </w:p>
        </w:tc>
        <w:tc>
          <w:tcPr>
            <w:tcW w:w="737" w:type="dxa"/>
            <w:vAlign w:val="center"/>
          </w:tcPr>
          <w:p w:rsidR="00760F2E" w:rsidRPr="00763AF5" w:rsidRDefault="0021202E" w:rsidP="002A3A97">
            <w:pPr>
              <w:jc w:val="center"/>
              <w:rPr>
                <w:lang w:val="en-US"/>
              </w:rPr>
            </w:pPr>
            <w:bookmarkStart w:id="57" w:name="空气声得分"/>
            <w:r w:rsidRPr="00763AF5">
              <w:rPr>
                <w:rFonts w:hint="eastAsia"/>
                <w:lang w:val="en-US"/>
              </w:rPr>
              <w:t>3</w:t>
            </w:r>
            <w:bookmarkEnd w:id="57"/>
          </w:p>
        </w:tc>
      </w:tr>
      <w:tr w:rsidR="000235C3" w:rsidTr="00466BC5">
        <w:trPr>
          <w:trHeight w:val="890"/>
        </w:trPr>
        <w:tc>
          <w:tcPr>
            <w:tcW w:w="1318" w:type="dxa"/>
            <w:vMerge w:val="restart"/>
            <w:shd w:val="clear" w:color="auto" w:fill="E6E6E6"/>
            <w:vAlign w:val="center"/>
          </w:tcPr>
          <w:p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63AF5" w:rsidRDefault="0021202E" w:rsidP="002A3A97">
            <w:pPr>
              <w:jc w:val="center"/>
              <w:rPr>
                <w:lang w:val="en-US"/>
              </w:rPr>
            </w:pPr>
            <w:bookmarkStart w:id="58" w:name="撞击声控制项结论"/>
            <w:r w:rsidRPr="00763AF5">
              <w:rPr>
                <w:rFonts w:hint="eastAsia"/>
                <w:lang w:val="en-US"/>
              </w:rPr>
              <w:t>满足</w:t>
            </w:r>
            <w:bookmarkEnd w:id="58"/>
          </w:p>
        </w:tc>
        <w:tc>
          <w:tcPr>
            <w:tcW w:w="737" w:type="dxa"/>
            <w:vAlign w:val="center"/>
          </w:tcPr>
          <w:p w:rsidR="000235C3" w:rsidRPr="00763AF5" w:rsidRDefault="00E11582" w:rsidP="002A3A97">
            <w:pPr>
              <w:jc w:val="center"/>
              <w:rPr>
                <w:lang w:val="en-US"/>
              </w:rPr>
            </w:pPr>
            <w:r w:rsidRPr="00763AF5">
              <w:rPr>
                <w:rFonts w:hint="eastAsia"/>
                <w:lang w:val="en-US"/>
              </w:rPr>
              <w:t>-</w:t>
            </w:r>
            <w:r w:rsidRPr="00763AF5">
              <w:rPr>
                <w:lang w:val="en-US"/>
              </w:rPr>
              <w:t>-</w:t>
            </w:r>
          </w:p>
        </w:tc>
      </w:tr>
      <w:tr w:rsidR="000235C3" w:rsidTr="00466BC5">
        <w:trPr>
          <w:trHeight w:val="1187"/>
        </w:trPr>
        <w:tc>
          <w:tcPr>
            <w:tcW w:w="1318" w:type="dxa"/>
            <w:vMerge/>
            <w:shd w:val="clear" w:color="auto" w:fill="E6E6E6"/>
            <w:vAlign w:val="center"/>
          </w:tcPr>
          <w:p w:rsidR="000235C3" w:rsidRPr="001276BB" w:rsidRDefault="000235C3" w:rsidP="00894253">
            <w:pPr>
              <w:pStyle w:val="a0"/>
              <w:rPr>
                <w:sz w:val="18"/>
                <w:szCs w:val="18"/>
              </w:rPr>
            </w:pPr>
          </w:p>
        </w:tc>
        <w:tc>
          <w:tcPr>
            <w:tcW w:w="5897"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63AF5" w:rsidRDefault="0021202E" w:rsidP="00466BC5">
            <w:pPr>
              <w:jc w:val="center"/>
              <w:rPr>
                <w:lang w:val="en-US"/>
              </w:rPr>
            </w:pPr>
            <w:bookmarkStart w:id="59" w:name="撞击声评分项结论"/>
            <w:r w:rsidRPr="00763AF5">
              <w:rPr>
                <w:rFonts w:hint="eastAsia"/>
                <w:lang w:val="en-US"/>
              </w:rPr>
              <w:t>满足高要求</w:t>
            </w:r>
            <w:bookmarkEnd w:id="59"/>
          </w:p>
        </w:tc>
        <w:tc>
          <w:tcPr>
            <w:tcW w:w="737" w:type="dxa"/>
            <w:vAlign w:val="center"/>
          </w:tcPr>
          <w:p w:rsidR="000235C3" w:rsidRPr="00763AF5" w:rsidRDefault="0021202E" w:rsidP="002A3A97">
            <w:pPr>
              <w:jc w:val="center"/>
              <w:rPr>
                <w:lang w:val="en-US"/>
              </w:rPr>
            </w:pPr>
            <w:bookmarkStart w:id="60" w:name="撞击声得分"/>
            <w:r w:rsidRPr="00763AF5">
              <w:rPr>
                <w:rFonts w:hint="eastAsia"/>
                <w:lang w:val="en-US"/>
              </w:rPr>
              <w:t>5</w:t>
            </w:r>
            <w:bookmarkEnd w:id="60"/>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AC" w:rsidRDefault="00425DAC" w:rsidP="00203A7D">
      <w:r>
        <w:separator/>
      </w:r>
    </w:p>
  </w:endnote>
  <w:endnote w:type="continuationSeparator" w:id="0">
    <w:p w:rsidR="00425DAC" w:rsidRDefault="00425DA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1C686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Pr>
        <w:noProof/>
      </w:rPr>
      <w:t>11</w:t>
    </w:r>
    <w:r w:rsidR="00A6082E">
      <w:fldChar w:fldCharType="end"/>
    </w:r>
    <w:r w:rsidR="00A6082E" w:rsidRPr="004B2B70">
      <w:rPr>
        <w:b/>
      </w:rPr>
      <w:t>/</w:t>
    </w:r>
    <w:fldSimple w:instr=" NUMPAGES  \* Arabic  \* MERGEFORMAT ">
      <w:r>
        <w:rPr>
          <w:noProof/>
        </w:rPr>
        <w:t>11</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AC" w:rsidRDefault="00425DAC" w:rsidP="00203A7D">
      <w:r>
        <w:separator/>
      </w:r>
    </w:p>
  </w:footnote>
  <w:footnote w:type="continuationSeparator" w:id="0">
    <w:p w:rsidR="00425DAC" w:rsidRDefault="00425DAC"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5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C6862"/>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2E3F"/>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5DAC"/>
    <w:rsid w:val="0042677D"/>
    <w:rsid w:val="00426DE1"/>
    <w:rsid w:val="00431D6D"/>
    <w:rsid w:val="00433B8B"/>
    <w:rsid w:val="00435EDA"/>
    <w:rsid w:val="0044165B"/>
    <w:rsid w:val="0044241C"/>
    <w:rsid w:val="0044357B"/>
    <w:rsid w:val="00443A14"/>
    <w:rsid w:val="00446AD7"/>
    <w:rsid w:val="00446C26"/>
    <w:rsid w:val="00450508"/>
    <w:rsid w:val="00453F53"/>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993\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F00A-6309-451F-A851-871CE7AF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11</Pages>
  <Words>4980</Words>
  <Characters>3695</Characters>
  <Application>Microsoft Office Word</Application>
  <DocSecurity>0</DocSecurity>
  <Lines>30</Lines>
  <Paragraphs>17</Paragraphs>
  <ScaleCrop>false</ScaleCrop>
  <Company>ths</Company>
  <LinksUpToDate>false</LinksUpToDate>
  <CharactersWithSpaces>8658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boabao yang</dc:creator>
  <cp:lastModifiedBy>boabao yang</cp:lastModifiedBy>
  <cp:revision>2</cp:revision>
  <cp:lastPrinted>1900-12-31T16:00:00Z</cp:lastPrinted>
  <dcterms:created xsi:type="dcterms:W3CDTF">2022-03-13T12:31:00Z</dcterms:created>
  <dcterms:modified xsi:type="dcterms:W3CDTF">2022-03-13T14:15:00Z</dcterms:modified>
</cp:coreProperties>
</file>