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绿色佳园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福建</w:t>
            </w:r>
            <w:r>
              <w:t>-</w:t>
            </w:r>
            <w:r>
              <w:t>泉州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r w:rsidRPr="00D40158">
              <w:rPr>
                <w:rFonts w:ascii="宋体" w:hAnsi="宋体" w:hint="eastAsia"/>
                <w:szCs w:val="21"/>
              </w:rPr>
              <w:t>黎明职业大学建筑工程学院</w:t>
            </w:r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2021年12月22日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T13055462332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DC0B8B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070761" w:history="1">
        <w:r w:rsidR="00DC0B8B" w:rsidRPr="00532DB2">
          <w:rPr>
            <w:rStyle w:val="a6"/>
          </w:rPr>
          <w:t>1</w:t>
        </w:r>
        <w:r w:rsidR="00DC0B8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DC0B8B" w:rsidRPr="00532DB2">
          <w:rPr>
            <w:rStyle w:val="a6"/>
          </w:rPr>
          <w:t>建筑概况</w:t>
        </w:r>
        <w:r w:rsidR="00DC0B8B">
          <w:rPr>
            <w:webHidden/>
          </w:rPr>
          <w:tab/>
        </w:r>
        <w:r w:rsidR="00DC0B8B">
          <w:rPr>
            <w:webHidden/>
          </w:rPr>
          <w:fldChar w:fldCharType="begin"/>
        </w:r>
        <w:r w:rsidR="00DC0B8B">
          <w:rPr>
            <w:webHidden/>
          </w:rPr>
          <w:instrText xml:space="preserve"> PAGEREF _Toc91070761 \h </w:instrText>
        </w:r>
        <w:r w:rsidR="00DC0B8B">
          <w:rPr>
            <w:webHidden/>
          </w:rPr>
        </w:r>
        <w:r w:rsidR="00DC0B8B">
          <w:rPr>
            <w:webHidden/>
          </w:rPr>
          <w:fldChar w:fldCharType="separate"/>
        </w:r>
        <w:r w:rsidR="00DC0B8B">
          <w:rPr>
            <w:webHidden/>
          </w:rPr>
          <w:t>4</w:t>
        </w:r>
        <w:r w:rsidR="00DC0B8B">
          <w:rPr>
            <w:webHidden/>
          </w:rPr>
          <w:fldChar w:fldCharType="end"/>
        </w:r>
      </w:hyperlink>
    </w:p>
    <w:p w:rsidR="00DC0B8B" w:rsidRDefault="00DC0B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762" w:history="1">
        <w:r w:rsidRPr="00532DB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DB2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763" w:history="1">
        <w:r w:rsidRPr="00532DB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DB2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64" w:history="1">
        <w:r w:rsidRPr="00532DB2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65" w:history="1">
        <w:r w:rsidRPr="00532DB2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66" w:history="1">
        <w:r w:rsidRPr="00532DB2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67" w:history="1">
        <w:r w:rsidRPr="00532DB2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768" w:history="1">
        <w:r w:rsidRPr="00532DB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DB2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69" w:history="1">
        <w:r w:rsidRPr="00532DB2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70" w:history="1">
        <w:r w:rsidRPr="00532DB2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71" w:history="1">
        <w:r w:rsidRPr="00532DB2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72" w:history="1">
        <w:r w:rsidRPr="00532DB2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73" w:history="1">
        <w:r w:rsidRPr="00532DB2">
          <w:rPr>
            <w:rStyle w:val="a6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74" w:history="1">
        <w:r w:rsidRPr="00532DB2">
          <w:rPr>
            <w:rStyle w:val="a6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75" w:history="1">
        <w:r w:rsidRPr="00532DB2">
          <w:rPr>
            <w:rStyle w:val="a6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76" w:history="1">
        <w:r w:rsidRPr="00532DB2">
          <w:rPr>
            <w:rStyle w:val="a6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77" w:history="1">
        <w:r w:rsidRPr="00532DB2">
          <w:rPr>
            <w:rStyle w:val="a6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78" w:history="1">
        <w:r w:rsidRPr="00532DB2">
          <w:rPr>
            <w:rStyle w:val="a6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79" w:history="1">
        <w:r w:rsidRPr="00532DB2">
          <w:rPr>
            <w:rStyle w:val="a6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80" w:history="1">
        <w:r w:rsidRPr="00532DB2">
          <w:rPr>
            <w:rStyle w:val="a6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81" w:history="1">
        <w:r w:rsidRPr="00532DB2">
          <w:rPr>
            <w:rStyle w:val="a6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82" w:history="1">
        <w:r w:rsidRPr="00532DB2">
          <w:rPr>
            <w:rStyle w:val="a6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83" w:history="1">
        <w:r w:rsidRPr="00532DB2">
          <w:rPr>
            <w:rStyle w:val="a6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外墙主断面传热系数的修正系数</w:t>
        </w:r>
        <w:r w:rsidRPr="00532DB2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84" w:history="1">
        <w:r w:rsidRPr="00532DB2">
          <w:rPr>
            <w:rStyle w:val="a6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85" w:history="1">
        <w:r w:rsidRPr="00532DB2">
          <w:rPr>
            <w:rStyle w:val="a6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86" w:history="1">
        <w:r w:rsidRPr="00532DB2">
          <w:rPr>
            <w:rStyle w:val="a6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87" w:history="1">
        <w:r w:rsidRPr="00532DB2">
          <w:rPr>
            <w:rStyle w:val="a6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88" w:history="1">
        <w:r w:rsidRPr="00532DB2">
          <w:rPr>
            <w:rStyle w:val="a6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89" w:history="1">
        <w:r w:rsidRPr="00532DB2">
          <w:rPr>
            <w:rStyle w:val="a6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90" w:history="1">
        <w:r w:rsidRPr="00532DB2">
          <w:rPr>
            <w:rStyle w:val="a6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91" w:history="1">
        <w:r w:rsidRPr="00532DB2">
          <w:rPr>
            <w:rStyle w:val="a6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92" w:history="1">
        <w:r w:rsidRPr="00532DB2">
          <w:rPr>
            <w:rStyle w:val="a6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793" w:history="1">
        <w:r w:rsidRPr="00532DB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DB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94" w:history="1">
        <w:r w:rsidRPr="00532DB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95" w:history="1">
        <w:r w:rsidRPr="00532DB2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796" w:history="1">
        <w:r w:rsidRPr="00532DB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DB2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97" w:history="1">
        <w:r w:rsidRPr="00532DB2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798" w:history="1">
        <w:r w:rsidRPr="00532DB2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799" w:history="1">
        <w:r w:rsidRPr="00532DB2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800" w:history="1">
        <w:r w:rsidRPr="00532DB2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801" w:history="1">
        <w:r w:rsidRPr="00532DB2">
          <w:rPr>
            <w:rStyle w:val="a6"/>
            <w:lang w:val="en-GB"/>
          </w:rPr>
          <w:t>6.2.3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802" w:history="1">
        <w:r w:rsidRPr="00532DB2">
          <w:rPr>
            <w:rStyle w:val="a6"/>
            <w:lang w:val="en-GB"/>
          </w:rPr>
          <w:t>6.2.4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803" w:history="1">
        <w:r w:rsidRPr="00532DB2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804" w:history="1">
        <w:r w:rsidRPr="00532DB2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805" w:history="1">
        <w:r w:rsidRPr="00532DB2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806" w:history="1">
        <w:r w:rsidRPr="00532DB2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070807" w:history="1">
        <w:r w:rsidRPr="00532DB2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808" w:history="1">
        <w:r w:rsidRPr="00532DB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DB2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809" w:history="1">
        <w:r w:rsidRPr="00532DB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DB2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810" w:history="1">
        <w:r w:rsidRPr="00532DB2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DB2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811" w:history="1">
        <w:r w:rsidRPr="00532DB2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DB2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812" w:history="1">
        <w:r w:rsidRPr="00532DB2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DB2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813" w:history="1">
        <w:r w:rsidRPr="00532DB2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DB2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814" w:history="1">
        <w:r w:rsidRPr="00532DB2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DB2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815" w:history="1">
        <w:r w:rsidRPr="00532DB2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816" w:history="1">
        <w:r w:rsidRPr="00532DB2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070817" w:history="1">
        <w:r w:rsidRPr="00532DB2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32DB2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818" w:history="1">
        <w:r w:rsidRPr="00532DB2">
          <w:rPr>
            <w:rStyle w:val="a6"/>
            <w:lang w:val="en-GB"/>
          </w:rPr>
          <w:t>14.1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工作日</w:t>
        </w:r>
        <w:r w:rsidRPr="00532DB2">
          <w:rPr>
            <w:rStyle w:val="a6"/>
          </w:rPr>
          <w:t>/</w:t>
        </w:r>
        <w:r w:rsidRPr="00532DB2">
          <w:rPr>
            <w:rStyle w:val="a6"/>
          </w:rPr>
          <w:t>节假日人员逐时在室率</w:t>
        </w:r>
        <w:r w:rsidRPr="00532DB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819" w:history="1">
        <w:r w:rsidRPr="00532DB2">
          <w:rPr>
            <w:rStyle w:val="a6"/>
            <w:lang w:val="en-GB"/>
          </w:rPr>
          <w:t>14.2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工作日</w:t>
        </w:r>
        <w:r w:rsidRPr="00532DB2">
          <w:rPr>
            <w:rStyle w:val="a6"/>
          </w:rPr>
          <w:t>/</w:t>
        </w:r>
        <w:r w:rsidRPr="00532DB2">
          <w:rPr>
            <w:rStyle w:val="a6"/>
          </w:rPr>
          <w:t>节假日照明开关时间表</w:t>
        </w:r>
        <w:r w:rsidRPr="00532DB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820" w:history="1">
        <w:r w:rsidRPr="00532DB2">
          <w:rPr>
            <w:rStyle w:val="a6"/>
            <w:lang w:val="en-GB"/>
          </w:rPr>
          <w:t>14.3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工作日</w:t>
        </w:r>
        <w:r w:rsidRPr="00532DB2">
          <w:rPr>
            <w:rStyle w:val="a6"/>
          </w:rPr>
          <w:t>/</w:t>
        </w:r>
        <w:r w:rsidRPr="00532DB2">
          <w:rPr>
            <w:rStyle w:val="a6"/>
          </w:rPr>
          <w:t>节假日设备逐时使用率</w:t>
        </w:r>
        <w:r w:rsidRPr="00532DB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DC0B8B" w:rsidRDefault="00DC0B8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070821" w:history="1">
        <w:r w:rsidRPr="00532DB2">
          <w:rPr>
            <w:rStyle w:val="a6"/>
            <w:lang w:val="en-GB"/>
          </w:rPr>
          <w:t>14.4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32DB2">
          <w:rPr>
            <w:rStyle w:val="a6"/>
          </w:rPr>
          <w:t>工作日</w:t>
        </w:r>
        <w:r w:rsidRPr="00532DB2">
          <w:rPr>
            <w:rStyle w:val="a6"/>
          </w:rPr>
          <w:t>/</w:t>
        </w:r>
        <w:r w:rsidRPr="00532DB2">
          <w:rPr>
            <w:rStyle w:val="a6"/>
          </w:rPr>
          <w:t>节假日空调系统运行时间表</w:t>
        </w:r>
        <w:r w:rsidRPr="00532DB2">
          <w:rPr>
            <w:rStyle w:val="a6"/>
          </w:rPr>
          <w:t>(1:</w:t>
        </w:r>
        <w:r w:rsidRPr="00532DB2">
          <w:rPr>
            <w:rStyle w:val="a6"/>
          </w:rPr>
          <w:t>开</w:t>
        </w:r>
        <w:r w:rsidRPr="00532DB2">
          <w:rPr>
            <w:rStyle w:val="a6"/>
          </w:rPr>
          <w:t>,0:</w:t>
        </w:r>
        <w:r w:rsidRPr="00532DB2">
          <w:rPr>
            <w:rStyle w:val="a6"/>
          </w:rPr>
          <w:t>关</w:t>
        </w:r>
        <w:r w:rsidRPr="00532DB2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_Toc91070821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1" w:name="_Toc9107076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绿色佳园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福建</w:t>
            </w:r>
            <w:r>
              <w:t>-</w:t>
            </w:r>
            <w:r>
              <w:t>泉州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24.56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118.36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12339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30.9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51993.21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11069.80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83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8" w:name="TitleFormat"/>
    </w:p>
    <w:p w:rsidR="00F87852" w:rsidRDefault="00F87852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bookmarkStart w:id="29" w:name="屋顶K"/>
            <w:r>
              <w:rPr>
                <w:rFonts w:hint="eastAsia"/>
                <w:bCs/>
                <w:szCs w:val="21"/>
              </w:rPr>
              <w:t>0.50</w:t>
            </w:r>
            <w:bookmarkEnd w:id="29"/>
            <w:r>
              <w:rPr>
                <w:rFonts w:hint="eastAsia"/>
                <w:bCs/>
                <w:szCs w:val="21"/>
              </w:rPr>
              <w:t>(D:</w:t>
            </w:r>
            <w:bookmarkStart w:id="30" w:name="屋顶D"/>
            <w:r w:rsidRPr="00AB0512">
              <w:rPr>
                <w:rFonts w:hint="eastAsia"/>
                <w:bCs/>
                <w:szCs w:val="21"/>
              </w:rPr>
              <w:t>4.08</w:t>
            </w:r>
            <w:bookmarkEnd w:id="30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bookmarkStart w:id="31" w:name="外墙K"/>
            <w:r>
              <w:rPr>
                <w:rFonts w:hint="eastAsia"/>
                <w:bCs/>
                <w:szCs w:val="21"/>
              </w:rPr>
              <w:t>1.11</w:t>
            </w:r>
            <w:bookmarkEnd w:id="31"/>
            <w:r>
              <w:rPr>
                <w:rFonts w:hint="eastAsia"/>
                <w:bCs/>
                <w:szCs w:val="21"/>
              </w:rPr>
              <w:t>(D:</w:t>
            </w:r>
            <w:bookmarkStart w:id="32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32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5A1400" w:rsidRDefault="00F24CF9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bookmarkStart w:id="33" w:name="天窗K"/>
            <w:r>
              <w:rPr>
                <w:rFonts w:hint="eastAsia"/>
                <w:bCs/>
                <w:szCs w:val="21"/>
              </w:rPr>
              <w:t>－</w:t>
            </w:r>
            <w:bookmarkEnd w:id="33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bookmarkStart w:id="34" w:name="天窗SHGC"/>
            <w:r>
              <w:rPr>
                <w:rFonts w:hint="eastAsia"/>
                <w:bCs/>
                <w:szCs w:val="21"/>
              </w:rPr>
              <w:t>－</w:t>
            </w:r>
            <w:bookmarkEnd w:id="34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bookmarkStart w:id="35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35"/>
          </w:p>
        </w:tc>
      </w:tr>
      <w:tr w:rsidR="005A1400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4CF9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36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36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F24CF9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0.39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0.30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0.44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2.80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F24CF9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0.38</w:t>
            </w:r>
          </w:p>
        </w:tc>
      </w:tr>
    </w:tbl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  <w:bookmarkStart w:id="37" w:name="围护结构概况"/>
      <w:bookmarkEnd w:id="37"/>
    </w:p>
    <w:p w:rsidR="00033A7A" w:rsidRDefault="00732438" w:rsidP="00824A6F">
      <w:pPr>
        <w:pStyle w:val="1"/>
      </w:pPr>
      <w:bookmarkStart w:id="38" w:name="_Toc9107076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8"/>
      <w:bookmarkEnd w:id="38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9" w:name="计算依据"/>
      <w:bookmarkEnd w:id="39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F87852" w:rsidRDefault="00F24CF9">
      <w:pPr>
        <w:pStyle w:val="a0"/>
        <w:ind w:firstLineChars="0" w:firstLine="0"/>
        <w:rPr>
          <w:lang w:val="en-US"/>
        </w:rPr>
      </w:pPr>
      <w:r>
        <w:rPr>
          <w:lang w:val="en-US"/>
        </w:rPr>
        <w:lastRenderedPageBreak/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F87852" w:rsidRDefault="00F24CF9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:rsidR="00F87852" w:rsidRDefault="00F24CF9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:rsidR="00F87852" w:rsidRDefault="00F24CF9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:rsidR="00F87852" w:rsidRDefault="00F87852">
      <w:pPr>
        <w:pStyle w:val="a0"/>
        <w:ind w:firstLineChars="0" w:firstLine="0"/>
        <w:rPr>
          <w:lang w:val="en-US"/>
        </w:rPr>
      </w:pPr>
    </w:p>
    <w:p w:rsidR="00A23AC4" w:rsidRDefault="00B31357" w:rsidP="00B31357">
      <w:pPr>
        <w:pStyle w:val="1"/>
      </w:pPr>
      <w:bookmarkStart w:id="40" w:name="_Toc91070763"/>
      <w:r>
        <w:rPr>
          <w:rFonts w:hint="eastAsia"/>
        </w:rPr>
        <w:t>气象数据</w:t>
      </w:r>
      <w:bookmarkEnd w:id="40"/>
    </w:p>
    <w:p w:rsidR="00B31357" w:rsidRDefault="008244A0" w:rsidP="008244A0">
      <w:pPr>
        <w:pStyle w:val="2"/>
      </w:pPr>
      <w:bookmarkStart w:id="41" w:name="_Toc91070764"/>
      <w:r>
        <w:rPr>
          <w:rFonts w:hint="eastAsia"/>
        </w:rPr>
        <w:t>气象地点</w:t>
      </w:r>
      <w:bookmarkEnd w:id="41"/>
    </w:p>
    <w:p w:rsidR="005E385A" w:rsidRPr="005E385A" w:rsidRDefault="005E385A" w:rsidP="005E385A">
      <w:pPr>
        <w:pStyle w:val="a0"/>
        <w:ind w:firstLine="420"/>
        <w:rPr>
          <w:lang w:val="en-US"/>
        </w:rPr>
      </w:pPr>
      <w:bookmarkStart w:id="42" w:name="气象数据来源"/>
      <w:r>
        <w:t>福建</w:t>
      </w:r>
      <w:r>
        <w:t>-</w:t>
      </w:r>
      <w:r>
        <w:t>厦门</w:t>
      </w:r>
      <w:r>
        <w:t xml:space="preserve">, </w:t>
      </w:r>
      <w:r>
        <w:t>《中国建筑热环境分析专用气象数据集》</w:t>
      </w:r>
      <w:bookmarkEnd w:id="42"/>
    </w:p>
    <w:p w:rsidR="008244A0" w:rsidRDefault="00483CEF" w:rsidP="00483CEF">
      <w:pPr>
        <w:pStyle w:val="2"/>
      </w:pPr>
      <w:bookmarkStart w:id="43" w:name="_Toc91070765"/>
      <w:r>
        <w:rPr>
          <w:rFonts w:hint="eastAsia"/>
        </w:rPr>
        <w:t>逐日干球温度表</w:t>
      </w:r>
      <w:bookmarkEnd w:id="43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4" w:name="日均干球温度变化表"/>
      <w:bookmarkEnd w:id="44"/>
      <w:r>
        <w:rPr>
          <w:noProof/>
        </w:rPr>
        <w:drawing>
          <wp:inline distT="0" distB="0" distL="0" distR="0">
            <wp:extent cx="5610814" cy="257202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5" w:name="_Toc91070766"/>
      <w:r>
        <w:rPr>
          <w:rFonts w:hint="eastAsia"/>
        </w:rPr>
        <w:t>逐月辐照量表</w:t>
      </w:r>
      <w:bookmarkEnd w:id="45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6" w:name="逐月辐照量图表"/>
      <w:bookmarkEnd w:id="46"/>
      <w:r>
        <w:rPr>
          <w:noProof/>
        </w:rPr>
        <w:drawing>
          <wp:inline distT="0" distB="0" distL="0" distR="0">
            <wp:extent cx="5610814" cy="232434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7" w:name="_Toc91070767"/>
      <w:r>
        <w:rPr>
          <w:rFonts w:hint="eastAsia"/>
        </w:rPr>
        <w:lastRenderedPageBreak/>
        <w:t>峰值工况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F87852"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F87852"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r>
              <w:t>最大值</w:t>
            </w:r>
          </w:p>
        </w:tc>
        <w:tc>
          <w:tcPr>
            <w:tcW w:w="1975" w:type="dxa"/>
            <w:vAlign w:val="center"/>
          </w:tcPr>
          <w:p w:rsidR="00F87852" w:rsidRDefault="00F24CF9">
            <w:r>
              <w:t>07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37.2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30.0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25.0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101.6</w:t>
            </w:r>
          </w:p>
        </w:tc>
      </w:tr>
      <w:tr w:rsidR="00F87852"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r>
              <w:t>最小值</w:t>
            </w:r>
          </w:p>
        </w:tc>
        <w:tc>
          <w:tcPr>
            <w:tcW w:w="1975" w:type="dxa"/>
            <w:vAlign w:val="center"/>
          </w:tcPr>
          <w:p w:rsidR="00F87852" w:rsidRDefault="00F24CF9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1.7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-2.2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1.6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5.7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8" w:name="气象峰值工况"/>
      <w:bookmarkStart w:id="49" w:name="_Toc91070768"/>
      <w:bookmarkEnd w:id="48"/>
      <w:r>
        <w:rPr>
          <w:rFonts w:hint="eastAsia"/>
        </w:rPr>
        <w:t>围护结构</w:t>
      </w:r>
      <w:bookmarkEnd w:id="49"/>
    </w:p>
    <w:p w:rsidR="00F87852" w:rsidRDefault="00F24CF9">
      <w:pPr>
        <w:pStyle w:val="2"/>
        <w:widowControl w:val="0"/>
      </w:pPr>
      <w:bookmarkStart w:id="50" w:name="_Toc91070769"/>
      <w:r>
        <w:rPr>
          <w:rFonts w:hint="eastAsia"/>
        </w:rPr>
        <w:t>工程材料</w:t>
      </w:r>
      <w:bookmarkEnd w:id="5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87852">
        <w:tc>
          <w:tcPr>
            <w:tcW w:w="2196" w:type="dxa"/>
            <w:vMerge w:val="restart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备注</w:t>
            </w:r>
          </w:p>
        </w:tc>
      </w:tr>
      <w:tr w:rsidR="00F87852">
        <w:tc>
          <w:tcPr>
            <w:tcW w:w="2196" w:type="dxa"/>
            <w:vMerge/>
            <w:shd w:val="clear" w:color="auto" w:fill="E6E6E6"/>
            <w:vAlign w:val="center"/>
          </w:tcPr>
          <w:p w:rsidR="00F87852" w:rsidRDefault="00F8785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F87852" w:rsidRDefault="00F87852">
            <w:pPr>
              <w:jc w:val="center"/>
            </w:pPr>
          </w:p>
        </w:tc>
      </w:tr>
      <w:tr w:rsidR="00F87852">
        <w:tc>
          <w:tcPr>
            <w:tcW w:w="2196" w:type="dxa"/>
            <w:shd w:val="clear" w:color="auto" w:fill="E6E6E6"/>
            <w:vAlign w:val="center"/>
          </w:tcPr>
          <w:p w:rsidR="00F87852" w:rsidRDefault="00F24CF9">
            <w:r>
              <w:t>水泥砂浆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0.930</w:t>
            </w:r>
          </w:p>
        </w:tc>
        <w:tc>
          <w:tcPr>
            <w:tcW w:w="1030" w:type="dxa"/>
            <w:vAlign w:val="center"/>
          </w:tcPr>
          <w:p w:rsidR="00F87852" w:rsidRDefault="00F24CF9">
            <w:r>
              <w:t>11.370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1800.0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1050.0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0.0210</w:t>
            </w:r>
          </w:p>
        </w:tc>
        <w:tc>
          <w:tcPr>
            <w:tcW w:w="1516" w:type="dxa"/>
            <w:vAlign w:val="center"/>
          </w:tcPr>
          <w:p w:rsidR="00F87852" w:rsidRDefault="00F24CF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87852">
        <w:tc>
          <w:tcPr>
            <w:tcW w:w="2196" w:type="dxa"/>
            <w:shd w:val="clear" w:color="auto" w:fill="E6E6E6"/>
            <w:vAlign w:val="center"/>
          </w:tcPr>
          <w:p w:rsidR="00F87852" w:rsidRDefault="00F24CF9">
            <w:r>
              <w:t>石灰砂浆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0.810</w:t>
            </w:r>
          </w:p>
        </w:tc>
        <w:tc>
          <w:tcPr>
            <w:tcW w:w="1030" w:type="dxa"/>
            <w:vAlign w:val="center"/>
          </w:tcPr>
          <w:p w:rsidR="00F87852" w:rsidRDefault="00F24CF9">
            <w:r>
              <w:t>10.070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1600.0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1050.0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0.0443</w:t>
            </w:r>
          </w:p>
        </w:tc>
        <w:tc>
          <w:tcPr>
            <w:tcW w:w="1516" w:type="dxa"/>
            <w:vAlign w:val="center"/>
          </w:tcPr>
          <w:p w:rsidR="00F87852" w:rsidRDefault="00F24CF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87852">
        <w:tc>
          <w:tcPr>
            <w:tcW w:w="2196" w:type="dxa"/>
            <w:shd w:val="clear" w:color="auto" w:fill="E6E6E6"/>
            <w:vAlign w:val="center"/>
          </w:tcPr>
          <w:p w:rsidR="00F87852" w:rsidRDefault="00F24CF9">
            <w:r>
              <w:t>钢筋混凝土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1.740</w:t>
            </w:r>
          </w:p>
        </w:tc>
        <w:tc>
          <w:tcPr>
            <w:tcW w:w="1030" w:type="dxa"/>
            <w:vAlign w:val="center"/>
          </w:tcPr>
          <w:p w:rsidR="00F87852" w:rsidRDefault="00F24CF9">
            <w:r>
              <w:t>17.200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2500.0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920.0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0.0158</w:t>
            </w:r>
          </w:p>
        </w:tc>
        <w:tc>
          <w:tcPr>
            <w:tcW w:w="1516" w:type="dxa"/>
            <w:vAlign w:val="center"/>
          </w:tcPr>
          <w:p w:rsidR="00F87852" w:rsidRDefault="00F24CF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87852">
        <w:tc>
          <w:tcPr>
            <w:tcW w:w="2196" w:type="dxa"/>
            <w:shd w:val="clear" w:color="auto" w:fill="E6E6E6"/>
            <w:vAlign w:val="center"/>
          </w:tcPr>
          <w:p w:rsidR="00F87852" w:rsidRDefault="00F24CF9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0.030</w:t>
            </w:r>
          </w:p>
        </w:tc>
        <w:tc>
          <w:tcPr>
            <w:tcW w:w="1030" w:type="dxa"/>
            <w:vAlign w:val="center"/>
          </w:tcPr>
          <w:p w:rsidR="00F87852" w:rsidRDefault="00F24CF9">
            <w:r>
              <w:t>0.340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35.0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1380.0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0.0000</w:t>
            </w:r>
          </w:p>
        </w:tc>
        <w:tc>
          <w:tcPr>
            <w:tcW w:w="1516" w:type="dxa"/>
            <w:vAlign w:val="center"/>
          </w:tcPr>
          <w:p w:rsidR="00F87852" w:rsidRDefault="00F24CF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F87852">
        <w:tc>
          <w:tcPr>
            <w:tcW w:w="2196" w:type="dxa"/>
            <w:shd w:val="clear" w:color="auto" w:fill="E6E6E6"/>
            <w:vAlign w:val="center"/>
          </w:tcPr>
          <w:p w:rsidR="00F87852" w:rsidRDefault="00F24CF9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0.180</w:t>
            </w:r>
          </w:p>
        </w:tc>
        <w:tc>
          <w:tcPr>
            <w:tcW w:w="1030" w:type="dxa"/>
            <w:vAlign w:val="center"/>
          </w:tcPr>
          <w:p w:rsidR="00F87852" w:rsidRDefault="00F24CF9">
            <w:r>
              <w:t>3.100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700.0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1050.0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0.0998</w:t>
            </w:r>
          </w:p>
        </w:tc>
        <w:tc>
          <w:tcPr>
            <w:tcW w:w="1516" w:type="dxa"/>
            <w:vAlign w:val="center"/>
          </w:tcPr>
          <w:p w:rsidR="00F87852" w:rsidRDefault="00F24CF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87852">
        <w:tc>
          <w:tcPr>
            <w:tcW w:w="2196" w:type="dxa"/>
            <w:shd w:val="clear" w:color="auto" w:fill="E6E6E6"/>
            <w:vAlign w:val="center"/>
          </w:tcPr>
          <w:p w:rsidR="00F87852" w:rsidRDefault="00F24CF9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0.750</w:t>
            </w:r>
          </w:p>
        </w:tc>
        <w:tc>
          <w:tcPr>
            <w:tcW w:w="1030" w:type="dxa"/>
            <w:vAlign w:val="center"/>
          </w:tcPr>
          <w:p w:rsidR="00F87852" w:rsidRDefault="00F24CF9">
            <w:r>
              <w:t>7.490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1450.0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709.4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0.0000</w:t>
            </w:r>
          </w:p>
        </w:tc>
        <w:tc>
          <w:tcPr>
            <w:tcW w:w="1516" w:type="dxa"/>
            <w:vAlign w:val="center"/>
          </w:tcPr>
          <w:p w:rsidR="00F87852" w:rsidRDefault="00F87852">
            <w:pPr>
              <w:rPr>
                <w:sz w:val="18"/>
                <w:szCs w:val="18"/>
              </w:rPr>
            </w:pPr>
          </w:p>
        </w:tc>
      </w:tr>
      <w:tr w:rsidR="00F87852">
        <w:tc>
          <w:tcPr>
            <w:tcW w:w="2196" w:type="dxa"/>
            <w:shd w:val="clear" w:color="auto" w:fill="E6E6E6"/>
            <w:vAlign w:val="center"/>
          </w:tcPr>
          <w:p w:rsidR="00F87852" w:rsidRDefault="00F24CF9">
            <w:r>
              <w:t>浮石混凝土</w:t>
            </w:r>
            <w:r>
              <w:t>(ρ=1100)(</w:t>
            </w:r>
            <w:r>
              <w:t>水泥焦渣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0.420</w:t>
            </w:r>
          </w:p>
        </w:tc>
        <w:tc>
          <w:tcPr>
            <w:tcW w:w="1030" w:type="dxa"/>
            <w:vAlign w:val="center"/>
          </w:tcPr>
          <w:p w:rsidR="00F87852" w:rsidRDefault="00F24CF9">
            <w:r>
              <w:t>6.130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1100.0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1050.0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0.0353</w:t>
            </w:r>
          </w:p>
        </w:tc>
        <w:tc>
          <w:tcPr>
            <w:tcW w:w="1516" w:type="dxa"/>
            <w:vAlign w:val="center"/>
          </w:tcPr>
          <w:p w:rsidR="00F87852" w:rsidRDefault="00F24CF9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F87852">
        <w:tc>
          <w:tcPr>
            <w:tcW w:w="2196" w:type="dxa"/>
            <w:shd w:val="clear" w:color="auto" w:fill="E6E6E6"/>
            <w:vAlign w:val="center"/>
          </w:tcPr>
          <w:p w:rsidR="00F87852" w:rsidRDefault="00F24CF9">
            <w:r>
              <w:t>保温砂浆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0.290</w:t>
            </w:r>
          </w:p>
        </w:tc>
        <w:tc>
          <w:tcPr>
            <w:tcW w:w="1030" w:type="dxa"/>
            <w:vAlign w:val="center"/>
          </w:tcPr>
          <w:p w:rsidR="00F87852" w:rsidRDefault="00F24CF9">
            <w:r>
              <w:t>4.440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800.0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1050.0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0.0000</w:t>
            </w:r>
          </w:p>
        </w:tc>
        <w:tc>
          <w:tcPr>
            <w:tcW w:w="1516" w:type="dxa"/>
            <w:vAlign w:val="center"/>
          </w:tcPr>
          <w:p w:rsidR="00F87852" w:rsidRDefault="00F24CF9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F87852">
        <w:tc>
          <w:tcPr>
            <w:tcW w:w="2196" w:type="dxa"/>
            <w:shd w:val="clear" w:color="auto" w:fill="E6E6E6"/>
            <w:vAlign w:val="center"/>
          </w:tcPr>
          <w:p w:rsidR="00F87852" w:rsidRDefault="00F24CF9">
            <w:r>
              <w:t>保温砂浆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0.290</w:t>
            </w:r>
          </w:p>
        </w:tc>
        <w:tc>
          <w:tcPr>
            <w:tcW w:w="1030" w:type="dxa"/>
            <w:vAlign w:val="center"/>
          </w:tcPr>
          <w:p w:rsidR="00F87852" w:rsidRDefault="00F24CF9">
            <w:r>
              <w:t>4.440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800.0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1050.0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0.0000</w:t>
            </w:r>
          </w:p>
        </w:tc>
        <w:tc>
          <w:tcPr>
            <w:tcW w:w="1516" w:type="dxa"/>
            <w:vAlign w:val="center"/>
          </w:tcPr>
          <w:p w:rsidR="00F87852" w:rsidRDefault="00F24CF9">
            <w:r>
              <w:rPr>
                <w:sz w:val="18"/>
                <w:szCs w:val="18"/>
              </w:rPr>
              <w:t>蒸汽渗透系数没有给出</w:t>
            </w:r>
          </w:p>
        </w:tc>
      </w:tr>
    </w:tbl>
    <w:p w:rsidR="00F87852" w:rsidRDefault="00F24CF9">
      <w:pPr>
        <w:pStyle w:val="2"/>
        <w:widowControl w:val="0"/>
      </w:pPr>
      <w:bookmarkStart w:id="51" w:name="_Toc91070770"/>
      <w:r>
        <w:rPr>
          <w:rFonts w:hint="eastAsia"/>
        </w:rPr>
        <w:t>围护结构作法简要说明</w:t>
      </w:r>
      <w:bookmarkEnd w:id="51"/>
    </w:p>
    <w:p w:rsidR="00F87852" w:rsidRDefault="00F24CF9">
      <w:pPr>
        <w:widowControl w:val="0"/>
        <w:jc w:val="both"/>
      </w:pPr>
      <w:r>
        <w:rPr>
          <w:rFonts w:hint="eastAsia"/>
          <w:b/>
          <w:color w:val="000000"/>
          <w:sz w:val="24"/>
          <w:szCs w:val="24"/>
        </w:rPr>
        <w:t xml:space="preserve">1. </w:t>
      </w:r>
      <w:r>
        <w:rPr>
          <w:rFonts w:hint="eastAsia"/>
          <w:b/>
          <w:color w:val="000000"/>
          <w:sz w:val="24"/>
          <w:szCs w:val="24"/>
        </w:rPr>
        <w:t>屋顶构造：</w:t>
      </w:r>
      <w:r>
        <w:rPr>
          <w:rFonts w:hint="eastAsia"/>
          <w:color w:val="0000FF"/>
          <w:szCs w:val="21"/>
        </w:rPr>
        <w:t>屋顶构造一：</w:t>
      </w:r>
      <w:r>
        <w:rPr>
          <w:rFonts w:hint="eastAsia"/>
          <w:color w:val="000000"/>
        </w:rPr>
        <w:t>（由上到下）</w:t>
      </w:r>
    </w:p>
    <w:p w:rsidR="00F87852" w:rsidRDefault="00F24CF9">
      <w:pPr>
        <w:widowControl w:val="0"/>
        <w:jc w:val="both"/>
      </w:pPr>
      <w:r>
        <w:rPr>
          <w:rFonts w:hint="eastAsia"/>
        </w:rPr>
        <w:t xml:space="preserve">    </w:t>
      </w:r>
      <w:r>
        <w:rPr>
          <w:rFonts w:hint="eastAsia"/>
          <w:color w:val="000000"/>
        </w:rPr>
        <w:t>浮石混凝土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ρ</w:t>
      </w:r>
      <w:r>
        <w:rPr>
          <w:rFonts w:hint="eastAsia"/>
          <w:color w:val="000000"/>
        </w:rPr>
        <w:t>=1100)(</w:t>
      </w:r>
      <w:r>
        <w:rPr>
          <w:rFonts w:hint="eastAsia"/>
          <w:color w:val="000000"/>
        </w:rPr>
        <w:t>水泥焦渣</w:t>
      </w:r>
      <w:r>
        <w:rPr>
          <w:rFonts w:hint="eastAsia"/>
          <w:color w:val="000000"/>
        </w:rPr>
        <w:t>)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00"/>
        </w:rPr>
        <w:t>挤塑聚苯乙烯泡沫塑料（带表皮）</w:t>
      </w:r>
      <w:r>
        <w:rPr>
          <w:rFonts w:hint="eastAsia"/>
          <w:color w:val="8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000000"/>
        </w:rPr>
        <w:t>挤塑聚苯乙烯泡沫塑料（带表皮）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＋保温砂浆</w:t>
      </w:r>
      <w:r>
        <w:rPr>
          <w:rFonts w:hint="eastAsia"/>
          <w:color w:val="000000"/>
        </w:rPr>
        <w:t xml:space="preserve"> 30mm</w:t>
      </w:r>
      <w:r>
        <w:rPr>
          <w:rFonts w:hint="eastAsia"/>
          <w:color w:val="000000"/>
        </w:rPr>
        <w:t>＋加气混凝土、泡沫混凝土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ρ</w:t>
      </w:r>
      <w:r>
        <w:rPr>
          <w:rFonts w:hint="eastAsia"/>
          <w:color w:val="000000"/>
        </w:rPr>
        <w:t>=700) 80mm</w:t>
      </w:r>
      <w:r>
        <w:rPr>
          <w:rFonts w:hint="eastAsia"/>
          <w:color w:val="000000"/>
        </w:rPr>
        <w:t>＋</w:t>
      </w:r>
      <w:r>
        <w:rPr>
          <w:rFonts w:hint="eastAsia"/>
          <w:color w:val="800080"/>
        </w:rPr>
        <w:t>钢筋混</w:t>
      </w:r>
      <w:r>
        <w:rPr>
          <w:rFonts w:hint="eastAsia"/>
          <w:color w:val="800080"/>
        </w:rPr>
        <w:lastRenderedPageBreak/>
        <w:t>凝土</w:t>
      </w:r>
      <w:r>
        <w:rPr>
          <w:rFonts w:hint="eastAsia"/>
          <w:color w:val="800080"/>
        </w:rPr>
        <w:t xml:space="preserve"> 120mm</w:t>
      </w:r>
      <w:r>
        <w:rPr>
          <w:rFonts w:hint="eastAsia"/>
          <w:color w:val="000000"/>
        </w:rPr>
        <w:t>＋保温砂浆</w:t>
      </w:r>
      <w:r>
        <w:rPr>
          <w:rFonts w:hint="eastAsia"/>
          <w:color w:val="000000"/>
        </w:rPr>
        <w:t xml:space="preserve"> 20mm</w:t>
      </w:r>
    </w:p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2. </w:t>
      </w:r>
      <w:r>
        <w:rPr>
          <w:rFonts w:hint="eastAsia"/>
          <w:b/>
          <w:color w:val="000000"/>
          <w:sz w:val="24"/>
          <w:szCs w:val="24"/>
        </w:rPr>
        <w:t>外墙构造：</w:t>
      </w:r>
      <w:r>
        <w:rPr>
          <w:rFonts w:hint="eastAsia"/>
          <w:color w:val="0000FF"/>
          <w:szCs w:val="21"/>
        </w:rPr>
        <w:t>外墙构造一：</w:t>
      </w:r>
      <w:r>
        <w:rPr>
          <w:rFonts w:hint="eastAsia"/>
          <w:color w:val="000000"/>
        </w:rPr>
        <w:t>（由外到内）</w:t>
      </w: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00"/>
        </w:rPr>
        <w:t>挤塑聚苯乙烯泡沫塑料（带表皮）</w:t>
      </w:r>
      <w:r>
        <w:rPr>
          <w:rFonts w:hint="eastAsia"/>
          <w:color w:val="800000"/>
        </w:rPr>
        <w:t xml:space="preserve"> 20mm</w:t>
      </w:r>
      <w:r>
        <w:rPr>
          <w:rFonts w:hint="eastAsia"/>
          <w:color w:val="000000"/>
        </w:rPr>
        <w:t>＋水泥砂浆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80"/>
        </w:rPr>
        <w:t>钢筋混凝土</w:t>
      </w:r>
      <w:r>
        <w:rPr>
          <w:rFonts w:hint="eastAsia"/>
          <w:color w:val="800080"/>
        </w:rPr>
        <w:t xml:space="preserve"> 200mm</w:t>
      </w:r>
      <w:r>
        <w:rPr>
          <w:rFonts w:hint="eastAsia"/>
          <w:color w:val="000000"/>
        </w:rPr>
        <w:t>＋石灰砂浆</w:t>
      </w:r>
      <w:r>
        <w:rPr>
          <w:rFonts w:hint="eastAsia"/>
          <w:color w:val="000000"/>
        </w:rPr>
        <w:t xml:space="preserve"> 20mm</w:t>
      </w:r>
    </w:p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3. </w:t>
      </w:r>
      <w:r>
        <w:rPr>
          <w:rFonts w:hint="eastAsia"/>
          <w:b/>
          <w:color w:val="000000"/>
          <w:sz w:val="24"/>
          <w:szCs w:val="24"/>
        </w:rPr>
        <w:t>挑空楼板构造：</w:t>
      </w:r>
      <w:r>
        <w:rPr>
          <w:rFonts w:hint="eastAsia"/>
          <w:color w:val="0000FF"/>
          <w:szCs w:val="21"/>
        </w:rPr>
        <w:t>挑空楼板构造一：</w:t>
      </w:r>
      <w:r>
        <w:rPr>
          <w:rFonts w:hint="eastAsia"/>
          <w:color w:val="000000"/>
        </w:rPr>
        <w:t>（由上到下）</w:t>
      </w: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80"/>
        </w:rPr>
        <w:t>钢筋混凝土</w:t>
      </w:r>
      <w:r>
        <w:rPr>
          <w:rFonts w:hint="eastAsia"/>
          <w:color w:val="800080"/>
        </w:rPr>
        <w:t xml:space="preserve"> 120mm</w:t>
      </w:r>
      <w:r>
        <w:rPr>
          <w:rFonts w:hint="eastAsia"/>
          <w:color w:val="000000"/>
        </w:rPr>
        <w:t>＋水泥砂浆</w:t>
      </w:r>
      <w:r>
        <w:rPr>
          <w:rFonts w:hint="eastAsia"/>
          <w:color w:val="000000"/>
        </w:rPr>
        <w:t xml:space="preserve"> 20mm</w:t>
      </w:r>
      <w:r>
        <w:rPr>
          <w:rFonts w:hint="eastAsia"/>
          <w:color w:val="000000"/>
        </w:rPr>
        <w:t>＋</w:t>
      </w:r>
      <w:r>
        <w:rPr>
          <w:rFonts w:hint="eastAsia"/>
          <w:color w:val="800000"/>
        </w:rPr>
        <w:t>挤塑聚苯乙烯泡沫塑料（带表皮）</w:t>
      </w:r>
      <w:r>
        <w:rPr>
          <w:rFonts w:hint="eastAsia"/>
          <w:color w:val="800000"/>
        </w:rPr>
        <w:t xml:space="preserve"> 20mm</w:t>
      </w:r>
      <w:r>
        <w:rPr>
          <w:rFonts w:hint="eastAsia"/>
          <w:color w:val="000000"/>
        </w:rPr>
        <w:t>＋水泥砂浆</w:t>
      </w:r>
      <w:r>
        <w:rPr>
          <w:rFonts w:hint="eastAsia"/>
          <w:color w:val="000000"/>
        </w:rPr>
        <w:t xml:space="preserve"> 20mm</w:t>
      </w:r>
    </w:p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b/>
          <w:color w:val="000000"/>
          <w:sz w:val="24"/>
          <w:szCs w:val="24"/>
        </w:rPr>
        <w:t xml:space="preserve">4. </w:t>
      </w:r>
      <w:r>
        <w:rPr>
          <w:rFonts w:hint="eastAsia"/>
          <w:b/>
          <w:color w:val="000000"/>
          <w:sz w:val="24"/>
          <w:szCs w:val="24"/>
        </w:rPr>
        <w:t>外窗构造：</w:t>
      </w:r>
      <w:r>
        <w:rPr>
          <w:rFonts w:hint="eastAsia"/>
          <w:color w:val="0000FF"/>
          <w:szCs w:val="21"/>
        </w:rPr>
        <w:t>断热铝合金窗</w:t>
      </w:r>
      <w:r>
        <w:rPr>
          <w:rFonts w:hint="eastAsia"/>
          <w:color w:val="0000FF"/>
          <w:szCs w:val="21"/>
        </w:rPr>
        <w:t>--Low-E</w:t>
      </w:r>
      <w:r>
        <w:rPr>
          <w:rFonts w:hint="eastAsia"/>
          <w:color w:val="0000FF"/>
          <w:szCs w:val="21"/>
        </w:rPr>
        <w:t>中空玻璃：</w:t>
      </w: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传热系数</w:t>
      </w:r>
      <w:r>
        <w:rPr>
          <w:rFonts w:hint="eastAsia"/>
          <w:color w:val="000000"/>
        </w:rPr>
        <w:t>2.800W/m^2.K</w:t>
      </w:r>
      <w:r>
        <w:rPr>
          <w:rFonts w:hint="eastAsia"/>
          <w:color w:val="000000"/>
        </w:rPr>
        <w:t>，太阳得热系数</w:t>
      </w:r>
      <w:r>
        <w:rPr>
          <w:rFonts w:hint="eastAsia"/>
          <w:color w:val="000000"/>
        </w:rPr>
        <w:t>0.652</w:t>
      </w:r>
    </w:p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pStyle w:val="2"/>
        <w:widowControl w:val="0"/>
      </w:pPr>
      <w:bookmarkStart w:id="52" w:name="_Toc91070771"/>
      <w:r>
        <w:rPr>
          <w:rFonts w:hint="eastAsia"/>
        </w:rPr>
        <w:t>体形系数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F87852">
        <w:tc>
          <w:tcPr>
            <w:tcW w:w="2513" w:type="dxa"/>
            <w:shd w:val="clear" w:color="auto" w:fill="E6E6E6"/>
            <w:vAlign w:val="center"/>
          </w:tcPr>
          <w:p w:rsidR="00F87852" w:rsidRDefault="00F24CF9">
            <w:r>
              <w:t>外表面积</w:t>
            </w:r>
          </w:p>
        </w:tc>
        <w:tc>
          <w:tcPr>
            <w:tcW w:w="6820" w:type="dxa"/>
            <w:vAlign w:val="center"/>
          </w:tcPr>
          <w:p w:rsidR="00F87852" w:rsidRDefault="00F24CF9">
            <w:r>
              <w:t>11069.80</w:t>
            </w:r>
          </w:p>
        </w:tc>
      </w:tr>
      <w:tr w:rsidR="00F87852">
        <w:tc>
          <w:tcPr>
            <w:tcW w:w="2513" w:type="dxa"/>
            <w:shd w:val="clear" w:color="auto" w:fill="E6E6E6"/>
            <w:vAlign w:val="center"/>
          </w:tcPr>
          <w:p w:rsidR="00F87852" w:rsidRDefault="00F24CF9">
            <w:r>
              <w:t>建筑体积</w:t>
            </w:r>
          </w:p>
        </w:tc>
        <w:tc>
          <w:tcPr>
            <w:tcW w:w="6820" w:type="dxa"/>
            <w:vAlign w:val="center"/>
          </w:tcPr>
          <w:p w:rsidR="00F87852" w:rsidRDefault="00F24CF9">
            <w:r>
              <w:t>51993.21</w:t>
            </w:r>
          </w:p>
        </w:tc>
      </w:tr>
      <w:tr w:rsidR="00F87852">
        <w:tc>
          <w:tcPr>
            <w:tcW w:w="2513" w:type="dxa"/>
            <w:shd w:val="clear" w:color="auto" w:fill="E6E6E6"/>
            <w:vAlign w:val="center"/>
          </w:tcPr>
          <w:p w:rsidR="00F87852" w:rsidRDefault="00F24CF9">
            <w:r>
              <w:t>体形系数</w:t>
            </w:r>
          </w:p>
        </w:tc>
        <w:tc>
          <w:tcPr>
            <w:tcW w:w="6820" w:type="dxa"/>
            <w:vAlign w:val="center"/>
          </w:tcPr>
          <w:p w:rsidR="00F87852" w:rsidRDefault="00F24CF9">
            <w:r>
              <w:t>0.21</w:t>
            </w:r>
          </w:p>
        </w:tc>
      </w:tr>
    </w:tbl>
    <w:p w:rsidR="00F87852" w:rsidRDefault="00F24CF9">
      <w:pPr>
        <w:pStyle w:val="2"/>
        <w:widowControl w:val="0"/>
      </w:pPr>
      <w:bookmarkStart w:id="53" w:name="_Toc91070772"/>
      <w:r>
        <w:rPr>
          <w:rFonts w:hint="eastAsia"/>
        </w:rPr>
        <w:t>窗墙比</w:t>
      </w:r>
      <w:bookmarkEnd w:id="53"/>
    </w:p>
    <w:p w:rsidR="00F87852" w:rsidRDefault="00F24CF9">
      <w:pPr>
        <w:pStyle w:val="3"/>
        <w:widowControl w:val="0"/>
        <w:jc w:val="both"/>
        <w:rPr>
          <w:color w:val="000000"/>
        </w:rPr>
      </w:pPr>
      <w:bookmarkStart w:id="54" w:name="_Toc91070773"/>
      <w:r>
        <w:rPr>
          <w:rFonts w:hint="eastAsia"/>
          <w:color w:val="000000"/>
        </w:rPr>
        <w:t>窗墙比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F87852">
        <w:tc>
          <w:tcPr>
            <w:tcW w:w="1652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窗墙比</w:t>
            </w:r>
          </w:p>
        </w:tc>
      </w:tr>
      <w:tr w:rsidR="00F87852">
        <w:tc>
          <w:tcPr>
            <w:tcW w:w="1652" w:type="dxa"/>
            <w:shd w:val="clear" w:color="auto" w:fill="E6E6E6"/>
            <w:vAlign w:val="center"/>
          </w:tcPr>
          <w:p w:rsidR="00F87852" w:rsidRDefault="00F24CF9">
            <w:r>
              <w:t>南向</w:t>
            </w:r>
          </w:p>
        </w:tc>
        <w:tc>
          <w:tcPr>
            <w:tcW w:w="1816" w:type="dxa"/>
            <w:vAlign w:val="center"/>
          </w:tcPr>
          <w:p w:rsidR="00F87852" w:rsidRDefault="00F24CF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F87852" w:rsidRDefault="00F24CF9">
            <w:r>
              <w:t>581.66</w:t>
            </w:r>
          </w:p>
        </w:tc>
        <w:tc>
          <w:tcPr>
            <w:tcW w:w="2105" w:type="dxa"/>
            <w:vAlign w:val="center"/>
          </w:tcPr>
          <w:p w:rsidR="00F87852" w:rsidRDefault="00F24CF9">
            <w:r>
              <w:t>2284.41</w:t>
            </w:r>
          </w:p>
        </w:tc>
        <w:tc>
          <w:tcPr>
            <w:tcW w:w="1652" w:type="dxa"/>
            <w:vAlign w:val="center"/>
          </w:tcPr>
          <w:p w:rsidR="00F87852" w:rsidRDefault="00F24CF9">
            <w:r>
              <w:t>0.25</w:t>
            </w:r>
          </w:p>
        </w:tc>
      </w:tr>
      <w:tr w:rsidR="00F87852">
        <w:tc>
          <w:tcPr>
            <w:tcW w:w="1652" w:type="dxa"/>
            <w:shd w:val="clear" w:color="auto" w:fill="E6E6E6"/>
            <w:vAlign w:val="center"/>
          </w:tcPr>
          <w:p w:rsidR="00F87852" w:rsidRDefault="00F24CF9">
            <w:r>
              <w:t>北向</w:t>
            </w:r>
          </w:p>
        </w:tc>
        <w:tc>
          <w:tcPr>
            <w:tcW w:w="1816" w:type="dxa"/>
            <w:vAlign w:val="center"/>
          </w:tcPr>
          <w:p w:rsidR="00F87852" w:rsidRDefault="00F24CF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F87852" w:rsidRDefault="00F24CF9">
            <w:r>
              <w:t>468.69</w:t>
            </w:r>
          </w:p>
        </w:tc>
        <w:tc>
          <w:tcPr>
            <w:tcW w:w="2105" w:type="dxa"/>
            <w:vAlign w:val="center"/>
          </w:tcPr>
          <w:p w:rsidR="00F87852" w:rsidRDefault="00F24CF9">
            <w:r>
              <w:t>1556.54</w:t>
            </w:r>
          </w:p>
        </w:tc>
        <w:tc>
          <w:tcPr>
            <w:tcW w:w="1652" w:type="dxa"/>
            <w:vAlign w:val="center"/>
          </w:tcPr>
          <w:p w:rsidR="00F87852" w:rsidRDefault="00F24CF9">
            <w:r>
              <w:t>0.30</w:t>
            </w:r>
          </w:p>
        </w:tc>
      </w:tr>
      <w:tr w:rsidR="00F87852">
        <w:tc>
          <w:tcPr>
            <w:tcW w:w="1652" w:type="dxa"/>
            <w:shd w:val="clear" w:color="auto" w:fill="E6E6E6"/>
            <w:vAlign w:val="center"/>
          </w:tcPr>
          <w:p w:rsidR="00F87852" w:rsidRDefault="00F24CF9">
            <w:r>
              <w:t>东向</w:t>
            </w:r>
          </w:p>
        </w:tc>
        <w:tc>
          <w:tcPr>
            <w:tcW w:w="1816" w:type="dxa"/>
            <w:vAlign w:val="center"/>
          </w:tcPr>
          <w:p w:rsidR="00F87852" w:rsidRDefault="00F24CF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F87852" w:rsidRDefault="00F24CF9">
            <w:r>
              <w:t>218.26</w:t>
            </w:r>
          </w:p>
        </w:tc>
        <w:tc>
          <w:tcPr>
            <w:tcW w:w="2105" w:type="dxa"/>
            <w:vAlign w:val="center"/>
          </w:tcPr>
          <w:p w:rsidR="00F87852" w:rsidRDefault="00F24CF9">
            <w:r>
              <w:t>1325.43</w:t>
            </w:r>
          </w:p>
        </w:tc>
        <w:tc>
          <w:tcPr>
            <w:tcW w:w="1652" w:type="dxa"/>
            <w:vAlign w:val="center"/>
          </w:tcPr>
          <w:p w:rsidR="00F87852" w:rsidRDefault="00F24CF9">
            <w:r>
              <w:t>0.16</w:t>
            </w:r>
          </w:p>
        </w:tc>
      </w:tr>
      <w:tr w:rsidR="00F87852">
        <w:tc>
          <w:tcPr>
            <w:tcW w:w="1652" w:type="dxa"/>
            <w:shd w:val="clear" w:color="auto" w:fill="E6E6E6"/>
            <w:vAlign w:val="center"/>
          </w:tcPr>
          <w:p w:rsidR="00F87852" w:rsidRDefault="00F24CF9">
            <w:r>
              <w:t>西向</w:t>
            </w:r>
          </w:p>
        </w:tc>
        <w:tc>
          <w:tcPr>
            <w:tcW w:w="1816" w:type="dxa"/>
            <w:vAlign w:val="center"/>
          </w:tcPr>
          <w:p w:rsidR="00F87852" w:rsidRDefault="00F24CF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F87852" w:rsidRDefault="00F24CF9">
            <w:r>
              <w:t>300.01</w:t>
            </w:r>
          </w:p>
        </w:tc>
        <w:tc>
          <w:tcPr>
            <w:tcW w:w="2105" w:type="dxa"/>
            <w:vAlign w:val="center"/>
          </w:tcPr>
          <w:p w:rsidR="00F87852" w:rsidRDefault="00F24CF9">
            <w:r>
              <w:t>1705.63</w:t>
            </w:r>
          </w:p>
        </w:tc>
        <w:tc>
          <w:tcPr>
            <w:tcW w:w="1652" w:type="dxa"/>
            <w:vAlign w:val="center"/>
          </w:tcPr>
          <w:p w:rsidR="00F87852" w:rsidRDefault="00F24CF9">
            <w:r>
              <w:t>0.18</w:t>
            </w:r>
          </w:p>
        </w:tc>
      </w:tr>
    </w:tbl>
    <w:p w:rsidR="00F87852" w:rsidRDefault="00F24CF9">
      <w:pPr>
        <w:pStyle w:val="3"/>
        <w:widowControl w:val="0"/>
        <w:jc w:val="both"/>
        <w:rPr>
          <w:color w:val="000000"/>
        </w:rPr>
      </w:pPr>
      <w:bookmarkStart w:id="55" w:name="_Toc91070774"/>
      <w:r>
        <w:rPr>
          <w:rFonts w:hint="eastAsia"/>
          <w:color w:val="000000"/>
        </w:rPr>
        <w:t>外窗表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F87852">
        <w:tc>
          <w:tcPr>
            <w:tcW w:w="116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F87852">
        <w:tc>
          <w:tcPr>
            <w:tcW w:w="1160" w:type="dxa"/>
            <w:vMerge w:val="restart"/>
            <w:vAlign w:val="center"/>
          </w:tcPr>
          <w:p w:rsidR="00F87852" w:rsidRDefault="00F24CF9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:rsidR="00F87852" w:rsidRDefault="00F24CF9">
            <w:r>
              <w:t>南</w:t>
            </w:r>
            <w:r>
              <w:t>-</w:t>
            </w:r>
            <w:r>
              <w:t>默认立面</w:t>
            </w:r>
            <w:r>
              <w:br/>
              <w:t>581.66</w:t>
            </w:r>
          </w:p>
        </w:tc>
        <w:tc>
          <w:tcPr>
            <w:tcW w:w="1562" w:type="dxa"/>
            <w:vAlign w:val="center"/>
          </w:tcPr>
          <w:p w:rsidR="00F87852" w:rsidRDefault="00F24CF9">
            <w:r>
              <w:t>C0815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0.80×1.50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1.20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1.20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C1621a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1.65×2.10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3.47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6.93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GC0404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0.40×0.40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4,6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0.16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0.96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GC0504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0.50×0.40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0.20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0.60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GC4815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4.80×1.50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7.20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14.40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TC2217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2.20×1.70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3.74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22.44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TC2223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2.20×2.30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2~4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18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5.06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91.08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TC2226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2.20×2.60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5.72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34.32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TC2423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2.40×2.30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6~7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5.52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27.60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TC2523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2.50×2.30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3~4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5.75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11.50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TC2616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2.60×1.60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2~4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4.16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12.48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TC2617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2.60×1.70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4.42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4.42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TC2716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2.70×1.60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4.32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4.32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TC3016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3.00×1.60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4~5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4.80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9.60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TC3017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3.00×1.70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5.10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61.20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TC3023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3.00×2.30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4~5,7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6.90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172.50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TC3623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3.60×2.30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8.28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82.80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TC3717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3.70×1.70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6.29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6.29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TC3723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3.70×2.30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3~4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8.51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17.02</w:t>
            </w:r>
          </w:p>
        </w:tc>
      </w:tr>
      <w:tr w:rsidR="00F87852">
        <w:tc>
          <w:tcPr>
            <w:tcW w:w="1160" w:type="dxa"/>
            <w:vMerge w:val="restart"/>
            <w:vAlign w:val="center"/>
          </w:tcPr>
          <w:p w:rsidR="00F87852" w:rsidRDefault="00F24CF9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:rsidR="00F87852" w:rsidRDefault="00F24CF9">
            <w:r>
              <w:t>北</w:t>
            </w:r>
            <w:r>
              <w:t>-</w:t>
            </w:r>
            <w:r>
              <w:t>默认立面</w:t>
            </w:r>
            <w:r>
              <w:br/>
              <w:t>468.69</w:t>
            </w:r>
          </w:p>
        </w:tc>
        <w:tc>
          <w:tcPr>
            <w:tcW w:w="1562" w:type="dxa"/>
            <w:vAlign w:val="center"/>
          </w:tcPr>
          <w:p w:rsidR="00F87852" w:rsidRDefault="00F24CF9">
            <w:r>
              <w:t>C1321a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1.35×2.10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2.84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5.67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C1515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1.90×1.50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2.85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2.85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C1515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1.50×1.50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6~7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2.25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4.50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C3021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3.00×2.10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6.30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6.30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C3430a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3.45×3.00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10.35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82.80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C4530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4.50×3.00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13.50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27.00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C7221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7.20×2.10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15.12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15.12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GC0404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0.40×0.40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0.16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0.16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MC-7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1.90×2.10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3~4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3.99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7.98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TC0926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0.90×2.60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2.34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2.34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TC1526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1.50×2.60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3.90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3.90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TC2417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2.40×1.70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4.08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28.56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TC2423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2.40×2.30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2,4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5.52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44.16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TC2626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2.60×2.60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6.76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13.52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TC2717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2.70×1.70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4.59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22.95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TC2723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2.70×2.30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6.21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18.63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TC2726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2.70×2.60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7.02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28.08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TC3026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3.00×2.60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7.80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23.40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TC3323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3.30×2.30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7.59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53.13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TC3623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3.60×2.30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8.28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8.28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TC3923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3.60×2.30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8.28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24.84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TC4226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4.20×2.60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10.92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21.84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TC4227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4.20×2.70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11.34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22.68</w:t>
            </w:r>
          </w:p>
        </w:tc>
      </w:tr>
      <w:tr w:rsidR="00F87852">
        <w:tc>
          <w:tcPr>
            <w:tcW w:w="1160" w:type="dxa"/>
            <w:vMerge w:val="restart"/>
            <w:vAlign w:val="center"/>
          </w:tcPr>
          <w:p w:rsidR="00F87852" w:rsidRDefault="00F24CF9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:rsidR="00F87852" w:rsidRDefault="00F24CF9">
            <w:r>
              <w:t>东</w:t>
            </w:r>
            <w:r>
              <w:t>-</w:t>
            </w:r>
            <w:r>
              <w:t>默认立面</w:t>
            </w:r>
            <w:r>
              <w:br/>
              <w:t>218.26</w:t>
            </w:r>
          </w:p>
        </w:tc>
        <w:tc>
          <w:tcPr>
            <w:tcW w:w="1562" w:type="dxa"/>
            <w:vAlign w:val="center"/>
          </w:tcPr>
          <w:p w:rsidR="00F87852" w:rsidRDefault="00F24CF9">
            <w:r>
              <w:t>C0521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0.50×2.10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1.05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2.10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C0721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0.70×2.10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1.47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1.47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C1021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1.00×2.10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2.10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2.10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C1930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1.90×3.00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5.70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5.70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C2230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2.20×3.00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6.60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13.20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C3021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3.00×2.10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6.30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6.30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C3230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3.20×3.00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9.60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19.20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C3330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3.30×3.00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9.90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9.90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C3430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3.40×3.00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10.20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30.60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C3530a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3.55×3.00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10.65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10.65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C3830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3.80×3.00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11.40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11.40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C5730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5.70×3.00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17.10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34.20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TC1527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1.50×2.70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4.05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8.10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TC1923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1.90×2.30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4.37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13.11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TC2517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2.50×1.70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4.25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4.25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TC2523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2.50×2.30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5.75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5.75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TC3326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3.00×2.60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7.80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15.60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TC4527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4.50×2.70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12.15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12.15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TC4826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4.80×2.60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12.48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12.48</w:t>
            </w:r>
          </w:p>
        </w:tc>
      </w:tr>
      <w:tr w:rsidR="00F87852">
        <w:tc>
          <w:tcPr>
            <w:tcW w:w="1160" w:type="dxa"/>
            <w:vMerge w:val="restart"/>
            <w:vAlign w:val="center"/>
          </w:tcPr>
          <w:p w:rsidR="00F87852" w:rsidRDefault="00F24CF9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:rsidR="00F87852" w:rsidRDefault="00F24CF9">
            <w:r>
              <w:t>西</w:t>
            </w:r>
            <w:r>
              <w:t>-</w:t>
            </w:r>
            <w:r>
              <w:t>默认立面</w:t>
            </w:r>
            <w:r>
              <w:br/>
              <w:t>300.01</w:t>
            </w:r>
          </w:p>
        </w:tc>
        <w:tc>
          <w:tcPr>
            <w:tcW w:w="1562" w:type="dxa"/>
            <w:vAlign w:val="center"/>
          </w:tcPr>
          <w:p w:rsidR="00F87852" w:rsidRDefault="00F24CF9">
            <w:r>
              <w:t>C0321a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0.35×2.10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0.74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1.47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C0721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0.70×2.10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1.47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1.47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C0815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0.80×1.50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1.20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1.20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C1930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1.90×3.00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5.70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5.70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C2230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2.20×3.00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6.60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13.20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C5730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5.70×3.00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17.10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34.20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GC0404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0.40×0.40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1~4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0.16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1.92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GC0504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0.50×0.40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5~6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0.20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1.20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MC-4'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2.74×1.50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4.10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4.10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TC1223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1.20×2.30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5~6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2.76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5.52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TC1527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1.50×2.70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4.05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8.10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TC2416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2.40×1.60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3.84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3.84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TC2423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2.40×2.30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5.52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5.52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TC2517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2.50×1.70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4.25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4.25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TC2523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2.50×2.30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2,4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5.75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11.50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TC2716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2.70×1.60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4,6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4.32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8.64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TC2717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2.70×1.70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4.59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18.36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TC2723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2.70×2.30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2,5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6.21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49.68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TC3016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3.00×1.60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4.80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4.80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TC3017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3.00×1.70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5.10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5.10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TC3023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3.00×2.30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4~6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13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6.90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89.70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TC3126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3.10×2.60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8.06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8.06</w:t>
            </w:r>
          </w:p>
        </w:tc>
      </w:tr>
      <w:tr w:rsidR="00F87852">
        <w:tc>
          <w:tcPr>
            <w:tcW w:w="1160" w:type="dxa"/>
            <w:vMerge/>
            <w:vAlign w:val="center"/>
          </w:tcPr>
          <w:p w:rsidR="00F87852" w:rsidRDefault="00F87852"/>
        </w:tc>
        <w:tc>
          <w:tcPr>
            <w:tcW w:w="1245" w:type="dxa"/>
            <w:vMerge/>
            <w:vAlign w:val="center"/>
          </w:tcPr>
          <w:p w:rsidR="00F87852" w:rsidRDefault="00F87852"/>
        </w:tc>
        <w:tc>
          <w:tcPr>
            <w:tcW w:w="1562" w:type="dxa"/>
            <w:vAlign w:val="center"/>
          </w:tcPr>
          <w:p w:rsidR="00F87852" w:rsidRDefault="00F24CF9">
            <w:r>
              <w:t>TC4826</w:t>
            </w:r>
          </w:p>
        </w:tc>
        <w:tc>
          <w:tcPr>
            <w:tcW w:w="1386" w:type="dxa"/>
            <w:vAlign w:val="center"/>
          </w:tcPr>
          <w:p w:rsidR="00F87852" w:rsidRDefault="00F24CF9">
            <w:r>
              <w:t>4.80×2.60</w:t>
            </w:r>
          </w:p>
        </w:tc>
        <w:tc>
          <w:tcPr>
            <w:tcW w:w="73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1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12.48</w:t>
            </w:r>
          </w:p>
        </w:tc>
        <w:tc>
          <w:tcPr>
            <w:tcW w:w="1262" w:type="dxa"/>
            <w:vAlign w:val="center"/>
          </w:tcPr>
          <w:p w:rsidR="00F87852" w:rsidRDefault="00F24CF9">
            <w:r>
              <w:t>12.48</w:t>
            </w:r>
          </w:p>
        </w:tc>
      </w:tr>
    </w:tbl>
    <w:p w:rsidR="00F87852" w:rsidRDefault="00F24CF9">
      <w:pPr>
        <w:pStyle w:val="2"/>
        <w:widowControl w:val="0"/>
      </w:pPr>
      <w:bookmarkStart w:id="56" w:name="_Toc91070775"/>
      <w:r>
        <w:rPr>
          <w:rFonts w:hint="eastAsia"/>
        </w:rPr>
        <w:t>可见光透射比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F87852">
        <w:tc>
          <w:tcPr>
            <w:tcW w:w="90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透射比限值</w:t>
            </w:r>
          </w:p>
        </w:tc>
      </w:tr>
      <w:tr w:rsidR="00F87852">
        <w:tc>
          <w:tcPr>
            <w:tcW w:w="905" w:type="dxa"/>
            <w:shd w:val="clear" w:color="auto" w:fill="E6E6E6"/>
            <w:vAlign w:val="center"/>
          </w:tcPr>
          <w:p w:rsidR="00F87852" w:rsidRDefault="00F24CF9">
            <w:r>
              <w:t>南向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0.25</w:t>
            </w:r>
          </w:p>
        </w:tc>
        <w:tc>
          <w:tcPr>
            <w:tcW w:w="2088" w:type="dxa"/>
            <w:vAlign w:val="center"/>
          </w:tcPr>
          <w:p w:rsidR="00F87852" w:rsidRDefault="00F24CF9">
            <w:r>
              <w:t>TC2423</w:t>
            </w:r>
          </w:p>
        </w:tc>
        <w:tc>
          <w:tcPr>
            <w:tcW w:w="2009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2009" w:type="dxa"/>
            <w:vAlign w:val="center"/>
          </w:tcPr>
          <w:p w:rsidR="00F87852" w:rsidRDefault="00F24CF9">
            <w:r>
              <w:t>0.60</w:t>
            </w:r>
          </w:p>
        </w:tc>
      </w:tr>
      <w:tr w:rsidR="00F87852">
        <w:tc>
          <w:tcPr>
            <w:tcW w:w="905" w:type="dxa"/>
            <w:shd w:val="clear" w:color="auto" w:fill="E6E6E6"/>
            <w:vAlign w:val="center"/>
          </w:tcPr>
          <w:p w:rsidR="00F87852" w:rsidRDefault="00F24CF9">
            <w:r>
              <w:t>北向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0.30</w:t>
            </w:r>
          </w:p>
        </w:tc>
        <w:tc>
          <w:tcPr>
            <w:tcW w:w="2088" w:type="dxa"/>
            <w:vAlign w:val="center"/>
          </w:tcPr>
          <w:p w:rsidR="00F87852" w:rsidRDefault="00F24CF9">
            <w:r>
              <w:t>C1515</w:t>
            </w:r>
          </w:p>
        </w:tc>
        <w:tc>
          <w:tcPr>
            <w:tcW w:w="2009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2009" w:type="dxa"/>
            <w:vAlign w:val="center"/>
          </w:tcPr>
          <w:p w:rsidR="00F87852" w:rsidRDefault="00F24CF9">
            <w:r>
              <w:t>0.60</w:t>
            </w:r>
          </w:p>
        </w:tc>
      </w:tr>
      <w:tr w:rsidR="00F87852">
        <w:tc>
          <w:tcPr>
            <w:tcW w:w="905" w:type="dxa"/>
            <w:shd w:val="clear" w:color="auto" w:fill="E6E6E6"/>
            <w:vAlign w:val="center"/>
          </w:tcPr>
          <w:p w:rsidR="00F87852" w:rsidRDefault="00F24CF9">
            <w:r>
              <w:t>东向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0.16</w:t>
            </w:r>
          </w:p>
        </w:tc>
        <w:tc>
          <w:tcPr>
            <w:tcW w:w="2088" w:type="dxa"/>
            <w:vAlign w:val="center"/>
          </w:tcPr>
          <w:p w:rsidR="00F87852" w:rsidRDefault="00F24CF9">
            <w:r>
              <w:t>C3530a</w:t>
            </w:r>
          </w:p>
        </w:tc>
        <w:tc>
          <w:tcPr>
            <w:tcW w:w="2009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2009" w:type="dxa"/>
            <w:vAlign w:val="center"/>
          </w:tcPr>
          <w:p w:rsidR="00F87852" w:rsidRDefault="00F24CF9">
            <w:r>
              <w:t>0.60</w:t>
            </w:r>
          </w:p>
        </w:tc>
      </w:tr>
      <w:tr w:rsidR="00F87852">
        <w:tc>
          <w:tcPr>
            <w:tcW w:w="905" w:type="dxa"/>
            <w:shd w:val="clear" w:color="auto" w:fill="E6E6E6"/>
            <w:vAlign w:val="center"/>
          </w:tcPr>
          <w:p w:rsidR="00F87852" w:rsidRDefault="00F24CF9">
            <w:r>
              <w:lastRenderedPageBreak/>
              <w:t>西向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0.18</w:t>
            </w:r>
          </w:p>
        </w:tc>
        <w:tc>
          <w:tcPr>
            <w:tcW w:w="2088" w:type="dxa"/>
            <w:vAlign w:val="center"/>
          </w:tcPr>
          <w:p w:rsidR="00F87852" w:rsidRDefault="00F24CF9">
            <w:r>
              <w:t>TC3023</w:t>
            </w:r>
          </w:p>
        </w:tc>
        <w:tc>
          <w:tcPr>
            <w:tcW w:w="2009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2009" w:type="dxa"/>
            <w:vAlign w:val="center"/>
          </w:tcPr>
          <w:p w:rsidR="00F87852" w:rsidRDefault="00F24CF9">
            <w:r>
              <w:t>0.60</w:t>
            </w:r>
          </w:p>
        </w:tc>
      </w:tr>
    </w:tbl>
    <w:p w:rsidR="00F87852" w:rsidRDefault="00F24CF9">
      <w:pPr>
        <w:pStyle w:val="2"/>
        <w:widowControl w:val="0"/>
      </w:pPr>
      <w:bookmarkStart w:id="57" w:name="_Toc91070776"/>
      <w:r>
        <w:rPr>
          <w:rFonts w:hint="eastAsia"/>
        </w:rPr>
        <w:t>天窗</w:t>
      </w:r>
      <w:bookmarkEnd w:id="57"/>
    </w:p>
    <w:p w:rsidR="00F87852" w:rsidRDefault="00F24CF9">
      <w:pPr>
        <w:pStyle w:val="3"/>
        <w:widowControl w:val="0"/>
        <w:jc w:val="both"/>
        <w:rPr>
          <w:color w:val="000000"/>
        </w:rPr>
      </w:pPr>
      <w:bookmarkStart w:id="58" w:name="_Toc91070777"/>
      <w:r>
        <w:rPr>
          <w:rFonts w:hint="eastAsia"/>
          <w:color w:val="000000"/>
        </w:rPr>
        <w:t>天窗屋顶比</w:t>
      </w:r>
      <w:bookmarkEnd w:id="58"/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本工程无此项内容</w:t>
      </w:r>
    </w:p>
    <w:p w:rsidR="00F87852" w:rsidRDefault="00F24CF9">
      <w:pPr>
        <w:pStyle w:val="3"/>
        <w:widowControl w:val="0"/>
        <w:jc w:val="both"/>
        <w:rPr>
          <w:color w:val="000000"/>
        </w:rPr>
      </w:pPr>
      <w:bookmarkStart w:id="59" w:name="_Toc91070778"/>
      <w:r>
        <w:rPr>
          <w:rFonts w:hint="eastAsia"/>
          <w:color w:val="000000"/>
        </w:rPr>
        <w:t>天窗类型</w:t>
      </w:r>
      <w:bookmarkEnd w:id="59"/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本工程无此项内容</w:t>
      </w:r>
    </w:p>
    <w:p w:rsidR="00F87852" w:rsidRDefault="00F24CF9">
      <w:pPr>
        <w:pStyle w:val="2"/>
        <w:widowControl w:val="0"/>
      </w:pPr>
      <w:bookmarkStart w:id="60" w:name="_Toc91070779"/>
      <w:r>
        <w:rPr>
          <w:rFonts w:hint="eastAsia"/>
        </w:rPr>
        <w:t>屋顶构造</w:t>
      </w:r>
      <w:bookmarkEnd w:id="60"/>
    </w:p>
    <w:p w:rsidR="00F87852" w:rsidRDefault="00F24CF9">
      <w:pPr>
        <w:pStyle w:val="3"/>
        <w:widowControl w:val="0"/>
        <w:jc w:val="both"/>
        <w:rPr>
          <w:color w:val="000000"/>
        </w:rPr>
      </w:pPr>
      <w:bookmarkStart w:id="61" w:name="_Toc91070780"/>
      <w:r>
        <w:rPr>
          <w:rFonts w:hint="eastAsia"/>
          <w:color w:val="000000"/>
        </w:rPr>
        <w:t>屋顶构造一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87852">
        <w:tc>
          <w:tcPr>
            <w:tcW w:w="3345" w:type="dxa"/>
            <w:vMerge w:val="restart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热惰性指标</w:t>
            </w:r>
          </w:p>
        </w:tc>
      </w:tr>
      <w:tr w:rsidR="00F87852">
        <w:tc>
          <w:tcPr>
            <w:tcW w:w="3345" w:type="dxa"/>
            <w:vMerge/>
            <w:shd w:val="clear" w:color="auto" w:fill="E6E6E6"/>
            <w:vAlign w:val="center"/>
          </w:tcPr>
          <w:p w:rsidR="00F87852" w:rsidRDefault="00F8785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D=R*S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浮石混凝土</w:t>
            </w:r>
            <w:r>
              <w:t>(ρ=1100)(</w:t>
            </w:r>
            <w:r>
              <w:t>水泥焦渣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0.420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6.130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0.048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0.292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0.030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0.340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0.556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0.227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0.030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0.340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0.556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0.227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保温砂浆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0.290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4.440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0.103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0.459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0.180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3.100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0.444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1.378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钢筋混凝土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1.740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17.200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0.069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1.186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保温砂浆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0.290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4.440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0.069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0.306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310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1.845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4.075</w:t>
            </w:r>
          </w:p>
        </w:tc>
      </w:tr>
      <w:tr w:rsidR="00F87852">
        <w:tc>
          <w:tcPr>
            <w:tcW w:w="3345" w:type="dxa"/>
            <w:shd w:val="clear" w:color="auto" w:fill="E6E6E6"/>
            <w:vAlign w:val="center"/>
          </w:tcPr>
          <w:p w:rsidR="00F87852" w:rsidRDefault="00F24CF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87852" w:rsidRDefault="00F24CF9">
            <w:pPr>
              <w:jc w:val="center"/>
            </w:pPr>
            <w:r>
              <w:t>0.75</w:t>
            </w:r>
          </w:p>
        </w:tc>
      </w:tr>
      <w:tr w:rsidR="00F87852">
        <w:tc>
          <w:tcPr>
            <w:tcW w:w="3345" w:type="dxa"/>
            <w:shd w:val="clear" w:color="auto" w:fill="E6E6E6"/>
            <w:vAlign w:val="center"/>
          </w:tcPr>
          <w:p w:rsidR="00F87852" w:rsidRDefault="00F24CF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F87852" w:rsidRDefault="00F24CF9">
            <w:pPr>
              <w:jc w:val="center"/>
            </w:pPr>
            <w:r>
              <w:t>0.50</w:t>
            </w:r>
          </w:p>
        </w:tc>
      </w:tr>
    </w:tbl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pStyle w:val="2"/>
        <w:widowControl w:val="0"/>
      </w:pPr>
      <w:bookmarkStart w:id="62" w:name="_Toc91070781"/>
      <w:r>
        <w:rPr>
          <w:rFonts w:hint="eastAsia"/>
        </w:rPr>
        <w:t>外墙构造</w:t>
      </w:r>
      <w:bookmarkEnd w:id="62"/>
    </w:p>
    <w:p w:rsidR="00F87852" w:rsidRDefault="00F24CF9">
      <w:pPr>
        <w:pStyle w:val="3"/>
        <w:widowControl w:val="0"/>
        <w:jc w:val="both"/>
        <w:rPr>
          <w:color w:val="000000"/>
        </w:rPr>
      </w:pPr>
      <w:bookmarkStart w:id="63" w:name="_Toc91070782"/>
      <w:r>
        <w:rPr>
          <w:rFonts w:hint="eastAsia"/>
          <w:color w:val="000000"/>
        </w:rPr>
        <w:t>外墙相关构造</w:t>
      </w:r>
      <w:bookmarkEnd w:id="63"/>
    </w:p>
    <w:p w:rsidR="00F87852" w:rsidRDefault="00F24CF9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87852">
        <w:tc>
          <w:tcPr>
            <w:tcW w:w="3345" w:type="dxa"/>
            <w:vMerge w:val="restart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热惰性指标</w:t>
            </w:r>
          </w:p>
        </w:tc>
      </w:tr>
      <w:tr w:rsidR="00F87852">
        <w:tc>
          <w:tcPr>
            <w:tcW w:w="3345" w:type="dxa"/>
            <w:vMerge/>
            <w:shd w:val="clear" w:color="auto" w:fill="E6E6E6"/>
            <w:vAlign w:val="center"/>
          </w:tcPr>
          <w:p w:rsidR="00F87852" w:rsidRDefault="00F8785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D=R*S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水泥砂浆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0.930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11.370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0.022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0.245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0.030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0.340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0.556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0.227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水泥砂浆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0.930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11.370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0.022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0.245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钢筋混凝土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1.740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17.200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0.115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1.977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lastRenderedPageBreak/>
              <w:t>石灰砂浆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0.810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10.070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0.025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0.249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280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0.738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2.941</w:t>
            </w:r>
          </w:p>
        </w:tc>
      </w:tr>
      <w:tr w:rsidR="00F87852">
        <w:tc>
          <w:tcPr>
            <w:tcW w:w="3345" w:type="dxa"/>
            <w:shd w:val="clear" w:color="auto" w:fill="E6E6E6"/>
            <w:vAlign w:val="center"/>
          </w:tcPr>
          <w:p w:rsidR="00F87852" w:rsidRDefault="00F24CF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87852" w:rsidRDefault="00F24CF9">
            <w:pPr>
              <w:jc w:val="center"/>
            </w:pPr>
            <w:r>
              <w:t>0.75</w:t>
            </w:r>
          </w:p>
        </w:tc>
      </w:tr>
      <w:tr w:rsidR="00F87852">
        <w:tc>
          <w:tcPr>
            <w:tcW w:w="3345" w:type="dxa"/>
            <w:shd w:val="clear" w:color="auto" w:fill="E6E6E6"/>
            <w:vAlign w:val="center"/>
          </w:tcPr>
          <w:p w:rsidR="00F87852" w:rsidRDefault="00F24CF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F87852" w:rsidRDefault="00F24CF9">
            <w:pPr>
              <w:jc w:val="center"/>
            </w:pPr>
            <w:r>
              <w:t>1.11</w:t>
            </w:r>
          </w:p>
        </w:tc>
      </w:tr>
    </w:tbl>
    <w:p w:rsidR="00F87852" w:rsidRDefault="00F24CF9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87852">
        <w:tc>
          <w:tcPr>
            <w:tcW w:w="3345" w:type="dxa"/>
            <w:vMerge w:val="restart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热惰性指标</w:t>
            </w:r>
          </w:p>
        </w:tc>
      </w:tr>
      <w:tr w:rsidR="00F87852">
        <w:tc>
          <w:tcPr>
            <w:tcW w:w="3345" w:type="dxa"/>
            <w:vMerge/>
            <w:shd w:val="clear" w:color="auto" w:fill="E6E6E6"/>
            <w:vAlign w:val="center"/>
          </w:tcPr>
          <w:p w:rsidR="00F87852" w:rsidRDefault="00F8785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D=R*S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水泥砂浆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0.930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11.370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0.022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0.245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0.030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0.340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0.556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0.227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水泥砂浆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0.930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11.370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0.022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0.245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钢筋混凝土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1.740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17.200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0.115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1.977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石灰砂浆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0.810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10.070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0.025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0.249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280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0.738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2.941</w:t>
            </w:r>
          </w:p>
        </w:tc>
      </w:tr>
      <w:tr w:rsidR="00F87852">
        <w:tc>
          <w:tcPr>
            <w:tcW w:w="3345" w:type="dxa"/>
            <w:shd w:val="clear" w:color="auto" w:fill="E6E6E6"/>
            <w:vAlign w:val="center"/>
          </w:tcPr>
          <w:p w:rsidR="00F87852" w:rsidRDefault="00F24CF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F87852" w:rsidRDefault="00F24CF9">
            <w:pPr>
              <w:jc w:val="center"/>
            </w:pPr>
            <w:r>
              <w:t>0.75</w:t>
            </w:r>
          </w:p>
        </w:tc>
      </w:tr>
      <w:tr w:rsidR="00F87852">
        <w:tc>
          <w:tcPr>
            <w:tcW w:w="3345" w:type="dxa"/>
            <w:shd w:val="clear" w:color="auto" w:fill="E6E6E6"/>
            <w:vAlign w:val="center"/>
          </w:tcPr>
          <w:p w:rsidR="00F87852" w:rsidRDefault="00F24CF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F87852" w:rsidRDefault="00F24CF9">
            <w:pPr>
              <w:jc w:val="center"/>
            </w:pPr>
            <w:r>
              <w:t>1.11</w:t>
            </w:r>
          </w:p>
        </w:tc>
      </w:tr>
    </w:tbl>
    <w:p w:rsidR="00F87852" w:rsidRDefault="00F24CF9">
      <w:pPr>
        <w:pStyle w:val="3"/>
        <w:widowControl w:val="0"/>
        <w:jc w:val="both"/>
        <w:rPr>
          <w:color w:val="000000"/>
        </w:rPr>
      </w:pPr>
      <w:bookmarkStart w:id="64" w:name="_Toc91070783"/>
      <w:r>
        <w:rPr>
          <w:rFonts w:hint="eastAsia"/>
          <w:color w:val="000000"/>
        </w:rPr>
        <w:t>外墙主断面传热系数的修正系数ψ</w:t>
      </w:r>
      <w:bookmarkEnd w:id="64"/>
    </w:p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pStyle w:val="3"/>
        <w:widowControl w:val="0"/>
        <w:jc w:val="both"/>
        <w:rPr>
          <w:color w:val="000000"/>
        </w:rPr>
      </w:pPr>
      <w:bookmarkStart w:id="65" w:name="_Toc91070784"/>
      <w:r>
        <w:rPr>
          <w:rFonts w:hint="eastAsia"/>
          <w:color w:val="000000"/>
        </w:rPr>
        <w:t>外墙平均热工特性</w:t>
      </w:r>
      <w:bookmarkEnd w:id="65"/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87852">
        <w:tc>
          <w:tcPr>
            <w:tcW w:w="29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太阳辐射吸收系数</w:t>
            </w:r>
          </w:p>
        </w:tc>
      </w:tr>
      <w:tr w:rsidR="00F87852">
        <w:tc>
          <w:tcPr>
            <w:tcW w:w="2948" w:type="dxa"/>
            <w:vAlign w:val="center"/>
          </w:tcPr>
          <w:p w:rsidR="00F87852" w:rsidRDefault="00F24CF9">
            <w:r>
              <w:t>外墙构造一</w:t>
            </w:r>
          </w:p>
        </w:tc>
        <w:tc>
          <w:tcPr>
            <w:tcW w:w="1120" w:type="dxa"/>
            <w:vAlign w:val="center"/>
          </w:tcPr>
          <w:p w:rsidR="00F87852" w:rsidRDefault="00F24CF9">
            <w:r>
              <w:t>主墙体</w:t>
            </w:r>
          </w:p>
        </w:tc>
        <w:tc>
          <w:tcPr>
            <w:tcW w:w="990" w:type="dxa"/>
            <w:vAlign w:val="center"/>
          </w:tcPr>
          <w:p w:rsidR="00F87852" w:rsidRDefault="00F24CF9">
            <w:r>
              <w:t>1686.37</w:t>
            </w:r>
          </w:p>
        </w:tc>
        <w:tc>
          <w:tcPr>
            <w:tcW w:w="950" w:type="dxa"/>
            <w:vAlign w:val="center"/>
          </w:tcPr>
          <w:p w:rsidR="00F87852" w:rsidRDefault="00F24CF9">
            <w:r>
              <w:t>1.000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1.11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2.94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0.75</w:t>
            </w:r>
          </w:p>
        </w:tc>
      </w:tr>
      <w:tr w:rsidR="00F87852">
        <w:tc>
          <w:tcPr>
            <w:tcW w:w="2948" w:type="dxa"/>
            <w:shd w:val="clear" w:color="auto" w:fill="E6E6E6"/>
            <w:vAlign w:val="center"/>
          </w:tcPr>
          <w:p w:rsidR="00F87852" w:rsidRDefault="00F24CF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87852" w:rsidRDefault="00F24CF9">
            <w:pPr>
              <w:jc w:val="center"/>
            </w:pPr>
            <w:r>
              <w:t>1.11 × 1.00 = 1.11</w:t>
            </w:r>
          </w:p>
        </w:tc>
      </w:tr>
    </w:tbl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87852">
        <w:tc>
          <w:tcPr>
            <w:tcW w:w="29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太阳辐射吸收系数</w:t>
            </w:r>
          </w:p>
        </w:tc>
      </w:tr>
      <w:tr w:rsidR="00F87852">
        <w:tc>
          <w:tcPr>
            <w:tcW w:w="2948" w:type="dxa"/>
            <w:vAlign w:val="center"/>
          </w:tcPr>
          <w:p w:rsidR="00F87852" w:rsidRDefault="00F24CF9">
            <w:r>
              <w:t>外墙构造一</w:t>
            </w:r>
          </w:p>
        </w:tc>
        <w:tc>
          <w:tcPr>
            <w:tcW w:w="1120" w:type="dxa"/>
            <w:vAlign w:val="center"/>
          </w:tcPr>
          <w:p w:rsidR="00F87852" w:rsidRDefault="00F24CF9">
            <w:r>
              <w:t>主墙体</w:t>
            </w:r>
          </w:p>
        </w:tc>
        <w:tc>
          <w:tcPr>
            <w:tcW w:w="990" w:type="dxa"/>
            <w:vAlign w:val="center"/>
          </w:tcPr>
          <w:p w:rsidR="00F87852" w:rsidRDefault="00F24CF9">
            <w:r>
              <w:t>1078.40</w:t>
            </w:r>
          </w:p>
        </w:tc>
        <w:tc>
          <w:tcPr>
            <w:tcW w:w="950" w:type="dxa"/>
            <w:vAlign w:val="center"/>
          </w:tcPr>
          <w:p w:rsidR="00F87852" w:rsidRDefault="00F24CF9">
            <w:r>
              <w:t>1.000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1.11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2.94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0.75</w:t>
            </w:r>
          </w:p>
        </w:tc>
      </w:tr>
      <w:tr w:rsidR="00F87852">
        <w:tc>
          <w:tcPr>
            <w:tcW w:w="2948" w:type="dxa"/>
            <w:shd w:val="clear" w:color="auto" w:fill="E6E6E6"/>
            <w:vAlign w:val="center"/>
          </w:tcPr>
          <w:p w:rsidR="00F87852" w:rsidRDefault="00F24CF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87852" w:rsidRDefault="00F24CF9">
            <w:pPr>
              <w:jc w:val="center"/>
            </w:pPr>
            <w:r>
              <w:t>1.11 × 1.00 = 1.11</w:t>
            </w:r>
          </w:p>
        </w:tc>
      </w:tr>
    </w:tbl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87852">
        <w:tc>
          <w:tcPr>
            <w:tcW w:w="29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太阳辐射吸收系数</w:t>
            </w:r>
          </w:p>
        </w:tc>
      </w:tr>
      <w:tr w:rsidR="00F87852">
        <w:tc>
          <w:tcPr>
            <w:tcW w:w="2948" w:type="dxa"/>
            <w:vAlign w:val="center"/>
          </w:tcPr>
          <w:p w:rsidR="00F87852" w:rsidRDefault="00F24CF9">
            <w:r>
              <w:lastRenderedPageBreak/>
              <w:t>外墙构造一</w:t>
            </w:r>
          </w:p>
        </w:tc>
        <w:tc>
          <w:tcPr>
            <w:tcW w:w="1120" w:type="dxa"/>
            <w:vAlign w:val="center"/>
          </w:tcPr>
          <w:p w:rsidR="00F87852" w:rsidRDefault="00F24CF9">
            <w:r>
              <w:t>主墙体</w:t>
            </w:r>
          </w:p>
        </w:tc>
        <w:tc>
          <w:tcPr>
            <w:tcW w:w="990" w:type="dxa"/>
            <w:vAlign w:val="center"/>
          </w:tcPr>
          <w:p w:rsidR="00F87852" w:rsidRDefault="00F24CF9">
            <w:r>
              <w:t>1096.46</w:t>
            </w:r>
          </w:p>
        </w:tc>
        <w:tc>
          <w:tcPr>
            <w:tcW w:w="950" w:type="dxa"/>
            <w:vAlign w:val="center"/>
          </w:tcPr>
          <w:p w:rsidR="00F87852" w:rsidRDefault="00F24CF9">
            <w:r>
              <w:t>1.000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1.11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2.94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0.75</w:t>
            </w:r>
          </w:p>
        </w:tc>
      </w:tr>
      <w:tr w:rsidR="00F87852">
        <w:tc>
          <w:tcPr>
            <w:tcW w:w="2948" w:type="dxa"/>
            <w:shd w:val="clear" w:color="auto" w:fill="E6E6E6"/>
            <w:vAlign w:val="center"/>
          </w:tcPr>
          <w:p w:rsidR="00F87852" w:rsidRDefault="00F24CF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87852" w:rsidRDefault="00F24CF9">
            <w:pPr>
              <w:jc w:val="center"/>
            </w:pPr>
            <w:r>
              <w:t>1.11 × 1.00 = 1.11</w:t>
            </w:r>
          </w:p>
        </w:tc>
      </w:tr>
    </w:tbl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4.</w:t>
      </w:r>
      <w:r>
        <w:rPr>
          <w:rFonts w:hint="eastAsia"/>
          <w:color w:val="000000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87852">
        <w:tc>
          <w:tcPr>
            <w:tcW w:w="29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太阳辐射吸收系数</w:t>
            </w:r>
          </w:p>
        </w:tc>
      </w:tr>
      <w:tr w:rsidR="00F87852">
        <w:tc>
          <w:tcPr>
            <w:tcW w:w="2948" w:type="dxa"/>
            <w:vAlign w:val="center"/>
          </w:tcPr>
          <w:p w:rsidR="00F87852" w:rsidRDefault="00F24CF9">
            <w:r>
              <w:t>外墙构造一</w:t>
            </w:r>
          </w:p>
        </w:tc>
        <w:tc>
          <w:tcPr>
            <w:tcW w:w="1120" w:type="dxa"/>
            <w:vAlign w:val="center"/>
          </w:tcPr>
          <w:p w:rsidR="00F87852" w:rsidRDefault="00F24CF9">
            <w:r>
              <w:t>主墙体</w:t>
            </w:r>
          </w:p>
        </w:tc>
        <w:tc>
          <w:tcPr>
            <w:tcW w:w="990" w:type="dxa"/>
            <w:vAlign w:val="center"/>
          </w:tcPr>
          <w:p w:rsidR="00F87852" w:rsidRDefault="00F24CF9">
            <w:r>
              <w:t>1391.31</w:t>
            </w:r>
          </w:p>
        </w:tc>
        <w:tc>
          <w:tcPr>
            <w:tcW w:w="950" w:type="dxa"/>
            <w:vAlign w:val="center"/>
          </w:tcPr>
          <w:p w:rsidR="00F87852" w:rsidRDefault="00F24CF9">
            <w:r>
              <w:t>1.000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1.11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2.94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0.75</w:t>
            </w:r>
          </w:p>
        </w:tc>
      </w:tr>
      <w:tr w:rsidR="00F87852">
        <w:tc>
          <w:tcPr>
            <w:tcW w:w="2948" w:type="dxa"/>
            <w:shd w:val="clear" w:color="auto" w:fill="E6E6E6"/>
            <w:vAlign w:val="center"/>
          </w:tcPr>
          <w:p w:rsidR="00F87852" w:rsidRDefault="00F24CF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87852" w:rsidRDefault="00F24CF9">
            <w:pPr>
              <w:jc w:val="center"/>
            </w:pPr>
            <w:r>
              <w:t>1.11 × 1.00 = 1.11</w:t>
            </w:r>
          </w:p>
        </w:tc>
      </w:tr>
    </w:tbl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5.</w:t>
      </w:r>
      <w:r>
        <w:rPr>
          <w:rFonts w:hint="eastAsia"/>
          <w:color w:val="000000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87852">
        <w:tc>
          <w:tcPr>
            <w:tcW w:w="29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太阳辐射吸收系数</w:t>
            </w:r>
          </w:p>
        </w:tc>
      </w:tr>
      <w:tr w:rsidR="00F87852">
        <w:tc>
          <w:tcPr>
            <w:tcW w:w="2948" w:type="dxa"/>
            <w:vAlign w:val="center"/>
          </w:tcPr>
          <w:p w:rsidR="00F87852" w:rsidRDefault="00F24CF9">
            <w:r>
              <w:t>外墙构造一</w:t>
            </w:r>
          </w:p>
        </w:tc>
        <w:tc>
          <w:tcPr>
            <w:tcW w:w="1120" w:type="dxa"/>
            <w:vAlign w:val="center"/>
          </w:tcPr>
          <w:p w:rsidR="00F87852" w:rsidRDefault="00F24CF9">
            <w:r>
              <w:t>主墙体</w:t>
            </w:r>
          </w:p>
        </w:tc>
        <w:tc>
          <w:tcPr>
            <w:tcW w:w="990" w:type="dxa"/>
            <w:vAlign w:val="center"/>
          </w:tcPr>
          <w:p w:rsidR="00F87852" w:rsidRDefault="00F24CF9">
            <w:r>
              <w:t>5252.53</w:t>
            </w:r>
          </w:p>
        </w:tc>
        <w:tc>
          <w:tcPr>
            <w:tcW w:w="950" w:type="dxa"/>
            <w:vAlign w:val="center"/>
          </w:tcPr>
          <w:p w:rsidR="00F87852" w:rsidRDefault="00F24CF9">
            <w:r>
              <w:t>1.000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1.11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2.94</w:t>
            </w:r>
          </w:p>
        </w:tc>
        <w:tc>
          <w:tcPr>
            <w:tcW w:w="1107" w:type="dxa"/>
            <w:vAlign w:val="center"/>
          </w:tcPr>
          <w:p w:rsidR="00F87852" w:rsidRDefault="00F24CF9">
            <w:r>
              <w:t>0.75</w:t>
            </w:r>
          </w:p>
        </w:tc>
      </w:tr>
      <w:tr w:rsidR="00F87852">
        <w:tc>
          <w:tcPr>
            <w:tcW w:w="2948" w:type="dxa"/>
            <w:shd w:val="clear" w:color="auto" w:fill="E6E6E6"/>
            <w:vAlign w:val="center"/>
          </w:tcPr>
          <w:p w:rsidR="00F87852" w:rsidRDefault="00F24CF9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:rsidR="00F87852" w:rsidRDefault="00F24CF9">
            <w:pPr>
              <w:jc w:val="center"/>
            </w:pPr>
            <w:r>
              <w:t>1.11 × 1.00 = 1.11</w:t>
            </w:r>
          </w:p>
        </w:tc>
      </w:tr>
    </w:tbl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pStyle w:val="2"/>
        <w:widowControl w:val="0"/>
      </w:pPr>
      <w:bookmarkStart w:id="66" w:name="_Toc91070785"/>
      <w:r>
        <w:rPr>
          <w:rFonts w:hint="eastAsia"/>
        </w:rPr>
        <w:t>挑空楼板构造</w:t>
      </w:r>
      <w:bookmarkEnd w:id="66"/>
    </w:p>
    <w:p w:rsidR="00F87852" w:rsidRDefault="00F24CF9">
      <w:pPr>
        <w:pStyle w:val="3"/>
        <w:widowControl w:val="0"/>
        <w:jc w:val="both"/>
        <w:rPr>
          <w:color w:val="000000"/>
        </w:rPr>
      </w:pPr>
      <w:bookmarkStart w:id="67" w:name="_Toc91070786"/>
      <w:r>
        <w:rPr>
          <w:rFonts w:hint="eastAsia"/>
          <w:color w:val="000000"/>
        </w:rPr>
        <w:t>挑空楼板构造一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87852">
        <w:tc>
          <w:tcPr>
            <w:tcW w:w="3345" w:type="dxa"/>
            <w:vMerge w:val="restart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热惰性指标</w:t>
            </w:r>
          </w:p>
        </w:tc>
      </w:tr>
      <w:tr w:rsidR="00F87852">
        <w:tc>
          <w:tcPr>
            <w:tcW w:w="3345" w:type="dxa"/>
            <w:vMerge/>
            <w:shd w:val="clear" w:color="auto" w:fill="E6E6E6"/>
            <w:vAlign w:val="center"/>
          </w:tcPr>
          <w:p w:rsidR="00F87852" w:rsidRDefault="00F8785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D=R*S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水泥砂浆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0.930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11.370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0.022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0.245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钢筋混凝土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1.740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17.200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0.069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1.186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水泥砂浆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0.930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11.370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0.022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0.245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0.030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0.340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0.556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0.227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水泥砂浆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0.930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11.370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0.022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0.245</w:t>
            </w:r>
          </w:p>
        </w:tc>
      </w:tr>
      <w:tr w:rsidR="00F87852">
        <w:tc>
          <w:tcPr>
            <w:tcW w:w="3345" w:type="dxa"/>
            <w:vAlign w:val="center"/>
          </w:tcPr>
          <w:p w:rsidR="00F87852" w:rsidRDefault="00F24CF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200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1075" w:type="dxa"/>
            <w:vAlign w:val="center"/>
          </w:tcPr>
          <w:p w:rsidR="00F87852" w:rsidRDefault="00F24CF9">
            <w:r>
              <w:t>0.689</w:t>
            </w:r>
          </w:p>
        </w:tc>
        <w:tc>
          <w:tcPr>
            <w:tcW w:w="1064" w:type="dxa"/>
            <w:vAlign w:val="center"/>
          </w:tcPr>
          <w:p w:rsidR="00F87852" w:rsidRDefault="00F24CF9">
            <w:r>
              <w:t>2.146</w:t>
            </w:r>
          </w:p>
        </w:tc>
      </w:tr>
      <w:tr w:rsidR="00F87852">
        <w:tc>
          <w:tcPr>
            <w:tcW w:w="3345" w:type="dxa"/>
            <w:shd w:val="clear" w:color="auto" w:fill="E6E6E6"/>
            <w:vAlign w:val="center"/>
          </w:tcPr>
          <w:p w:rsidR="00F87852" w:rsidRDefault="00F24CF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F87852" w:rsidRDefault="00F24CF9">
            <w:pPr>
              <w:jc w:val="center"/>
            </w:pPr>
            <w:r>
              <w:t>1.18</w:t>
            </w:r>
          </w:p>
        </w:tc>
      </w:tr>
    </w:tbl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pStyle w:val="2"/>
        <w:widowControl w:val="0"/>
      </w:pPr>
      <w:bookmarkStart w:id="68" w:name="_Toc91070787"/>
      <w:r>
        <w:rPr>
          <w:rFonts w:hint="eastAsia"/>
        </w:rPr>
        <w:t>外窗热工</w:t>
      </w:r>
      <w:bookmarkEnd w:id="68"/>
    </w:p>
    <w:p w:rsidR="00F87852" w:rsidRDefault="00F24CF9">
      <w:pPr>
        <w:pStyle w:val="3"/>
        <w:widowControl w:val="0"/>
        <w:jc w:val="both"/>
        <w:rPr>
          <w:color w:val="000000"/>
        </w:rPr>
      </w:pPr>
      <w:bookmarkStart w:id="69" w:name="_Toc91070788"/>
      <w:r>
        <w:rPr>
          <w:rFonts w:hint="eastAsia"/>
          <w:color w:val="000000"/>
        </w:rPr>
        <w:t>外窗构造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F87852">
        <w:tc>
          <w:tcPr>
            <w:tcW w:w="90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备注</w:t>
            </w:r>
          </w:p>
        </w:tc>
      </w:tr>
      <w:tr w:rsidR="00F87852">
        <w:tc>
          <w:tcPr>
            <w:tcW w:w="905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867" w:type="dxa"/>
            <w:vAlign w:val="center"/>
          </w:tcPr>
          <w:p w:rsidR="00F87852" w:rsidRDefault="00F24CF9">
            <w:r>
              <w:t>断热铝合金窗</w:t>
            </w:r>
            <w:r>
              <w:t>--Low-E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832" w:type="dxa"/>
            <w:vAlign w:val="center"/>
          </w:tcPr>
          <w:p w:rsidR="00F87852" w:rsidRDefault="00F24CF9">
            <w:r>
              <w:t>2.80</w:t>
            </w:r>
          </w:p>
        </w:tc>
        <w:tc>
          <w:tcPr>
            <w:tcW w:w="956" w:type="dxa"/>
            <w:vAlign w:val="center"/>
          </w:tcPr>
          <w:p w:rsidR="00F87852" w:rsidRDefault="00F24CF9">
            <w:r>
              <w:t>0.65</w:t>
            </w:r>
          </w:p>
        </w:tc>
        <w:tc>
          <w:tcPr>
            <w:tcW w:w="956" w:type="dxa"/>
            <w:vAlign w:val="center"/>
          </w:tcPr>
          <w:p w:rsidR="00F87852" w:rsidRDefault="00F24CF9">
            <w:r>
              <w:t>1.000</w:t>
            </w:r>
          </w:p>
        </w:tc>
        <w:tc>
          <w:tcPr>
            <w:tcW w:w="2988" w:type="dxa"/>
            <w:vAlign w:val="center"/>
          </w:tcPr>
          <w:p w:rsidR="00F87852" w:rsidRDefault="00F24CF9">
            <w:r>
              <w:t>摘自《福建省居住建筑节能设计标准实施细则》</w:t>
            </w:r>
            <w:r>
              <w:t>55</w:t>
            </w:r>
            <w:r>
              <w:t>页</w:t>
            </w:r>
          </w:p>
        </w:tc>
      </w:tr>
    </w:tbl>
    <w:p w:rsidR="00F87852" w:rsidRDefault="00F24CF9">
      <w:pPr>
        <w:pStyle w:val="3"/>
        <w:widowControl w:val="0"/>
        <w:jc w:val="both"/>
        <w:rPr>
          <w:color w:val="000000"/>
        </w:rPr>
      </w:pPr>
      <w:bookmarkStart w:id="70" w:name="_Toc91070789"/>
      <w:r>
        <w:rPr>
          <w:rFonts w:hint="eastAsia"/>
          <w:color w:val="000000"/>
        </w:rPr>
        <w:lastRenderedPageBreak/>
        <w:t>外遮阳类型</w:t>
      </w:r>
      <w:bookmarkEnd w:id="70"/>
    </w:p>
    <w:p w:rsidR="00F87852" w:rsidRDefault="00F24CF9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百叶遮阳</w:t>
      </w:r>
    </w:p>
    <w:p w:rsidR="00F87852" w:rsidRDefault="00F24CF9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4048550" cy="24672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962"/>
        <w:gridCol w:w="1409"/>
        <w:gridCol w:w="1409"/>
        <w:gridCol w:w="1409"/>
      </w:tblGrid>
      <w:tr w:rsidR="00F87852">
        <w:tc>
          <w:tcPr>
            <w:tcW w:w="114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序号</w:t>
            </w:r>
          </w:p>
        </w:tc>
        <w:tc>
          <w:tcPr>
            <w:tcW w:w="396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F87852">
        <w:tc>
          <w:tcPr>
            <w:tcW w:w="1143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3961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:rsidR="00F87852" w:rsidRDefault="00F24CF9">
            <w:r>
              <w:t>0.244</w:t>
            </w:r>
          </w:p>
        </w:tc>
        <w:tc>
          <w:tcPr>
            <w:tcW w:w="1409" w:type="dxa"/>
            <w:vAlign w:val="center"/>
          </w:tcPr>
          <w:p w:rsidR="00F87852" w:rsidRDefault="00F24CF9">
            <w:r>
              <w:t>0.400</w:t>
            </w:r>
          </w:p>
        </w:tc>
        <w:tc>
          <w:tcPr>
            <w:tcW w:w="1409" w:type="dxa"/>
            <w:vAlign w:val="center"/>
          </w:tcPr>
          <w:p w:rsidR="00F87852" w:rsidRDefault="00F24CF9">
            <w:r>
              <w:t>0.141</w:t>
            </w:r>
          </w:p>
        </w:tc>
      </w:tr>
    </w:tbl>
    <w:p w:rsidR="00F87852" w:rsidRDefault="00F24CF9">
      <w:pPr>
        <w:pStyle w:val="3"/>
        <w:widowControl w:val="0"/>
        <w:jc w:val="both"/>
        <w:rPr>
          <w:color w:val="000000"/>
        </w:rPr>
      </w:pPr>
      <w:bookmarkStart w:id="71" w:name="_Toc91070790"/>
      <w:r>
        <w:rPr>
          <w:rFonts w:hint="eastAsia"/>
          <w:color w:val="000000"/>
        </w:rPr>
        <w:t>平均传热系数</w:t>
      </w:r>
      <w:bookmarkEnd w:id="71"/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1. </w:t>
      </w:r>
      <w:r>
        <w:rPr>
          <w:rFonts w:hint="eastAsia"/>
          <w:color w:val="000000"/>
        </w:rPr>
        <w:t>南向：</w:t>
      </w: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南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87852">
        <w:tc>
          <w:tcPr>
            <w:tcW w:w="101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传热系数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C0815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C1621a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3.465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6.930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GC0404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4,6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0.160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0.960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GC0504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0.600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GC4815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14.400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TC2217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3.740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22.440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TC2223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2~4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18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5.060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91.080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TC2226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5.720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34.320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9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TC2423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6~7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5.520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27.600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TC2523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3~4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5.750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11.500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TC2616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2~4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4.160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12.480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TC2617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4.420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4.420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TC2716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4.320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4.320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TC3016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4~5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4.800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9.600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TC3017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5.100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61.200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TC3023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4~5,7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6.900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172.500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TC3623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8.280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82.800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18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TC3717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6.290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6.290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lastRenderedPageBreak/>
              <w:t>19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TC3723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3~4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8.510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17.020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3389" w:type="dxa"/>
            <w:gridSpan w:val="3"/>
            <w:shd w:val="clear" w:color="auto" w:fill="E6E6E6"/>
            <w:vAlign w:val="center"/>
          </w:tcPr>
          <w:p w:rsidR="00F87852" w:rsidRDefault="00F24CF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581.660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87852" w:rsidRDefault="00F24CF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</w:tbl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2. </w:t>
      </w:r>
      <w:r>
        <w:rPr>
          <w:rFonts w:hint="eastAsia"/>
          <w:color w:val="000000"/>
        </w:rPr>
        <w:t>北向：</w:t>
      </w: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北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87852">
        <w:tc>
          <w:tcPr>
            <w:tcW w:w="101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传热系数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C1321a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2.835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5.670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C1515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C1515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6~7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2.250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4.500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C3021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6.300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6.300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C3430a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10.350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82.800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C4530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13.500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27.000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C7221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15.120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15.120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GC0404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0.160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0.160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9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MC-7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3~4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3.990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7.980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TC0926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2.340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2.340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TC1526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3.900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3.900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TC2417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4.080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28.560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TC2423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2,4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5.520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44.160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TC2626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6.760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13.520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TC2717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4.590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22.950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TC2723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6.210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18.630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TC2726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7.020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28.080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18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TC3026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7.800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23.400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19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TC3323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7.590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53.130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TC3623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8.280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8.280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21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TC3923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8.280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24.840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22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TC4226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10.920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21.840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TC4227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11.340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22.680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3389" w:type="dxa"/>
            <w:gridSpan w:val="3"/>
            <w:shd w:val="clear" w:color="auto" w:fill="E6E6E6"/>
            <w:vAlign w:val="center"/>
          </w:tcPr>
          <w:p w:rsidR="00F87852" w:rsidRDefault="00F24CF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468.690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87852" w:rsidRDefault="00F24CF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</w:tbl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3. </w:t>
      </w:r>
      <w:r>
        <w:rPr>
          <w:rFonts w:hint="eastAsia"/>
          <w:color w:val="000000"/>
        </w:rPr>
        <w:t>东向：</w:t>
      </w: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东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87852">
        <w:tc>
          <w:tcPr>
            <w:tcW w:w="101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传热系数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C0521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1.050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2.100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C0721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1.470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1.470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C1021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2.100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2.100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C1930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5.700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5.700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C2230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6.600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13.200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C3021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6.300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6.300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C3230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9.600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19.200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lastRenderedPageBreak/>
              <w:t>8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C3330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9.900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9.900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9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C3430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10.200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30.600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C3530a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10.650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10.650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C3830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11.400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11.400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C5730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17.100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34.200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TC1527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4.050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8.100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TC1923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4.370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13.110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TC2517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4.250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4.250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TC2523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5.750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5.750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TC3326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7.800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15.600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18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TC4527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12.150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12.150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19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TC4826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12.480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12.480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3389" w:type="dxa"/>
            <w:gridSpan w:val="3"/>
            <w:shd w:val="clear" w:color="auto" w:fill="E6E6E6"/>
            <w:vAlign w:val="center"/>
          </w:tcPr>
          <w:p w:rsidR="00F87852" w:rsidRDefault="00F24CF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218.260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87852" w:rsidRDefault="00F24CF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</w:tbl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4. </w:t>
      </w:r>
      <w:r>
        <w:rPr>
          <w:rFonts w:hint="eastAsia"/>
          <w:color w:val="000000"/>
        </w:rPr>
        <w:t>西向：</w:t>
      </w: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西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87852">
        <w:tc>
          <w:tcPr>
            <w:tcW w:w="101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传热系数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C0321a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0.735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1.470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C0721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1.470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1.470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C0815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C1930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5.700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5.700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C2230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6.600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13.200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C5730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17.100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34.200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GC0404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1~4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0.160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1.920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GC0504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5~6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0.200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1.200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9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MC-4'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4.104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4.104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TC1223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5~6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2.760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5.520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TC1527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4.050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8.100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TC2416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3.840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3.840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TC2423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5.520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5.520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TC2517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4.250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4.250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TC2523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2,4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5.750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11.500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TC2716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4,6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4.320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8.640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TC2717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4.590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18.360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18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TC2723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2,5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6.210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49.680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19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TC3016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4.800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4.800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TC3017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5.100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5.100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21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TC3023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4~6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6.900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89.700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22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TC3126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8.060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8.060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1013" w:type="dxa"/>
            <w:vAlign w:val="center"/>
          </w:tcPr>
          <w:p w:rsidR="00F87852" w:rsidRDefault="00F24CF9">
            <w:r>
              <w:t>23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TC4826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12.480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12.480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  <w:tr w:rsidR="00F87852">
        <w:tc>
          <w:tcPr>
            <w:tcW w:w="3389" w:type="dxa"/>
            <w:gridSpan w:val="3"/>
            <w:shd w:val="clear" w:color="auto" w:fill="E6E6E6"/>
            <w:vAlign w:val="center"/>
          </w:tcPr>
          <w:p w:rsidR="00F87852" w:rsidRDefault="00F24CF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300.014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F87852" w:rsidRDefault="00F24CF9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F87852" w:rsidRDefault="00F24CF9">
            <w:r>
              <w:t>2.800</w:t>
            </w:r>
          </w:p>
        </w:tc>
      </w:tr>
    </w:tbl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pStyle w:val="3"/>
        <w:widowControl w:val="0"/>
        <w:jc w:val="both"/>
        <w:rPr>
          <w:color w:val="000000"/>
        </w:rPr>
      </w:pPr>
      <w:bookmarkStart w:id="72" w:name="_Toc91070791"/>
      <w:r>
        <w:rPr>
          <w:rFonts w:hint="eastAsia"/>
          <w:color w:val="000000"/>
        </w:rPr>
        <w:t>综合太阳得热系数</w:t>
      </w:r>
      <w:bookmarkEnd w:id="72"/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1. </w:t>
      </w:r>
      <w:r>
        <w:rPr>
          <w:rFonts w:hint="eastAsia"/>
          <w:color w:val="000000"/>
        </w:rPr>
        <w:t>南向：</w:t>
      </w: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南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87852">
        <w:tc>
          <w:tcPr>
            <w:tcW w:w="6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综合太阳得热系数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C0815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1.200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1.200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0.605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0.394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C1621a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3.465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6.930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0.596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0.389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GC0404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4,6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0.160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0.960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0.622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0.406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GC0504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0.200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0.600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0.615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0.401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GC4815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7.200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14.400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0.591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TC2217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3.740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22.440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0.387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TC2223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2~4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18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5.060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91.080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0.387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TC2226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5.720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34.320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0.387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9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TC2423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6~7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5.520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27.600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0.593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0.387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TC2523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3~4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5.750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11.500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0.593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0.387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11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TC2616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2~4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4.160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12.480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0.593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0.387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TC2617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4.420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4.420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0.593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0.387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13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TC2716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4.320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4.320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0.593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0.386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14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TC3016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4~5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4.800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9.600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0.386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15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TC3017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5.100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61.200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0.386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16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TC3023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4~5,7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25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6.900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172.500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0.386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17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TC3623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8.280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82.800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0.591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0.386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lastRenderedPageBreak/>
              <w:t>18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TC3717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6.290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6.290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0.591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0.386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19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TC3723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3~4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8.510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17.020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0.591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0.386</w:t>
            </w:r>
          </w:p>
        </w:tc>
      </w:tr>
      <w:tr w:rsidR="00F87852">
        <w:tc>
          <w:tcPr>
            <w:tcW w:w="3930" w:type="dxa"/>
            <w:gridSpan w:val="5"/>
            <w:shd w:val="clear" w:color="auto" w:fill="E6E6E6"/>
            <w:vAlign w:val="center"/>
          </w:tcPr>
          <w:p w:rsidR="00F87852" w:rsidRDefault="00F24CF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581.660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87852" w:rsidRDefault="00F24CF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0.593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0.386</w:t>
            </w:r>
          </w:p>
        </w:tc>
      </w:tr>
    </w:tbl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2. </w:t>
      </w:r>
      <w:r>
        <w:rPr>
          <w:rFonts w:hint="eastAsia"/>
          <w:color w:val="000000"/>
        </w:rPr>
        <w:t>北向：</w:t>
      </w: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北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87852">
        <w:tc>
          <w:tcPr>
            <w:tcW w:w="6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综合太阳得热系数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C1321a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2.835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5.670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0.683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C1515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2.850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2.850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C1515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6~7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2.250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4.500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C3021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6.300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6.300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C3430a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10.350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82.800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0.444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C4530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13.500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27.000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0.444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C7221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15.120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15.120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0.681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0.444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GC0404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0.160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0.160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0.686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0.447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9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MC-7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3~4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3.990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7.980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TC0926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2.340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2.340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0.683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0.446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11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TC1526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3.900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3.900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TC2417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4.080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28.560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13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TC2423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2,4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5.520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44.160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14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TC2626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6.760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13.520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15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TC2717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4.590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22.950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16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TC2723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6.210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18.630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lastRenderedPageBreak/>
              <w:t>17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TC2726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7.020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28.080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18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TC3026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7.800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23.400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19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TC3323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7.590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53.130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0.444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TC3623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8.280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8.280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0.444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21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TC3923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8.280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24.840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0.444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22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TC4226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10.920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21.840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0.444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23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TC4227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11.340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22.680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0.444</w:t>
            </w:r>
          </w:p>
        </w:tc>
      </w:tr>
      <w:tr w:rsidR="00F87852">
        <w:tc>
          <w:tcPr>
            <w:tcW w:w="3930" w:type="dxa"/>
            <w:gridSpan w:val="5"/>
            <w:shd w:val="clear" w:color="auto" w:fill="E6E6E6"/>
            <w:vAlign w:val="center"/>
          </w:tcPr>
          <w:p w:rsidR="00F87852" w:rsidRDefault="00F24CF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468.690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87852" w:rsidRDefault="00F24CF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0.445</w:t>
            </w:r>
          </w:p>
        </w:tc>
      </w:tr>
    </w:tbl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3. </w:t>
      </w:r>
      <w:r>
        <w:rPr>
          <w:rFonts w:hint="eastAsia"/>
          <w:color w:val="000000"/>
        </w:rPr>
        <w:t>东向：</w:t>
      </w: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东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87852">
        <w:tc>
          <w:tcPr>
            <w:tcW w:w="6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综合太阳得热系数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C0521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1.050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2.100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0.580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0.378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C0721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1.470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1.470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C1021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2.100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2.100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0.373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C1930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5.700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5.700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0.568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0.371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C2230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6.600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13.200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0.568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0.370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C3021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6.300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6.300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0.567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0.370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C3230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9.600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19.200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0.567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0.369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C3330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9.900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9.900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0.567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0.369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9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C3430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10.200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30.600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0.566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0.369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C3530a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10.650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10.650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0.566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0.369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lastRenderedPageBreak/>
              <w:t>11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C3830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11.400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11.400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0.566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0.369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C5730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17.100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34.200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0.566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0.369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13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TC1527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4.050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8.100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0.569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0.371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14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TC1923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4.370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13.110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0.568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0.371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15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TC2517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4.250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4.250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0.567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0.370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16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TC2523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5.750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5.750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0.567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0.370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17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TC3326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7.800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15.600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0.567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0.370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18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TC4527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12.150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12.150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0.566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0.369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19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TC4826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12.480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12.480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0.566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0.369</w:t>
            </w:r>
          </w:p>
        </w:tc>
      </w:tr>
      <w:tr w:rsidR="00F87852">
        <w:tc>
          <w:tcPr>
            <w:tcW w:w="3930" w:type="dxa"/>
            <w:gridSpan w:val="5"/>
            <w:shd w:val="clear" w:color="auto" w:fill="E6E6E6"/>
            <w:vAlign w:val="center"/>
          </w:tcPr>
          <w:p w:rsidR="00F87852" w:rsidRDefault="00F24CF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218.260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87852" w:rsidRDefault="00F24CF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0.567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0.370</w:t>
            </w:r>
          </w:p>
        </w:tc>
      </w:tr>
    </w:tbl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 xml:space="preserve">4. </w:t>
      </w:r>
      <w:r>
        <w:rPr>
          <w:rFonts w:hint="eastAsia"/>
          <w:color w:val="000000"/>
        </w:rPr>
        <w:t>西向：</w:t>
      </w:r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西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87852">
        <w:tc>
          <w:tcPr>
            <w:tcW w:w="6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综合太阳得热系数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C0321a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0.735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1.470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0.388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C0721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1.470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1.470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0.584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0.380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C0815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1.200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1.200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0.582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0.380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C1930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5.700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5.700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0.576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0.376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C2230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6.600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13.200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0.576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C5730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17.100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34.200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0.374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7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GC0404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1~4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0.160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1.920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0.592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0.386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GC0504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5~6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6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0.200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1.200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0.588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0.383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lastRenderedPageBreak/>
              <w:t>9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MC-4'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4.104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4.104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TC1223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5~6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2.760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5.520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0.579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0.377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11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TC1527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4.050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8.100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0.578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0.377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12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TC2416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3.840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3.840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0.576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13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TC2423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5.520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5.520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0.576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14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TC2517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4.250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4.250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15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TC2523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2,4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5.750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11.500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16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TC2716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4,6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4.320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8.640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17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TC2717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4.590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18.360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18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TC2723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2,5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6.210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49.680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19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TC3016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2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4.800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4.800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20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TC3017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5.100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5.100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21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TC3023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4~6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13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6.900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89.700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22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TC3126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8.060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8.060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  <w:tr w:rsidR="00F87852">
        <w:tc>
          <w:tcPr>
            <w:tcW w:w="656" w:type="dxa"/>
            <w:vAlign w:val="center"/>
          </w:tcPr>
          <w:p w:rsidR="00F87852" w:rsidRDefault="00F24CF9">
            <w:r>
              <w:t>23</w:t>
            </w:r>
          </w:p>
        </w:tc>
        <w:tc>
          <w:tcPr>
            <w:tcW w:w="888" w:type="dxa"/>
            <w:vAlign w:val="center"/>
          </w:tcPr>
          <w:p w:rsidR="00F87852" w:rsidRDefault="00F24CF9">
            <w:r>
              <w:t>TC4826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76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12.480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12.480</w:t>
            </w:r>
          </w:p>
        </w:tc>
        <w:tc>
          <w:tcPr>
            <w:tcW w:w="781" w:type="dxa"/>
            <w:vAlign w:val="center"/>
          </w:tcPr>
          <w:p w:rsidR="00F87852" w:rsidRDefault="00F24CF9">
            <w:r>
              <w:t>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0.652</w:t>
            </w:r>
          </w:p>
        </w:tc>
        <w:tc>
          <w:tcPr>
            <w:tcW w:w="1018" w:type="dxa"/>
            <w:vAlign w:val="center"/>
          </w:tcPr>
          <w:p w:rsidR="00F87852" w:rsidRDefault="00F24CF9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0.574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0.374</w:t>
            </w:r>
          </w:p>
        </w:tc>
      </w:tr>
      <w:tr w:rsidR="00F87852">
        <w:tc>
          <w:tcPr>
            <w:tcW w:w="3930" w:type="dxa"/>
            <w:gridSpan w:val="5"/>
            <w:shd w:val="clear" w:color="auto" w:fill="E6E6E6"/>
            <w:vAlign w:val="center"/>
          </w:tcPr>
          <w:p w:rsidR="00F87852" w:rsidRDefault="00F24CF9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300.014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F87852" w:rsidRDefault="00F24CF9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0.575</w:t>
            </w:r>
          </w:p>
        </w:tc>
        <w:tc>
          <w:tcPr>
            <w:tcW w:w="916" w:type="dxa"/>
            <w:vAlign w:val="center"/>
          </w:tcPr>
          <w:p w:rsidR="00F87852" w:rsidRDefault="00F24CF9">
            <w:r>
              <w:t>0.375</w:t>
            </w:r>
          </w:p>
        </w:tc>
      </w:tr>
    </w:tbl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pStyle w:val="3"/>
        <w:widowControl w:val="0"/>
        <w:jc w:val="both"/>
        <w:rPr>
          <w:color w:val="000000"/>
        </w:rPr>
      </w:pPr>
      <w:bookmarkStart w:id="73" w:name="_Toc91070792"/>
      <w:r>
        <w:rPr>
          <w:rFonts w:hint="eastAsia"/>
          <w:color w:val="000000"/>
        </w:rPr>
        <w:t>总体热工性能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F87852">
        <w:tc>
          <w:tcPr>
            <w:tcW w:w="167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窗墙比</w:t>
            </w:r>
          </w:p>
        </w:tc>
      </w:tr>
      <w:tr w:rsidR="00F87852">
        <w:tc>
          <w:tcPr>
            <w:tcW w:w="1678" w:type="dxa"/>
            <w:shd w:val="clear" w:color="auto" w:fill="E6E6E6"/>
            <w:vAlign w:val="center"/>
          </w:tcPr>
          <w:p w:rsidR="00F87852" w:rsidRDefault="00F24CF9">
            <w:r>
              <w:t>南向</w:t>
            </w:r>
          </w:p>
        </w:tc>
        <w:tc>
          <w:tcPr>
            <w:tcW w:w="1451" w:type="dxa"/>
            <w:vAlign w:val="center"/>
          </w:tcPr>
          <w:p w:rsidR="00F87852" w:rsidRDefault="00F24CF9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F87852" w:rsidRDefault="00F24CF9">
            <w:r>
              <w:t>581.66</w:t>
            </w:r>
          </w:p>
        </w:tc>
        <w:tc>
          <w:tcPr>
            <w:tcW w:w="1564" w:type="dxa"/>
            <w:vAlign w:val="center"/>
          </w:tcPr>
          <w:p w:rsidR="00F87852" w:rsidRDefault="00F24CF9">
            <w:r>
              <w:t>2.80</w:t>
            </w:r>
          </w:p>
        </w:tc>
        <w:tc>
          <w:tcPr>
            <w:tcW w:w="1678" w:type="dxa"/>
            <w:vAlign w:val="center"/>
          </w:tcPr>
          <w:p w:rsidR="00F87852" w:rsidRDefault="00F24CF9">
            <w:r>
              <w:t>0.39</w:t>
            </w:r>
          </w:p>
        </w:tc>
        <w:tc>
          <w:tcPr>
            <w:tcW w:w="1508" w:type="dxa"/>
            <w:vAlign w:val="center"/>
          </w:tcPr>
          <w:p w:rsidR="00F87852" w:rsidRDefault="00F24CF9">
            <w:r>
              <w:t>0.25</w:t>
            </w:r>
          </w:p>
        </w:tc>
      </w:tr>
      <w:tr w:rsidR="00F87852">
        <w:tc>
          <w:tcPr>
            <w:tcW w:w="1678" w:type="dxa"/>
            <w:shd w:val="clear" w:color="auto" w:fill="E6E6E6"/>
            <w:vAlign w:val="center"/>
          </w:tcPr>
          <w:p w:rsidR="00F87852" w:rsidRDefault="00F24CF9">
            <w:r>
              <w:t>北向</w:t>
            </w:r>
          </w:p>
        </w:tc>
        <w:tc>
          <w:tcPr>
            <w:tcW w:w="1451" w:type="dxa"/>
            <w:vAlign w:val="center"/>
          </w:tcPr>
          <w:p w:rsidR="00F87852" w:rsidRDefault="00F24CF9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F87852" w:rsidRDefault="00F24CF9">
            <w:r>
              <w:t>468.69</w:t>
            </w:r>
          </w:p>
        </w:tc>
        <w:tc>
          <w:tcPr>
            <w:tcW w:w="1564" w:type="dxa"/>
            <w:vAlign w:val="center"/>
          </w:tcPr>
          <w:p w:rsidR="00F87852" w:rsidRDefault="00F24CF9">
            <w:r>
              <w:t>2.80</w:t>
            </w:r>
          </w:p>
        </w:tc>
        <w:tc>
          <w:tcPr>
            <w:tcW w:w="1678" w:type="dxa"/>
            <w:vAlign w:val="center"/>
          </w:tcPr>
          <w:p w:rsidR="00F87852" w:rsidRDefault="00F24CF9">
            <w:r>
              <w:t>0.44</w:t>
            </w:r>
          </w:p>
        </w:tc>
        <w:tc>
          <w:tcPr>
            <w:tcW w:w="1508" w:type="dxa"/>
            <w:vAlign w:val="center"/>
          </w:tcPr>
          <w:p w:rsidR="00F87852" w:rsidRDefault="00F24CF9">
            <w:r>
              <w:t>0.30</w:t>
            </w:r>
          </w:p>
        </w:tc>
      </w:tr>
      <w:tr w:rsidR="00F87852">
        <w:tc>
          <w:tcPr>
            <w:tcW w:w="1678" w:type="dxa"/>
            <w:shd w:val="clear" w:color="auto" w:fill="E6E6E6"/>
            <w:vAlign w:val="center"/>
          </w:tcPr>
          <w:p w:rsidR="00F87852" w:rsidRDefault="00F24CF9">
            <w:r>
              <w:t>东向</w:t>
            </w:r>
          </w:p>
        </w:tc>
        <w:tc>
          <w:tcPr>
            <w:tcW w:w="1451" w:type="dxa"/>
            <w:vAlign w:val="center"/>
          </w:tcPr>
          <w:p w:rsidR="00F87852" w:rsidRDefault="00F24CF9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F87852" w:rsidRDefault="00F24CF9">
            <w:r>
              <w:t>218.26</w:t>
            </w:r>
          </w:p>
        </w:tc>
        <w:tc>
          <w:tcPr>
            <w:tcW w:w="1564" w:type="dxa"/>
            <w:vAlign w:val="center"/>
          </w:tcPr>
          <w:p w:rsidR="00F87852" w:rsidRDefault="00F24CF9">
            <w:r>
              <w:t>2.80</w:t>
            </w:r>
          </w:p>
        </w:tc>
        <w:tc>
          <w:tcPr>
            <w:tcW w:w="1678" w:type="dxa"/>
            <w:vAlign w:val="center"/>
          </w:tcPr>
          <w:p w:rsidR="00F87852" w:rsidRDefault="00F24CF9">
            <w:r>
              <w:t>0.37</w:t>
            </w:r>
          </w:p>
        </w:tc>
        <w:tc>
          <w:tcPr>
            <w:tcW w:w="1508" w:type="dxa"/>
            <w:vAlign w:val="center"/>
          </w:tcPr>
          <w:p w:rsidR="00F87852" w:rsidRDefault="00F24CF9">
            <w:r>
              <w:t>0.16</w:t>
            </w:r>
          </w:p>
        </w:tc>
      </w:tr>
      <w:tr w:rsidR="00F87852">
        <w:tc>
          <w:tcPr>
            <w:tcW w:w="1678" w:type="dxa"/>
            <w:shd w:val="clear" w:color="auto" w:fill="E6E6E6"/>
            <w:vAlign w:val="center"/>
          </w:tcPr>
          <w:p w:rsidR="00F87852" w:rsidRDefault="00F24CF9">
            <w:r>
              <w:t>西向</w:t>
            </w:r>
          </w:p>
        </w:tc>
        <w:tc>
          <w:tcPr>
            <w:tcW w:w="1451" w:type="dxa"/>
            <w:vAlign w:val="center"/>
          </w:tcPr>
          <w:p w:rsidR="00F87852" w:rsidRDefault="00F24CF9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F87852" w:rsidRDefault="00F24CF9">
            <w:r>
              <w:t>300.01</w:t>
            </w:r>
          </w:p>
        </w:tc>
        <w:tc>
          <w:tcPr>
            <w:tcW w:w="1564" w:type="dxa"/>
            <w:vAlign w:val="center"/>
          </w:tcPr>
          <w:p w:rsidR="00F87852" w:rsidRDefault="00F24CF9">
            <w:r>
              <w:t>2.80</w:t>
            </w:r>
          </w:p>
        </w:tc>
        <w:tc>
          <w:tcPr>
            <w:tcW w:w="1678" w:type="dxa"/>
            <w:vAlign w:val="center"/>
          </w:tcPr>
          <w:p w:rsidR="00F87852" w:rsidRDefault="00F24CF9">
            <w:r>
              <w:t>0.38</w:t>
            </w:r>
          </w:p>
        </w:tc>
        <w:tc>
          <w:tcPr>
            <w:tcW w:w="1508" w:type="dxa"/>
            <w:vAlign w:val="center"/>
          </w:tcPr>
          <w:p w:rsidR="00F87852" w:rsidRDefault="00F24CF9">
            <w:r>
              <w:t>0.18</w:t>
            </w:r>
          </w:p>
        </w:tc>
      </w:tr>
      <w:tr w:rsidR="00F87852">
        <w:tc>
          <w:tcPr>
            <w:tcW w:w="1678" w:type="dxa"/>
            <w:shd w:val="clear" w:color="auto" w:fill="E6E6E6"/>
            <w:vAlign w:val="center"/>
          </w:tcPr>
          <w:p w:rsidR="00F87852" w:rsidRDefault="00F24CF9">
            <w:r>
              <w:t>综合平均</w:t>
            </w:r>
          </w:p>
        </w:tc>
        <w:tc>
          <w:tcPr>
            <w:tcW w:w="1451" w:type="dxa"/>
            <w:vAlign w:val="center"/>
          </w:tcPr>
          <w:p w:rsidR="00F87852" w:rsidRDefault="00F87852"/>
        </w:tc>
        <w:tc>
          <w:tcPr>
            <w:tcW w:w="1451" w:type="dxa"/>
            <w:vAlign w:val="center"/>
          </w:tcPr>
          <w:p w:rsidR="00F87852" w:rsidRDefault="00F24CF9">
            <w:r>
              <w:t>1568.62</w:t>
            </w:r>
          </w:p>
        </w:tc>
        <w:tc>
          <w:tcPr>
            <w:tcW w:w="1564" w:type="dxa"/>
            <w:vAlign w:val="center"/>
          </w:tcPr>
          <w:p w:rsidR="00F87852" w:rsidRDefault="00F24CF9">
            <w:r>
              <w:t>2.80</w:t>
            </w:r>
          </w:p>
        </w:tc>
        <w:tc>
          <w:tcPr>
            <w:tcW w:w="1678" w:type="dxa"/>
            <w:vAlign w:val="center"/>
          </w:tcPr>
          <w:p w:rsidR="00F87852" w:rsidRDefault="00F24CF9">
            <w:r>
              <w:t>0.40</w:t>
            </w:r>
          </w:p>
        </w:tc>
        <w:tc>
          <w:tcPr>
            <w:tcW w:w="1508" w:type="dxa"/>
            <w:vAlign w:val="center"/>
          </w:tcPr>
          <w:p w:rsidR="00F87852" w:rsidRDefault="00F24CF9">
            <w:r>
              <w:t>0.23</w:t>
            </w:r>
          </w:p>
        </w:tc>
      </w:tr>
    </w:tbl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注：本表所统计的外窗包含凸窗。</w:t>
      </w:r>
    </w:p>
    <w:p w:rsidR="00F87852" w:rsidRDefault="00F24CF9">
      <w:pPr>
        <w:pStyle w:val="1"/>
        <w:widowControl w:val="0"/>
        <w:jc w:val="both"/>
        <w:rPr>
          <w:color w:val="000000"/>
        </w:rPr>
      </w:pPr>
      <w:bookmarkStart w:id="74" w:name="_Toc91070793"/>
      <w:r>
        <w:rPr>
          <w:rFonts w:hint="eastAsia"/>
          <w:color w:val="000000"/>
        </w:rPr>
        <w:lastRenderedPageBreak/>
        <w:t>房间类型</w:t>
      </w:r>
      <w:bookmarkEnd w:id="74"/>
    </w:p>
    <w:p w:rsidR="00F87852" w:rsidRDefault="00F24CF9">
      <w:pPr>
        <w:pStyle w:val="2"/>
        <w:widowControl w:val="0"/>
      </w:pPr>
      <w:bookmarkStart w:id="75" w:name="_Toc91070794"/>
      <w:r>
        <w:rPr>
          <w:rFonts w:hint="eastAsia"/>
        </w:rPr>
        <w:t>房间表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F87852">
        <w:tc>
          <w:tcPr>
            <w:tcW w:w="1862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87852">
        <w:tc>
          <w:tcPr>
            <w:tcW w:w="1862" w:type="dxa"/>
            <w:shd w:val="clear" w:color="auto" w:fill="E6E6E6"/>
            <w:vAlign w:val="center"/>
          </w:tcPr>
          <w:p w:rsidR="00F87852" w:rsidRDefault="00F24CF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F87852" w:rsidRDefault="00F24CF9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F87852" w:rsidRDefault="00F24CF9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F87852" w:rsidRDefault="00F24CF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87852" w:rsidRDefault="00F24CF9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87852" w:rsidRDefault="00F24CF9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87852" w:rsidRDefault="00F24CF9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F87852">
        <w:tc>
          <w:tcPr>
            <w:tcW w:w="1862" w:type="dxa"/>
            <w:shd w:val="clear" w:color="auto" w:fill="E6E6E6"/>
            <w:vAlign w:val="center"/>
          </w:tcPr>
          <w:p w:rsidR="00F87852" w:rsidRDefault="00F24CF9">
            <w:r>
              <w:t>空房间</w:t>
            </w:r>
          </w:p>
        </w:tc>
        <w:tc>
          <w:tcPr>
            <w:tcW w:w="781" w:type="dxa"/>
            <w:vAlign w:val="center"/>
          </w:tcPr>
          <w:p w:rsidR="00F87852" w:rsidRDefault="00F24CF9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F87852" w:rsidRDefault="00F24CF9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F87852" w:rsidRDefault="00F24CF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87852" w:rsidRDefault="00F24CF9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F87852" w:rsidRDefault="00F24CF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F87852" w:rsidRDefault="00F24CF9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F87852" w:rsidRDefault="00F24CF9">
      <w:pPr>
        <w:pStyle w:val="2"/>
        <w:widowControl w:val="0"/>
      </w:pPr>
      <w:bookmarkStart w:id="76" w:name="_Toc91070795"/>
      <w:r>
        <w:rPr>
          <w:rFonts w:hint="eastAsia"/>
        </w:rPr>
        <w:t>作息时间表</w:t>
      </w:r>
      <w:bookmarkEnd w:id="76"/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详见附录</w:t>
      </w:r>
    </w:p>
    <w:p w:rsidR="00F87852" w:rsidRDefault="00F24CF9">
      <w:pPr>
        <w:pStyle w:val="1"/>
        <w:widowControl w:val="0"/>
        <w:jc w:val="both"/>
        <w:rPr>
          <w:color w:val="000000"/>
        </w:rPr>
      </w:pPr>
      <w:bookmarkStart w:id="77" w:name="_Toc91070796"/>
      <w:r>
        <w:rPr>
          <w:rFonts w:hint="eastAsia"/>
          <w:color w:val="000000"/>
        </w:rPr>
        <w:t>暖通空调系统</w:t>
      </w:r>
      <w:bookmarkEnd w:id="77"/>
    </w:p>
    <w:p w:rsidR="00F87852" w:rsidRDefault="00F24CF9">
      <w:pPr>
        <w:pStyle w:val="2"/>
        <w:widowControl w:val="0"/>
      </w:pPr>
      <w:bookmarkStart w:id="78" w:name="_Toc91070797"/>
      <w:r>
        <w:rPr>
          <w:rFonts w:hint="eastAsia"/>
        </w:rPr>
        <w:t>系统类型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87852"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包含的房间</w:t>
            </w:r>
          </w:p>
        </w:tc>
      </w:tr>
      <w:tr w:rsidR="00F87852">
        <w:tc>
          <w:tcPr>
            <w:tcW w:w="1131" w:type="dxa"/>
            <w:vAlign w:val="center"/>
          </w:tcPr>
          <w:p w:rsidR="00F87852" w:rsidRDefault="00F24CF9">
            <w:r>
              <w:t>默认</w:t>
            </w:r>
          </w:p>
        </w:tc>
        <w:tc>
          <w:tcPr>
            <w:tcW w:w="1924" w:type="dxa"/>
            <w:vAlign w:val="center"/>
          </w:tcPr>
          <w:p w:rsidR="00F87852" w:rsidRDefault="00F24CF9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848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905" w:type="dxa"/>
            <w:vAlign w:val="center"/>
          </w:tcPr>
          <w:p w:rsidR="00F87852" w:rsidRDefault="00F24CF9">
            <w:r>
              <w:t>6217.07</w:t>
            </w:r>
          </w:p>
        </w:tc>
        <w:tc>
          <w:tcPr>
            <w:tcW w:w="3673" w:type="dxa"/>
            <w:vAlign w:val="center"/>
          </w:tcPr>
          <w:p w:rsidR="00F87852" w:rsidRDefault="00F24CF9">
            <w:r>
              <w:t>所有房间</w:t>
            </w:r>
          </w:p>
        </w:tc>
      </w:tr>
    </w:tbl>
    <w:p w:rsidR="00F87852" w:rsidRDefault="00F24CF9">
      <w:pPr>
        <w:pStyle w:val="2"/>
        <w:widowControl w:val="0"/>
      </w:pPr>
      <w:bookmarkStart w:id="79" w:name="_Toc91070798"/>
      <w:r>
        <w:rPr>
          <w:rFonts w:hint="eastAsia"/>
        </w:rPr>
        <w:t>制冷系统</w:t>
      </w:r>
      <w:bookmarkEnd w:id="79"/>
    </w:p>
    <w:p w:rsidR="00F87852" w:rsidRDefault="00F24CF9">
      <w:pPr>
        <w:pStyle w:val="3"/>
        <w:widowControl w:val="0"/>
        <w:jc w:val="both"/>
        <w:rPr>
          <w:color w:val="000000"/>
        </w:rPr>
      </w:pPr>
      <w:bookmarkStart w:id="80" w:name="_Toc91070799"/>
      <w:r>
        <w:rPr>
          <w:rFonts w:hint="eastAsia"/>
          <w:color w:val="000000"/>
        </w:rPr>
        <w:t>冷水机组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F87852">
        <w:tc>
          <w:tcPr>
            <w:tcW w:w="193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台数</w:t>
            </w:r>
          </w:p>
        </w:tc>
      </w:tr>
      <w:tr w:rsidR="00F87852">
        <w:tc>
          <w:tcPr>
            <w:tcW w:w="1930" w:type="dxa"/>
            <w:vAlign w:val="center"/>
          </w:tcPr>
          <w:p w:rsidR="00F87852" w:rsidRDefault="00F24CF9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:rsidR="00F87852" w:rsidRDefault="00F24CF9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F87852" w:rsidRDefault="00F24CF9">
            <w:r>
              <w:t>100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500</w:t>
            </w:r>
          </w:p>
        </w:tc>
        <w:tc>
          <w:tcPr>
            <w:tcW w:w="1630" w:type="dxa"/>
            <w:vAlign w:val="center"/>
          </w:tcPr>
          <w:p w:rsidR="00F87852" w:rsidRDefault="00F24CF9">
            <w:r>
              <w:t>5.00</w:t>
            </w:r>
          </w:p>
        </w:tc>
        <w:tc>
          <w:tcPr>
            <w:tcW w:w="628" w:type="dxa"/>
            <w:vAlign w:val="center"/>
          </w:tcPr>
          <w:p w:rsidR="00F87852" w:rsidRDefault="00F24CF9">
            <w:r>
              <w:t>1</w:t>
            </w:r>
          </w:p>
        </w:tc>
      </w:tr>
    </w:tbl>
    <w:p w:rsidR="00F87852" w:rsidRDefault="00F24CF9">
      <w:pPr>
        <w:pStyle w:val="3"/>
        <w:widowControl w:val="0"/>
        <w:jc w:val="both"/>
        <w:rPr>
          <w:color w:val="000000"/>
        </w:rPr>
      </w:pPr>
      <w:bookmarkStart w:id="81" w:name="_Toc91070800"/>
      <w:r>
        <w:rPr>
          <w:rFonts w:hint="eastAsia"/>
          <w:color w:val="000000"/>
        </w:rPr>
        <w:t>水泵系统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F87852">
        <w:tc>
          <w:tcPr>
            <w:tcW w:w="126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台数</w:t>
            </w:r>
          </w:p>
        </w:tc>
      </w:tr>
      <w:tr w:rsidR="00F87852">
        <w:tc>
          <w:tcPr>
            <w:tcW w:w="1267" w:type="dxa"/>
            <w:vAlign w:val="center"/>
          </w:tcPr>
          <w:p w:rsidR="00F87852" w:rsidRDefault="00F24CF9">
            <w:r>
              <w:t>冷却水泵</w:t>
            </w:r>
          </w:p>
        </w:tc>
        <w:tc>
          <w:tcPr>
            <w:tcW w:w="1415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25</w:t>
            </w:r>
          </w:p>
        </w:tc>
        <w:tc>
          <w:tcPr>
            <w:tcW w:w="1867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2377" w:type="dxa"/>
            <w:vAlign w:val="center"/>
          </w:tcPr>
          <w:p w:rsidR="00F87852" w:rsidRDefault="00F24CF9">
            <w:r>
              <w:t>80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</w:t>
            </w:r>
          </w:p>
        </w:tc>
      </w:tr>
      <w:tr w:rsidR="00F87852">
        <w:tc>
          <w:tcPr>
            <w:tcW w:w="1267" w:type="dxa"/>
            <w:vAlign w:val="center"/>
          </w:tcPr>
          <w:p w:rsidR="00F87852" w:rsidRDefault="00F24CF9">
            <w:r>
              <w:t>冷冻水泵</w:t>
            </w:r>
          </w:p>
        </w:tc>
        <w:tc>
          <w:tcPr>
            <w:tcW w:w="1415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30</w:t>
            </w:r>
          </w:p>
        </w:tc>
        <w:tc>
          <w:tcPr>
            <w:tcW w:w="1867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2377" w:type="dxa"/>
            <w:vAlign w:val="center"/>
          </w:tcPr>
          <w:p w:rsidR="00F87852" w:rsidRDefault="00F24CF9">
            <w:r>
              <w:t>80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</w:t>
            </w:r>
          </w:p>
        </w:tc>
      </w:tr>
    </w:tbl>
    <w:p w:rsidR="00F87852" w:rsidRDefault="00F24CF9">
      <w:pPr>
        <w:pStyle w:val="3"/>
        <w:widowControl w:val="0"/>
        <w:jc w:val="both"/>
        <w:rPr>
          <w:color w:val="000000"/>
        </w:rPr>
      </w:pPr>
      <w:bookmarkStart w:id="82" w:name="_Toc91070801"/>
      <w:r>
        <w:rPr>
          <w:rFonts w:hint="eastAsia"/>
          <w:color w:val="000000"/>
        </w:rPr>
        <w:t>运行工况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25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125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30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4.17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0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50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250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55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4.55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0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75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375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75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5.00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0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100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500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100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5.00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0</w:t>
            </w:r>
          </w:p>
        </w:tc>
      </w:tr>
    </w:tbl>
    <w:p w:rsidR="00F87852" w:rsidRDefault="00F24CF9">
      <w:pPr>
        <w:pStyle w:val="3"/>
        <w:widowControl w:val="0"/>
        <w:jc w:val="both"/>
        <w:rPr>
          <w:color w:val="000000"/>
        </w:rPr>
      </w:pPr>
      <w:bookmarkStart w:id="83" w:name="_Toc91070802"/>
      <w:r>
        <w:rPr>
          <w:rFonts w:hint="eastAsia"/>
          <w:color w:val="000000"/>
        </w:rPr>
        <w:lastRenderedPageBreak/>
        <w:t>制冷能耗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0~25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16267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347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4.17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3904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3470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2776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0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25~50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26940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148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4.55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5927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1480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1184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0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50~75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46631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148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5.00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9326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1480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1184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0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75~100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86699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196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5.00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17340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1960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1568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0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&gt;100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837699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1058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105800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10580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8464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0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合计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1014236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1897</w:t>
            </w:r>
          </w:p>
        </w:tc>
        <w:tc>
          <w:tcPr>
            <w:tcW w:w="1273" w:type="dxa"/>
            <w:vAlign w:val="center"/>
          </w:tcPr>
          <w:p w:rsidR="00F87852" w:rsidRDefault="00F87852"/>
        </w:tc>
        <w:tc>
          <w:tcPr>
            <w:tcW w:w="1131" w:type="dxa"/>
            <w:vAlign w:val="center"/>
          </w:tcPr>
          <w:p w:rsidR="00F87852" w:rsidRDefault="00F24CF9">
            <w:r>
              <w:t>142297</w:t>
            </w:r>
          </w:p>
        </w:tc>
        <w:tc>
          <w:tcPr>
            <w:tcW w:w="1273" w:type="dxa"/>
            <w:vAlign w:val="center"/>
          </w:tcPr>
          <w:p w:rsidR="00F87852" w:rsidRDefault="00F24CF9">
            <w:r>
              <w:t>18970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15176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0</w:t>
            </w:r>
          </w:p>
        </w:tc>
      </w:tr>
    </w:tbl>
    <w:p w:rsidR="00F87852" w:rsidRDefault="00F24CF9">
      <w:pPr>
        <w:pStyle w:val="2"/>
        <w:widowControl w:val="0"/>
      </w:pPr>
      <w:bookmarkStart w:id="84" w:name="_Toc91070803"/>
      <w:r>
        <w:rPr>
          <w:rFonts w:hint="eastAsia"/>
        </w:rPr>
        <w:t>供暖系统</w:t>
      </w:r>
      <w:bookmarkEnd w:id="84"/>
    </w:p>
    <w:p w:rsidR="00F87852" w:rsidRDefault="00F24CF9">
      <w:pPr>
        <w:pStyle w:val="3"/>
        <w:widowControl w:val="0"/>
        <w:jc w:val="both"/>
        <w:rPr>
          <w:color w:val="000000"/>
        </w:rPr>
      </w:pPr>
      <w:bookmarkStart w:id="85" w:name="_Toc91070804"/>
      <w:r>
        <w:rPr>
          <w:rFonts w:hint="eastAsia"/>
          <w:color w:val="000000"/>
        </w:rPr>
        <w:t>热泵系统</w:t>
      </w:r>
      <w:bookmarkEnd w:id="85"/>
    </w:p>
    <w:p w:rsidR="00F87852" w:rsidRDefault="00F24CF9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4"/>
        <w:gridCol w:w="2333"/>
        <w:gridCol w:w="2333"/>
        <w:gridCol w:w="2333"/>
      </w:tblGrid>
      <w:tr w:rsidR="00F87852">
        <w:tc>
          <w:tcPr>
            <w:tcW w:w="233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名称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233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台数</w:t>
            </w:r>
          </w:p>
        </w:tc>
      </w:tr>
      <w:tr w:rsidR="00F87852">
        <w:tc>
          <w:tcPr>
            <w:tcW w:w="2333" w:type="dxa"/>
            <w:vAlign w:val="center"/>
          </w:tcPr>
          <w:p w:rsidR="00F87852" w:rsidRDefault="00F24CF9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2333" w:type="dxa"/>
            <w:vAlign w:val="center"/>
          </w:tcPr>
          <w:p w:rsidR="00F87852" w:rsidRDefault="00F24CF9">
            <w:r>
              <w:t>500</w:t>
            </w:r>
          </w:p>
        </w:tc>
        <w:tc>
          <w:tcPr>
            <w:tcW w:w="2333" w:type="dxa"/>
            <w:vAlign w:val="center"/>
          </w:tcPr>
          <w:p w:rsidR="00F87852" w:rsidRDefault="00F24CF9">
            <w:r>
              <w:t>4.00</w:t>
            </w:r>
          </w:p>
        </w:tc>
        <w:tc>
          <w:tcPr>
            <w:tcW w:w="2333" w:type="dxa"/>
            <w:vAlign w:val="center"/>
          </w:tcPr>
          <w:p w:rsidR="00F87852" w:rsidRDefault="00F24CF9">
            <w:r>
              <w:t>1</w:t>
            </w:r>
          </w:p>
        </w:tc>
      </w:tr>
    </w:tbl>
    <w:p w:rsidR="00F87852" w:rsidRDefault="00F24CF9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热水循环泵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512"/>
        <w:gridCol w:w="1132"/>
        <w:gridCol w:w="2015"/>
        <w:gridCol w:w="2332"/>
        <w:gridCol w:w="1166"/>
      </w:tblGrid>
      <w:tr w:rsidR="00F87852">
        <w:tc>
          <w:tcPr>
            <w:tcW w:w="116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类型</w:t>
            </w:r>
          </w:p>
        </w:tc>
        <w:tc>
          <w:tcPr>
            <w:tcW w:w="151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01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台数</w:t>
            </w:r>
          </w:p>
        </w:tc>
      </w:tr>
      <w:tr w:rsidR="00F87852">
        <w:tc>
          <w:tcPr>
            <w:tcW w:w="1165" w:type="dxa"/>
            <w:vAlign w:val="center"/>
          </w:tcPr>
          <w:p w:rsidR="00F87852" w:rsidRDefault="00F24CF9">
            <w:r>
              <w:t>单速</w:t>
            </w:r>
          </w:p>
        </w:tc>
        <w:tc>
          <w:tcPr>
            <w:tcW w:w="1511" w:type="dxa"/>
            <w:vAlign w:val="center"/>
          </w:tcPr>
          <w:p w:rsidR="00F87852" w:rsidRDefault="00F24CF9">
            <w:r>
              <w:t>8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30</w:t>
            </w:r>
          </w:p>
        </w:tc>
        <w:tc>
          <w:tcPr>
            <w:tcW w:w="2014" w:type="dxa"/>
            <w:vAlign w:val="center"/>
          </w:tcPr>
          <w:p w:rsidR="00F87852" w:rsidRDefault="00F24CF9">
            <w:r>
              <w:t>15</w:t>
            </w:r>
          </w:p>
        </w:tc>
        <w:tc>
          <w:tcPr>
            <w:tcW w:w="2331" w:type="dxa"/>
            <w:vAlign w:val="center"/>
          </w:tcPr>
          <w:p w:rsidR="00F87852" w:rsidRDefault="00F24CF9">
            <w:r>
              <w:t>80</w:t>
            </w:r>
          </w:p>
        </w:tc>
        <w:tc>
          <w:tcPr>
            <w:tcW w:w="1165" w:type="dxa"/>
            <w:vAlign w:val="center"/>
          </w:tcPr>
          <w:p w:rsidR="00F87852" w:rsidRDefault="00F24CF9">
            <w:r>
              <w:t>1</w:t>
            </w:r>
          </w:p>
        </w:tc>
      </w:tr>
    </w:tbl>
    <w:p w:rsidR="00F87852" w:rsidRDefault="00F24CF9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F87852">
        <w:tc>
          <w:tcPr>
            <w:tcW w:w="17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F87852">
        <w:tc>
          <w:tcPr>
            <w:tcW w:w="1731" w:type="dxa"/>
            <w:shd w:val="clear" w:color="auto" w:fill="E6E6E6"/>
            <w:vAlign w:val="center"/>
          </w:tcPr>
          <w:p w:rsidR="00F87852" w:rsidRDefault="00F24CF9">
            <w:r>
              <w:t>25</w:t>
            </w:r>
          </w:p>
        </w:tc>
        <w:tc>
          <w:tcPr>
            <w:tcW w:w="1794" w:type="dxa"/>
            <w:vAlign w:val="center"/>
          </w:tcPr>
          <w:p w:rsidR="00F87852" w:rsidRDefault="00F24CF9">
            <w:r>
              <w:t>125</w:t>
            </w:r>
          </w:p>
        </w:tc>
        <w:tc>
          <w:tcPr>
            <w:tcW w:w="1901" w:type="dxa"/>
            <w:vAlign w:val="center"/>
          </w:tcPr>
          <w:p w:rsidR="00F87852" w:rsidRDefault="00F24CF9">
            <w:r>
              <w:t>31.25</w:t>
            </w:r>
          </w:p>
        </w:tc>
        <w:tc>
          <w:tcPr>
            <w:tcW w:w="1748" w:type="dxa"/>
            <w:vAlign w:val="center"/>
          </w:tcPr>
          <w:p w:rsidR="00F87852" w:rsidRDefault="00F24CF9">
            <w:r>
              <w:t>4.00</w:t>
            </w:r>
          </w:p>
        </w:tc>
        <w:tc>
          <w:tcPr>
            <w:tcW w:w="2139" w:type="dxa"/>
            <w:vAlign w:val="center"/>
          </w:tcPr>
          <w:p w:rsidR="00F87852" w:rsidRDefault="00F24CF9">
            <w:r>
              <w:t>8</w:t>
            </w:r>
          </w:p>
        </w:tc>
      </w:tr>
      <w:tr w:rsidR="00F87852">
        <w:tc>
          <w:tcPr>
            <w:tcW w:w="1731" w:type="dxa"/>
            <w:shd w:val="clear" w:color="auto" w:fill="E6E6E6"/>
            <w:vAlign w:val="center"/>
          </w:tcPr>
          <w:p w:rsidR="00F87852" w:rsidRDefault="00F24CF9">
            <w:r>
              <w:t>50</w:t>
            </w:r>
          </w:p>
        </w:tc>
        <w:tc>
          <w:tcPr>
            <w:tcW w:w="1794" w:type="dxa"/>
            <w:vAlign w:val="center"/>
          </w:tcPr>
          <w:p w:rsidR="00F87852" w:rsidRDefault="00F24CF9">
            <w:r>
              <w:t>250</w:t>
            </w:r>
          </w:p>
        </w:tc>
        <w:tc>
          <w:tcPr>
            <w:tcW w:w="1901" w:type="dxa"/>
            <w:vAlign w:val="center"/>
          </w:tcPr>
          <w:p w:rsidR="00F87852" w:rsidRDefault="00F24CF9">
            <w:r>
              <w:t>62.5</w:t>
            </w:r>
          </w:p>
        </w:tc>
        <w:tc>
          <w:tcPr>
            <w:tcW w:w="1748" w:type="dxa"/>
            <w:vAlign w:val="center"/>
          </w:tcPr>
          <w:p w:rsidR="00F87852" w:rsidRDefault="00F24CF9">
            <w:r>
              <w:t>4.00</w:t>
            </w:r>
          </w:p>
        </w:tc>
        <w:tc>
          <w:tcPr>
            <w:tcW w:w="2139" w:type="dxa"/>
            <w:vAlign w:val="center"/>
          </w:tcPr>
          <w:p w:rsidR="00F87852" w:rsidRDefault="00F24CF9">
            <w:r>
              <w:t>8</w:t>
            </w:r>
          </w:p>
        </w:tc>
      </w:tr>
      <w:tr w:rsidR="00F87852">
        <w:tc>
          <w:tcPr>
            <w:tcW w:w="1731" w:type="dxa"/>
            <w:shd w:val="clear" w:color="auto" w:fill="E6E6E6"/>
            <w:vAlign w:val="center"/>
          </w:tcPr>
          <w:p w:rsidR="00F87852" w:rsidRDefault="00F24CF9">
            <w:r>
              <w:t>75</w:t>
            </w:r>
          </w:p>
        </w:tc>
        <w:tc>
          <w:tcPr>
            <w:tcW w:w="1794" w:type="dxa"/>
            <w:vAlign w:val="center"/>
          </w:tcPr>
          <w:p w:rsidR="00F87852" w:rsidRDefault="00F24CF9">
            <w:r>
              <w:t>375</w:t>
            </w:r>
          </w:p>
        </w:tc>
        <w:tc>
          <w:tcPr>
            <w:tcW w:w="1901" w:type="dxa"/>
            <w:vAlign w:val="center"/>
          </w:tcPr>
          <w:p w:rsidR="00F87852" w:rsidRDefault="00F24CF9">
            <w:r>
              <w:t>93.75</w:t>
            </w:r>
          </w:p>
        </w:tc>
        <w:tc>
          <w:tcPr>
            <w:tcW w:w="1748" w:type="dxa"/>
            <w:vAlign w:val="center"/>
          </w:tcPr>
          <w:p w:rsidR="00F87852" w:rsidRDefault="00F24CF9">
            <w:r>
              <w:t>4.00</w:t>
            </w:r>
          </w:p>
        </w:tc>
        <w:tc>
          <w:tcPr>
            <w:tcW w:w="2139" w:type="dxa"/>
            <w:vAlign w:val="center"/>
          </w:tcPr>
          <w:p w:rsidR="00F87852" w:rsidRDefault="00F24CF9">
            <w:r>
              <w:t>8</w:t>
            </w:r>
          </w:p>
        </w:tc>
      </w:tr>
      <w:tr w:rsidR="00F87852">
        <w:tc>
          <w:tcPr>
            <w:tcW w:w="1731" w:type="dxa"/>
            <w:shd w:val="clear" w:color="auto" w:fill="E6E6E6"/>
            <w:vAlign w:val="center"/>
          </w:tcPr>
          <w:p w:rsidR="00F87852" w:rsidRDefault="00F24CF9">
            <w:r>
              <w:t>100</w:t>
            </w:r>
          </w:p>
        </w:tc>
        <w:tc>
          <w:tcPr>
            <w:tcW w:w="1794" w:type="dxa"/>
            <w:vAlign w:val="center"/>
          </w:tcPr>
          <w:p w:rsidR="00F87852" w:rsidRDefault="00F24CF9">
            <w:r>
              <w:t>500</w:t>
            </w:r>
          </w:p>
        </w:tc>
        <w:tc>
          <w:tcPr>
            <w:tcW w:w="1901" w:type="dxa"/>
            <w:vAlign w:val="center"/>
          </w:tcPr>
          <w:p w:rsidR="00F87852" w:rsidRDefault="00F24CF9">
            <w:r>
              <w:t>125</w:t>
            </w:r>
          </w:p>
        </w:tc>
        <w:tc>
          <w:tcPr>
            <w:tcW w:w="1748" w:type="dxa"/>
            <w:vAlign w:val="center"/>
          </w:tcPr>
          <w:p w:rsidR="00F87852" w:rsidRDefault="00F24CF9">
            <w:r>
              <w:t>4.00</w:t>
            </w:r>
          </w:p>
        </w:tc>
        <w:tc>
          <w:tcPr>
            <w:tcW w:w="2139" w:type="dxa"/>
            <w:vAlign w:val="center"/>
          </w:tcPr>
          <w:p w:rsidR="00F87852" w:rsidRDefault="00F24CF9">
            <w:r>
              <w:t>8</w:t>
            </w:r>
          </w:p>
        </w:tc>
      </w:tr>
    </w:tbl>
    <w:p w:rsidR="00F87852" w:rsidRDefault="00F24CF9">
      <w:pPr>
        <w:pStyle w:val="4"/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0~25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19730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648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4.00</w:t>
            </w:r>
          </w:p>
        </w:tc>
        <w:tc>
          <w:tcPr>
            <w:tcW w:w="1726" w:type="dxa"/>
            <w:vAlign w:val="center"/>
          </w:tcPr>
          <w:p w:rsidR="00F87852" w:rsidRDefault="00F24CF9">
            <w:r>
              <w:t>4932</w:t>
            </w:r>
          </w:p>
        </w:tc>
        <w:tc>
          <w:tcPr>
            <w:tcW w:w="1726" w:type="dxa"/>
            <w:vAlign w:val="center"/>
          </w:tcPr>
          <w:p w:rsidR="00F87852" w:rsidRDefault="00F24CF9">
            <w:r>
              <w:t>5184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25~50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33718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195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4.00</w:t>
            </w:r>
          </w:p>
        </w:tc>
        <w:tc>
          <w:tcPr>
            <w:tcW w:w="1726" w:type="dxa"/>
            <w:vAlign w:val="center"/>
          </w:tcPr>
          <w:p w:rsidR="00F87852" w:rsidRDefault="00F24CF9">
            <w:r>
              <w:t>8430</w:t>
            </w:r>
          </w:p>
        </w:tc>
        <w:tc>
          <w:tcPr>
            <w:tcW w:w="1726" w:type="dxa"/>
            <w:vAlign w:val="center"/>
          </w:tcPr>
          <w:p w:rsidR="00F87852" w:rsidRDefault="00F24CF9">
            <w:r>
              <w:t>1560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50~75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18236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59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4.00</w:t>
            </w:r>
          </w:p>
        </w:tc>
        <w:tc>
          <w:tcPr>
            <w:tcW w:w="1726" w:type="dxa"/>
            <w:vAlign w:val="center"/>
          </w:tcPr>
          <w:p w:rsidR="00F87852" w:rsidRDefault="00F24CF9">
            <w:r>
              <w:t>4559</w:t>
            </w:r>
          </w:p>
        </w:tc>
        <w:tc>
          <w:tcPr>
            <w:tcW w:w="1726" w:type="dxa"/>
            <w:vAlign w:val="center"/>
          </w:tcPr>
          <w:p w:rsidR="00F87852" w:rsidRDefault="00F24CF9">
            <w:r>
              <w:t>472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75~100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10672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25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4.00</w:t>
            </w:r>
          </w:p>
        </w:tc>
        <w:tc>
          <w:tcPr>
            <w:tcW w:w="1726" w:type="dxa"/>
            <w:vAlign w:val="center"/>
          </w:tcPr>
          <w:p w:rsidR="00F87852" w:rsidRDefault="00F24CF9">
            <w:r>
              <w:t>2668</w:t>
            </w:r>
          </w:p>
        </w:tc>
        <w:tc>
          <w:tcPr>
            <w:tcW w:w="1726" w:type="dxa"/>
            <w:vAlign w:val="center"/>
          </w:tcPr>
          <w:p w:rsidR="00F87852" w:rsidRDefault="00F24CF9">
            <w:r>
              <w:t>200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&gt;100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6547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11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－</w:t>
            </w:r>
          </w:p>
        </w:tc>
        <w:tc>
          <w:tcPr>
            <w:tcW w:w="1726" w:type="dxa"/>
            <w:vAlign w:val="center"/>
          </w:tcPr>
          <w:p w:rsidR="00F87852" w:rsidRDefault="00F24CF9">
            <w:r>
              <w:t>1375</w:t>
            </w:r>
          </w:p>
        </w:tc>
        <w:tc>
          <w:tcPr>
            <w:tcW w:w="1726" w:type="dxa"/>
            <w:vAlign w:val="center"/>
          </w:tcPr>
          <w:p w:rsidR="00F87852" w:rsidRDefault="00F24CF9">
            <w:r>
              <w:t>88</w:t>
            </w:r>
          </w:p>
        </w:tc>
      </w:tr>
      <w:tr w:rsidR="00F87852">
        <w:tc>
          <w:tcPr>
            <w:tcW w:w="1115" w:type="dxa"/>
            <w:shd w:val="clear" w:color="auto" w:fill="E6E6E6"/>
            <w:vAlign w:val="center"/>
          </w:tcPr>
          <w:p w:rsidR="00F87852" w:rsidRDefault="00F24CF9">
            <w:r>
              <w:t>合计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88903</w:t>
            </w:r>
          </w:p>
        </w:tc>
        <w:tc>
          <w:tcPr>
            <w:tcW w:w="1584" w:type="dxa"/>
            <w:vAlign w:val="center"/>
          </w:tcPr>
          <w:p w:rsidR="00F87852" w:rsidRDefault="00F24CF9">
            <w:r>
              <w:t>938</w:t>
            </w:r>
          </w:p>
        </w:tc>
        <w:tc>
          <w:tcPr>
            <w:tcW w:w="1584" w:type="dxa"/>
            <w:vAlign w:val="center"/>
          </w:tcPr>
          <w:p w:rsidR="00F87852" w:rsidRDefault="00F87852"/>
        </w:tc>
        <w:tc>
          <w:tcPr>
            <w:tcW w:w="1726" w:type="dxa"/>
            <w:vAlign w:val="center"/>
          </w:tcPr>
          <w:p w:rsidR="00F87852" w:rsidRDefault="00F24CF9">
            <w:r>
              <w:t>21964</w:t>
            </w:r>
          </w:p>
        </w:tc>
        <w:tc>
          <w:tcPr>
            <w:tcW w:w="1726" w:type="dxa"/>
            <w:vAlign w:val="center"/>
          </w:tcPr>
          <w:p w:rsidR="00F87852" w:rsidRDefault="00F24CF9">
            <w:r>
              <w:t>7504</w:t>
            </w:r>
          </w:p>
        </w:tc>
      </w:tr>
    </w:tbl>
    <w:p w:rsidR="00F87852" w:rsidRDefault="00F24CF9">
      <w:pPr>
        <w:pStyle w:val="2"/>
        <w:widowControl w:val="0"/>
      </w:pPr>
      <w:bookmarkStart w:id="86" w:name="_Toc91070805"/>
      <w:r>
        <w:rPr>
          <w:rFonts w:hint="eastAsia"/>
        </w:rPr>
        <w:lastRenderedPageBreak/>
        <w:t>空调风机</w:t>
      </w:r>
      <w:bookmarkEnd w:id="86"/>
    </w:p>
    <w:p w:rsidR="00F87852" w:rsidRDefault="00F24CF9">
      <w:pPr>
        <w:pStyle w:val="3"/>
        <w:widowControl w:val="0"/>
        <w:jc w:val="both"/>
        <w:rPr>
          <w:color w:val="000000"/>
        </w:rPr>
      </w:pPr>
      <w:bookmarkStart w:id="87" w:name="_Toc91070806"/>
      <w:r>
        <w:rPr>
          <w:rFonts w:hint="eastAsia"/>
          <w:color w:val="000000"/>
        </w:rPr>
        <w:t>独立新排风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F87852">
        <w:tc>
          <w:tcPr>
            <w:tcW w:w="163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F87852">
        <w:tc>
          <w:tcPr>
            <w:tcW w:w="1635" w:type="dxa"/>
            <w:vAlign w:val="center"/>
          </w:tcPr>
          <w:p w:rsidR="00F87852" w:rsidRDefault="00F24CF9">
            <w:r>
              <w:t>默认</w:t>
            </w:r>
          </w:p>
        </w:tc>
        <w:tc>
          <w:tcPr>
            <w:tcW w:w="1415" w:type="dxa"/>
            <w:vAlign w:val="center"/>
          </w:tcPr>
          <w:p w:rsidR="00F87852" w:rsidRDefault="00F24CF9">
            <w:r>
              <w:t>46628</w:t>
            </w:r>
          </w:p>
        </w:tc>
        <w:tc>
          <w:tcPr>
            <w:tcW w:w="1794" w:type="dxa"/>
            <w:vAlign w:val="center"/>
          </w:tcPr>
          <w:p w:rsidR="00F87852" w:rsidRDefault="00F24CF9">
            <w:r>
              <w:t>0.24</w:t>
            </w:r>
          </w:p>
        </w:tc>
        <w:tc>
          <w:tcPr>
            <w:tcW w:w="1522" w:type="dxa"/>
            <w:vAlign w:val="center"/>
          </w:tcPr>
          <w:p w:rsidR="00F87852" w:rsidRDefault="00F24CF9">
            <w:r>
              <w:t>11191</w:t>
            </w:r>
          </w:p>
        </w:tc>
        <w:tc>
          <w:tcPr>
            <w:tcW w:w="1431" w:type="dxa"/>
            <w:vAlign w:val="center"/>
          </w:tcPr>
          <w:p w:rsidR="00F87852" w:rsidRDefault="00F24CF9">
            <w:r>
              <w:t>3480</w:t>
            </w:r>
          </w:p>
        </w:tc>
        <w:tc>
          <w:tcPr>
            <w:tcW w:w="1533" w:type="dxa"/>
            <w:vAlign w:val="center"/>
          </w:tcPr>
          <w:p w:rsidR="00F87852" w:rsidRDefault="00F24CF9">
            <w:r>
              <w:t>38944</w:t>
            </w:r>
          </w:p>
        </w:tc>
      </w:tr>
      <w:tr w:rsidR="00F87852">
        <w:tc>
          <w:tcPr>
            <w:tcW w:w="7797" w:type="dxa"/>
            <w:gridSpan w:val="5"/>
            <w:vAlign w:val="center"/>
          </w:tcPr>
          <w:p w:rsidR="00F87852" w:rsidRDefault="00F24CF9">
            <w:r>
              <w:t>合计</w:t>
            </w:r>
          </w:p>
        </w:tc>
        <w:tc>
          <w:tcPr>
            <w:tcW w:w="1533" w:type="dxa"/>
            <w:vAlign w:val="center"/>
          </w:tcPr>
          <w:p w:rsidR="00F87852" w:rsidRDefault="00F24CF9">
            <w:r>
              <w:t>38944</w:t>
            </w:r>
          </w:p>
        </w:tc>
      </w:tr>
    </w:tbl>
    <w:p w:rsidR="00F87852" w:rsidRDefault="00F87852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F87852">
        <w:tc>
          <w:tcPr>
            <w:tcW w:w="168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F87852">
        <w:tc>
          <w:tcPr>
            <w:tcW w:w="1681" w:type="dxa"/>
            <w:vAlign w:val="center"/>
          </w:tcPr>
          <w:p w:rsidR="00F87852" w:rsidRDefault="00F24CF9">
            <w:r>
              <w:t>默认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46628</w:t>
            </w:r>
          </w:p>
        </w:tc>
        <w:tc>
          <w:tcPr>
            <w:tcW w:w="990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697" w:type="dxa"/>
            <w:vAlign w:val="center"/>
          </w:tcPr>
          <w:p w:rsidR="00F87852" w:rsidRDefault="00F24CF9">
            <w:r>
              <w:t>0.24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11191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3480</w:t>
            </w:r>
          </w:p>
        </w:tc>
        <w:tc>
          <w:tcPr>
            <w:tcW w:w="1550" w:type="dxa"/>
            <w:vAlign w:val="center"/>
          </w:tcPr>
          <w:p w:rsidR="00F87852" w:rsidRDefault="00F24CF9">
            <w:r>
              <w:t>38944</w:t>
            </w:r>
          </w:p>
        </w:tc>
      </w:tr>
      <w:tr w:rsidR="00F87852">
        <w:tc>
          <w:tcPr>
            <w:tcW w:w="7761" w:type="dxa"/>
            <w:gridSpan w:val="6"/>
            <w:vAlign w:val="center"/>
          </w:tcPr>
          <w:p w:rsidR="00F87852" w:rsidRDefault="00F24CF9">
            <w:r>
              <w:t>合计</w:t>
            </w:r>
          </w:p>
        </w:tc>
        <w:tc>
          <w:tcPr>
            <w:tcW w:w="1550" w:type="dxa"/>
            <w:vAlign w:val="center"/>
          </w:tcPr>
          <w:p w:rsidR="00F87852" w:rsidRDefault="00F24CF9">
            <w:r>
              <w:t>38944</w:t>
            </w:r>
          </w:p>
        </w:tc>
      </w:tr>
    </w:tbl>
    <w:p w:rsidR="00F87852" w:rsidRDefault="00F24CF9">
      <w:pPr>
        <w:pStyle w:val="3"/>
        <w:widowControl w:val="0"/>
        <w:jc w:val="both"/>
        <w:rPr>
          <w:color w:val="000000"/>
        </w:rPr>
      </w:pPr>
      <w:bookmarkStart w:id="88" w:name="_Toc91070807"/>
      <w:r>
        <w:rPr>
          <w:rFonts w:hint="eastAsia"/>
          <w:color w:val="000000"/>
        </w:rPr>
        <w:t>风机盘管</w:t>
      </w:r>
      <w:bookmarkEnd w:id="8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F87852">
        <w:tc>
          <w:tcPr>
            <w:tcW w:w="1964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F87852">
        <w:tc>
          <w:tcPr>
            <w:tcW w:w="1964" w:type="dxa"/>
            <w:vAlign w:val="center"/>
          </w:tcPr>
          <w:p w:rsidR="00F87852" w:rsidRDefault="00F24CF9">
            <w:r>
              <w:t>默认</w:t>
            </w:r>
          </w:p>
        </w:tc>
        <w:tc>
          <w:tcPr>
            <w:tcW w:w="1980" w:type="dxa"/>
            <w:vAlign w:val="center"/>
          </w:tcPr>
          <w:p w:rsidR="00F87852" w:rsidRDefault="00F24CF9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F87852" w:rsidRDefault="00F24CF9">
            <w:r>
              <w:t>1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2795</w:t>
            </w:r>
          </w:p>
        </w:tc>
        <w:tc>
          <w:tcPr>
            <w:tcW w:w="1975" w:type="dxa"/>
            <w:vAlign w:val="center"/>
          </w:tcPr>
          <w:p w:rsidR="00F87852" w:rsidRDefault="00F24CF9">
            <w:r>
              <w:t>1118</w:t>
            </w:r>
          </w:p>
        </w:tc>
      </w:tr>
      <w:tr w:rsidR="00F87852">
        <w:tc>
          <w:tcPr>
            <w:tcW w:w="7339" w:type="dxa"/>
            <w:gridSpan w:val="4"/>
            <w:vAlign w:val="center"/>
          </w:tcPr>
          <w:p w:rsidR="00F87852" w:rsidRDefault="00F24CF9">
            <w:r>
              <w:t>合计</w:t>
            </w:r>
          </w:p>
        </w:tc>
        <w:tc>
          <w:tcPr>
            <w:tcW w:w="1975" w:type="dxa"/>
            <w:vAlign w:val="center"/>
          </w:tcPr>
          <w:p w:rsidR="00F87852" w:rsidRDefault="00F24CF9">
            <w:r>
              <w:t>1118</w:t>
            </w:r>
          </w:p>
        </w:tc>
      </w:tr>
    </w:tbl>
    <w:p w:rsidR="00F87852" w:rsidRDefault="00F24CF9">
      <w:pPr>
        <w:pStyle w:val="1"/>
        <w:widowControl w:val="0"/>
        <w:jc w:val="both"/>
        <w:rPr>
          <w:color w:val="000000"/>
        </w:rPr>
      </w:pPr>
      <w:bookmarkStart w:id="89" w:name="_Toc91070808"/>
      <w:r>
        <w:rPr>
          <w:rFonts w:hint="eastAsia"/>
          <w:color w:val="000000"/>
        </w:rPr>
        <w:t>照明</w:t>
      </w:r>
      <w:bookmarkEnd w:id="8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87852">
        <w:tc>
          <w:tcPr>
            <w:tcW w:w="313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87852">
        <w:tc>
          <w:tcPr>
            <w:tcW w:w="3135" w:type="dxa"/>
            <w:vAlign w:val="center"/>
          </w:tcPr>
          <w:p w:rsidR="00F87852" w:rsidRDefault="00F24CF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F87852" w:rsidRDefault="00F24CF9">
            <w:r>
              <w:t>18.48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75</w:t>
            </w:r>
          </w:p>
        </w:tc>
        <w:tc>
          <w:tcPr>
            <w:tcW w:w="1522" w:type="dxa"/>
            <w:vAlign w:val="center"/>
          </w:tcPr>
          <w:p w:rsidR="00F87852" w:rsidRDefault="00F24CF9">
            <w:r>
              <w:t>6217</w:t>
            </w:r>
          </w:p>
        </w:tc>
        <w:tc>
          <w:tcPr>
            <w:tcW w:w="1862" w:type="dxa"/>
            <w:vAlign w:val="center"/>
          </w:tcPr>
          <w:p w:rsidR="00F87852" w:rsidRDefault="00F24CF9">
            <w:r>
              <w:t>114891</w:t>
            </w:r>
          </w:p>
        </w:tc>
      </w:tr>
      <w:tr w:rsidR="00F87852">
        <w:tc>
          <w:tcPr>
            <w:tcW w:w="3135" w:type="dxa"/>
            <w:vAlign w:val="center"/>
          </w:tcPr>
          <w:p w:rsidR="00F87852" w:rsidRDefault="00F24CF9">
            <w:r>
              <w:t>空房间</w:t>
            </w:r>
          </w:p>
        </w:tc>
        <w:tc>
          <w:tcPr>
            <w:tcW w:w="1697" w:type="dxa"/>
            <w:vAlign w:val="center"/>
          </w:tcPr>
          <w:p w:rsidR="00F87852" w:rsidRDefault="00F24CF9">
            <w:r>
              <w:t>0.00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16</w:t>
            </w:r>
          </w:p>
        </w:tc>
        <w:tc>
          <w:tcPr>
            <w:tcW w:w="1522" w:type="dxa"/>
            <w:vAlign w:val="center"/>
          </w:tcPr>
          <w:p w:rsidR="00F87852" w:rsidRDefault="00F24CF9">
            <w:r>
              <w:t>520</w:t>
            </w:r>
          </w:p>
        </w:tc>
        <w:tc>
          <w:tcPr>
            <w:tcW w:w="1862" w:type="dxa"/>
            <w:vAlign w:val="center"/>
          </w:tcPr>
          <w:p w:rsidR="00F87852" w:rsidRDefault="00F24CF9">
            <w:r>
              <w:t>0</w:t>
            </w:r>
          </w:p>
        </w:tc>
      </w:tr>
      <w:tr w:rsidR="00F87852">
        <w:tc>
          <w:tcPr>
            <w:tcW w:w="7485" w:type="dxa"/>
            <w:gridSpan w:val="4"/>
            <w:vAlign w:val="center"/>
          </w:tcPr>
          <w:p w:rsidR="00F87852" w:rsidRDefault="00F24CF9">
            <w:r>
              <w:t>总计</w:t>
            </w:r>
          </w:p>
        </w:tc>
        <w:tc>
          <w:tcPr>
            <w:tcW w:w="1862" w:type="dxa"/>
            <w:vAlign w:val="center"/>
          </w:tcPr>
          <w:p w:rsidR="00F87852" w:rsidRDefault="00F24CF9">
            <w:r>
              <w:t>114891</w:t>
            </w:r>
          </w:p>
        </w:tc>
      </w:tr>
    </w:tbl>
    <w:p w:rsidR="00F87852" w:rsidRDefault="00F24CF9">
      <w:pPr>
        <w:pStyle w:val="1"/>
        <w:widowControl w:val="0"/>
        <w:jc w:val="both"/>
        <w:rPr>
          <w:color w:val="000000"/>
        </w:rPr>
      </w:pPr>
      <w:bookmarkStart w:id="90" w:name="_Toc91070809"/>
      <w:r>
        <w:rPr>
          <w:rFonts w:hint="eastAsia"/>
          <w:color w:val="000000"/>
        </w:rPr>
        <w:t>插座设备</w:t>
      </w:r>
      <w:bookmarkEnd w:id="9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87852">
        <w:tc>
          <w:tcPr>
            <w:tcW w:w="313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87852">
        <w:tc>
          <w:tcPr>
            <w:tcW w:w="3135" w:type="dxa"/>
            <w:vAlign w:val="center"/>
          </w:tcPr>
          <w:p w:rsidR="00F87852" w:rsidRDefault="00F24CF9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F87852" w:rsidRDefault="00F24CF9">
            <w:r>
              <w:t>47.00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75</w:t>
            </w:r>
          </w:p>
        </w:tc>
        <w:tc>
          <w:tcPr>
            <w:tcW w:w="1522" w:type="dxa"/>
            <w:vAlign w:val="center"/>
          </w:tcPr>
          <w:p w:rsidR="00F87852" w:rsidRDefault="00F24CF9">
            <w:r>
              <w:t>6217</w:t>
            </w:r>
          </w:p>
        </w:tc>
        <w:tc>
          <w:tcPr>
            <w:tcW w:w="1862" w:type="dxa"/>
            <w:vAlign w:val="center"/>
          </w:tcPr>
          <w:p w:rsidR="00F87852" w:rsidRDefault="00F24CF9">
            <w:r>
              <w:t>292202</w:t>
            </w:r>
          </w:p>
        </w:tc>
      </w:tr>
      <w:tr w:rsidR="00F87852">
        <w:tc>
          <w:tcPr>
            <w:tcW w:w="3135" w:type="dxa"/>
            <w:vAlign w:val="center"/>
          </w:tcPr>
          <w:p w:rsidR="00F87852" w:rsidRDefault="00F24CF9">
            <w:r>
              <w:t>空房间</w:t>
            </w:r>
          </w:p>
        </w:tc>
        <w:tc>
          <w:tcPr>
            <w:tcW w:w="1697" w:type="dxa"/>
            <w:vAlign w:val="center"/>
          </w:tcPr>
          <w:p w:rsidR="00F87852" w:rsidRDefault="00F24CF9">
            <w:r>
              <w:t>0.00</w:t>
            </w:r>
          </w:p>
        </w:tc>
        <w:tc>
          <w:tcPr>
            <w:tcW w:w="1131" w:type="dxa"/>
            <w:vAlign w:val="center"/>
          </w:tcPr>
          <w:p w:rsidR="00F87852" w:rsidRDefault="00F24CF9">
            <w:r>
              <w:t>16</w:t>
            </w:r>
          </w:p>
        </w:tc>
        <w:tc>
          <w:tcPr>
            <w:tcW w:w="1522" w:type="dxa"/>
            <w:vAlign w:val="center"/>
          </w:tcPr>
          <w:p w:rsidR="00F87852" w:rsidRDefault="00F24CF9">
            <w:r>
              <w:t>520</w:t>
            </w:r>
          </w:p>
        </w:tc>
        <w:tc>
          <w:tcPr>
            <w:tcW w:w="1862" w:type="dxa"/>
            <w:vAlign w:val="center"/>
          </w:tcPr>
          <w:p w:rsidR="00F87852" w:rsidRDefault="00F24CF9">
            <w:r>
              <w:t>0</w:t>
            </w:r>
          </w:p>
        </w:tc>
      </w:tr>
      <w:tr w:rsidR="00F87852">
        <w:tc>
          <w:tcPr>
            <w:tcW w:w="7485" w:type="dxa"/>
            <w:gridSpan w:val="4"/>
            <w:vAlign w:val="center"/>
          </w:tcPr>
          <w:p w:rsidR="00F87852" w:rsidRDefault="00F24CF9">
            <w:r>
              <w:t>总计</w:t>
            </w:r>
          </w:p>
        </w:tc>
        <w:tc>
          <w:tcPr>
            <w:tcW w:w="1862" w:type="dxa"/>
            <w:vAlign w:val="center"/>
          </w:tcPr>
          <w:p w:rsidR="00F87852" w:rsidRDefault="00F24CF9">
            <w:r>
              <w:t>292202</w:t>
            </w:r>
          </w:p>
        </w:tc>
      </w:tr>
    </w:tbl>
    <w:p w:rsidR="00F87852" w:rsidRDefault="00F24CF9">
      <w:pPr>
        <w:pStyle w:val="1"/>
        <w:widowControl w:val="0"/>
        <w:jc w:val="both"/>
        <w:rPr>
          <w:color w:val="000000"/>
        </w:rPr>
      </w:pPr>
      <w:bookmarkStart w:id="91" w:name="_Toc91070810"/>
      <w:r>
        <w:rPr>
          <w:rFonts w:hint="eastAsia"/>
          <w:color w:val="000000"/>
        </w:rPr>
        <w:t>排风机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F87852"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F87852">
        <w:tc>
          <w:tcPr>
            <w:tcW w:w="1556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550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0.8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5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365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73000</w:t>
            </w:r>
          </w:p>
        </w:tc>
      </w:tr>
      <w:tr w:rsidR="00F87852">
        <w:tc>
          <w:tcPr>
            <w:tcW w:w="7774" w:type="dxa"/>
            <w:gridSpan w:val="5"/>
            <w:vAlign w:val="center"/>
          </w:tcPr>
          <w:p w:rsidR="00F87852" w:rsidRDefault="00F24CF9">
            <w:r>
              <w:t>总计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73000</w:t>
            </w:r>
          </w:p>
        </w:tc>
      </w:tr>
    </w:tbl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注：此类风机指非空调区域排风机</w:t>
      </w:r>
    </w:p>
    <w:p w:rsidR="00F87852" w:rsidRDefault="00F24CF9">
      <w:pPr>
        <w:pStyle w:val="1"/>
        <w:widowControl w:val="0"/>
        <w:jc w:val="both"/>
        <w:rPr>
          <w:color w:val="000000"/>
        </w:rPr>
      </w:pPr>
      <w:bookmarkStart w:id="92" w:name="_Toc91070811"/>
      <w:r>
        <w:rPr>
          <w:rFonts w:hint="eastAsia"/>
          <w:color w:val="000000"/>
        </w:rPr>
        <w:lastRenderedPageBreak/>
        <w:t>生活热水</w:t>
      </w:r>
      <w:bookmarkEnd w:id="92"/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热水温差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℃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 xml:space="preserve">45, </w:t>
      </w:r>
      <w:r>
        <w:rPr>
          <w:rFonts w:hint="eastAsia"/>
          <w:color w:val="000000"/>
        </w:rPr>
        <w:t>日照辐照量</w:t>
      </w:r>
      <w:r>
        <w:rPr>
          <w:rFonts w:hint="eastAsia"/>
          <w:color w:val="000000"/>
        </w:rPr>
        <w:t>(kJ/</w:t>
      </w:r>
      <w:r>
        <w:rPr>
          <w:rFonts w:hint="eastAsia"/>
          <w:color w:val="000000"/>
        </w:rPr>
        <w:t>㎡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天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16340</w:t>
      </w:r>
      <w:r>
        <w:rPr>
          <w:rFonts w:hint="eastAsia"/>
          <w:color w:val="000000"/>
        </w:rPr>
        <w:t>，年运行天数：</w:t>
      </w:r>
      <w:r>
        <w:rPr>
          <w:rFonts w:hint="eastAsia"/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1035"/>
        <w:gridCol w:w="1035"/>
        <w:gridCol w:w="1036"/>
        <w:gridCol w:w="1036"/>
        <w:gridCol w:w="1036"/>
        <w:gridCol w:w="1036"/>
        <w:gridCol w:w="1036"/>
        <w:gridCol w:w="1048"/>
      </w:tblGrid>
      <w:tr w:rsidR="00F87852">
        <w:tc>
          <w:tcPr>
            <w:tcW w:w="103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分区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用水</w:t>
            </w:r>
            <w:r>
              <w:br/>
            </w:r>
            <w:r>
              <w:t>定额</w:t>
            </w:r>
            <w:r>
              <w:br/>
              <w:t>(L·</w:t>
            </w:r>
            <w:r>
              <w:t>人</w:t>
            </w:r>
            <w:r>
              <w:t>/d)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供应</w:t>
            </w:r>
            <w:r>
              <w:br/>
            </w:r>
            <w:r>
              <w:t>人数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年使用</w:t>
            </w:r>
            <w:r>
              <w:br/>
            </w:r>
            <w:r>
              <w:t>天数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所需</w:t>
            </w:r>
            <w:r>
              <w:br/>
            </w:r>
            <w:r>
              <w:t>能耗</w:t>
            </w:r>
            <w:r>
              <w:br/>
              <w:t>(kWh)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集热器</w:t>
            </w:r>
            <w:r>
              <w:br/>
            </w: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35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04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太阳能</w:t>
            </w:r>
            <w:r>
              <w:br/>
            </w:r>
            <w:r>
              <w:t>供热</w:t>
            </w:r>
            <w:r>
              <w:br/>
              <w:t>(kWh)</w:t>
            </w:r>
          </w:p>
        </w:tc>
      </w:tr>
      <w:tr w:rsidR="00F87852">
        <w:tc>
          <w:tcPr>
            <w:tcW w:w="1035" w:type="dxa"/>
            <w:vAlign w:val="center"/>
          </w:tcPr>
          <w:p w:rsidR="00F87852" w:rsidRDefault="00F24CF9">
            <w:r>
              <w:t>办公</w:t>
            </w:r>
          </w:p>
        </w:tc>
        <w:tc>
          <w:tcPr>
            <w:tcW w:w="1035" w:type="dxa"/>
            <w:vAlign w:val="center"/>
          </w:tcPr>
          <w:p w:rsidR="00F87852" w:rsidRDefault="00F24CF9">
            <w:r>
              <w:t>10</w:t>
            </w:r>
          </w:p>
        </w:tc>
        <w:tc>
          <w:tcPr>
            <w:tcW w:w="1035" w:type="dxa"/>
            <w:vAlign w:val="center"/>
          </w:tcPr>
          <w:p w:rsidR="00F87852" w:rsidRDefault="00F24CF9">
            <w:r>
              <w:t>100</w:t>
            </w:r>
          </w:p>
        </w:tc>
        <w:tc>
          <w:tcPr>
            <w:tcW w:w="1035" w:type="dxa"/>
            <w:vAlign w:val="center"/>
          </w:tcPr>
          <w:p w:rsidR="00F87852" w:rsidRDefault="00F24CF9">
            <w:r>
              <w:t>365</w:t>
            </w:r>
          </w:p>
        </w:tc>
        <w:tc>
          <w:tcPr>
            <w:tcW w:w="1035" w:type="dxa"/>
            <w:vAlign w:val="center"/>
          </w:tcPr>
          <w:p w:rsidR="00F87852" w:rsidRDefault="00F24CF9">
            <w:r>
              <w:t>6408.15</w:t>
            </w:r>
          </w:p>
        </w:tc>
        <w:tc>
          <w:tcPr>
            <w:tcW w:w="1035" w:type="dxa"/>
            <w:vAlign w:val="center"/>
          </w:tcPr>
          <w:p w:rsidR="00F87852" w:rsidRDefault="00F24CF9">
            <w:r>
              <w:t>100</w:t>
            </w:r>
          </w:p>
        </w:tc>
        <w:tc>
          <w:tcPr>
            <w:tcW w:w="1035" w:type="dxa"/>
            <w:vAlign w:val="center"/>
          </w:tcPr>
          <w:p w:rsidR="00F87852" w:rsidRDefault="00F24CF9">
            <w:r>
              <w:t>0.45</w:t>
            </w:r>
          </w:p>
        </w:tc>
        <w:tc>
          <w:tcPr>
            <w:tcW w:w="1035" w:type="dxa"/>
            <w:vAlign w:val="center"/>
          </w:tcPr>
          <w:p w:rsidR="00F87852" w:rsidRDefault="00F24CF9">
            <w:r>
              <w:t>0.15</w:t>
            </w:r>
          </w:p>
        </w:tc>
        <w:tc>
          <w:tcPr>
            <w:tcW w:w="1047" w:type="dxa"/>
            <w:vAlign w:val="center"/>
          </w:tcPr>
          <w:p w:rsidR="00F87852" w:rsidRDefault="00F24CF9">
            <w:r>
              <w:t>6408.15</w:t>
            </w:r>
          </w:p>
        </w:tc>
      </w:tr>
      <w:tr w:rsidR="00F87852">
        <w:tc>
          <w:tcPr>
            <w:tcW w:w="4140" w:type="dxa"/>
            <w:gridSpan w:val="4"/>
            <w:vAlign w:val="center"/>
          </w:tcPr>
          <w:p w:rsidR="00F87852" w:rsidRDefault="00F24CF9">
            <w:r>
              <w:t>总计</w:t>
            </w:r>
          </w:p>
        </w:tc>
        <w:tc>
          <w:tcPr>
            <w:tcW w:w="1035" w:type="dxa"/>
            <w:vAlign w:val="center"/>
          </w:tcPr>
          <w:p w:rsidR="00F87852" w:rsidRDefault="00F24CF9">
            <w:r>
              <w:t>6408</w:t>
            </w:r>
          </w:p>
        </w:tc>
        <w:tc>
          <w:tcPr>
            <w:tcW w:w="3105" w:type="dxa"/>
            <w:gridSpan w:val="3"/>
            <w:vAlign w:val="center"/>
          </w:tcPr>
          <w:p w:rsidR="00F87852" w:rsidRDefault="00F87852"/>
        </w:tc>
        <w:tc>
          <w:tcPr>
            <w:tcW w:w="1047" w:type="dxa"/>
            <w:vAlign w:val="center"/>
          </w:tcPr>
          <w:p w:rsidR="00F87852" w:rsidRDefault="00F24CF9">
            <w:r>
              <w:t>6408</w:t>
            </w:r>
          </w:p>
        </w:tc>
      </w:tr>
    </w:tbl>
    <w:p w:rsidR="00F87852" w:rsidRDefault="00F24CF9">
      <w:pPr>
        <w:pStyle w:val="1"/>
        <w:widowControl w:val="0"/>
        <w:jc w:val="both"/>
        <w:rPr>
          <w:color w:val="000000"/>
        </w:rPr>
      </w:pPr>
      <w:bookmarkStart w:id="93" w:name="_Toc91070812"/>
      <w:r>
        <w:rPr>
          <w:rFonts w:hint="eastAsia"/>
          <w:color w:val="000000"/>
        </w:rPr>
        <w:t>电梯</w:t>
      </w:r>
      <w:bookmarkEnd w:id="93"/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无</w:t>
      </w:r>
    </w:p>
    <w:p w:rsidR="00F87852" w:rsidRDefault="00F24CF9">
      <w:pPr>
        <w:pStyle w:val="1"/>
        <w:widowControl w:val="0"/>
        <w:jc w:val="both"/>
        <w:rPr>
          <w:color w:val="000000"/>
        </w:rPr>
      </w:pPr>
      <w:bookmarkStart w:id="94" w:name="_Toc91070813"/>
      <w:r>
        <w:rPr>
          <w:rFonts w:hint="eastAsia"/>
          <w:color w:val="000000"/>
        </w:rPr>
        <w:t>光伏发电</w:t>
      </w:r>
      <w:bookmarkEnd w:id="94"/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日照辐照量</w:t>
      </w:r>
      <w:r>
        <w:rPr>
          <w:rFonts w:hint="eastAsia"/>
          <w:color w:val="000000"/>
        </w:rPr>
        <w:t>(kJ/</w:t>
      </w:r>
      <w:r>
        <w:rPr>
          <w:rFonts w:hint="eastAsia"/>
          <w:color w:val="000000"/>
        </w:rPr>
        <w:t>㎡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天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16340</w:t>
      </w:r>
      <w:r>
        <w:rPr>
          <w:rFonts w:hint="eastAsia"/>
          <w:color w:val="000000"/>
        </w:rPr>
        <w:t>，年运行天数：</w:t>
      </w:r>
      <w:r>
        <w:rPr>
          <w:rFonts w:hint="eastAsia"/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F87852"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F87852">
        <w:tc>
          <w:tcPr>
            <w:tcW w:w="1556" w:type="dxa"/>
            <w:vAlign w:val="center"/>
          </w:tcPr>
          <w:p w:rsidR="00F87852" w:rsidRDefault="00F24CF9">
            <w:r>
              <w:t>100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0.4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0.8</w:t>
            </w:r>
          </w:p>
        </w:tc>
        <w:tc>
          <w:tcPr>
            <w:tcW w:w="3107" w:type="dxa"/>
            <w:vAlign w:val="center"/>
          </w:tcPr>
          <w:p w:rsidR="00F87852" w:rsidRDefault="00F24CF9">
            <w:r>
              <w:t>0.9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48</w:t>
            </w:r>
          </w:p>
        </w:tc>
      </w:tr>
      <w:tr w:rsidR="00F87852">
        <w:tc>
          <w:tcPr>
            <w:tcW w:w="7775" w:type="dxa"/>
            <w:gridSpan w:val="4"/>
            <w:vAlign w:val="center"/>
          </w:tcPr>
          <w:p w:rsidR="00F87852" w:rsidRDefault="00F24CF9">
            <w:r>
              <w:t>总计</w:t>
            </w:r>
          </w:p>
        </w:tc>
        <w:tc>
          <w:tcPr>
            <w:tcW w:w="1556" w:type="dxa"/>
            <w:vAlign w:val="center"/>
          </w:tcPr>
          <w:p w:rsidR="00F87852" w:rsidRDefault="00F24CF9">
            <w:r>
              <w:t>48</w:t>
            </w:r>
          </w:p>
        </w:tc>
      </w:tr>
    </w:tbl>
    <w:p w:rsidR="00F87852" w:rsidRDefault="00F24CF9">
      <w:pPr>
        <w:pStyle w:val="1"/>
        <w:widowControl w:val="0"/>
        <w:jc w:val="both"/>
        <w:rPr>
          <w:color w:val="000000"/>
        </w:rPr>
      </w:pPr>
      <w:bookmarkStart w:id="95" w:name="_Toc91070814"/>
      <w:r>
        <w:rPr>
          <w:rFonts w:hint="eastAsia"/>
          <w:color w:val="000000"/>
        </w:rPr>
        <w:t>计算结果</w:t>
      </w:r>
      <w:bookmarkEnd w:id="95"/>
    </w:p>
    <w:p w:rsidR="00F87852" w:rsidRDefault="00F24CF9">
      <w:pPr>
        <w:pStyle w:val="2"/>
        <w:widowControl w:val="0"/>
      </w:pPr>
      <w:bookmarkStart w:id="96" w:name="_Toc91070815"/>
      <w:r>
        <w:rPr>
          <w:rFonts w:hint="eastAsia"/>
        </w:rPr>
        <w:t>逐月电耗</w:t>
      </w:r>
      <w:bookmarkEnd w:id="96"/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供冷供暖为冷热源及输配水泵电耗，热水为扣减太阳能后电耗，所有数据单位</w:t>
      </w:r>
      <w:r>
        <w:rPr>
          <w:rFonts w:hint="eastAsia"/>
          <w:color w:val="000000"/>
        </w:rPr>
        <w:t>kWh/</w:t>
      </w:r>
      <w:r>
        <w:rPr>
          <w:rFonts w:hint="eastAsia"/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F87852">
        <w:tc>
          <w:tcPr>
            <w:tcW w:w="1041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87852" w:rsidRDefault="00F24CF9">
            <w:pPr>
              <w:jc w:val="center"/>
            </w:pPr>
            <w:r>
              <w:t>热水</w:t>
            </w:r>
          </w:p>
        </w:tc>
      </w:tr>
      <w:tr w:rsidR="00F87852">
        <w:tc>
          <w:tcPr>
            <w:tcW w:w="1041" w:type="dxa"/>
            <w:vAlign w:val="center"/>
          </w:tcPr>
          <w:p w:rsidR="00F87852" w:rsidRDefault="00F24CF9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0.73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2.08</w:t>
            </w:r>
          </w:p>
        </w:tc>
        <w:tc>
          <w:tcPr>
            <w:tcW w:w="848" w:type="dxa"/>
            <w:vMerge w:val="restart"/>
            <w:vAlign w:val="center"/>
          </w:tcPr>
          <w:p w:rsidR="00F87852" w:rsidRDefault="00F24CF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F87852" w:rsidRDefault="00F24CF9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F87852" w:rsidRDefault="00F24CF9">
            <w:pPr>
              <w:jc w:val="right"/>
            </w:pPr>
            <w:r>
              <w:t>－</w:t>
            </w:r>
          </w:p>
        </w:tc>
      </w:tr>
      <w:tr w:rsidR="00F87852">
        <w:tc>
          <w:tcPr>
            <w:tcW w:w="1041" w:type="dxa"/>
            <w:vAlign w:val="center"/>
          </w:tcPr>
          <w:p w:rsidR="00F87852" w:rsidRDefault="00F24CF9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0.60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0.45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0.63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1.61</w:t>
            </w: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</w:tr>
      <w:tr w:rsidR="00F87852">
        <w:tc>
          <w:tcPr>
            <w:tcW w:w="1041" w:type="dxa"/>
            <w:vAlign w:val="center"/>
          </w:tcPr>
          <w:p w:rsidR="00F87852" w:rsidRDefault="00F24CF9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0.08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0.50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1.99</w:t>
            </w: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</w:tr>
      <w:tr w:rsidR="00F87852">
        <w:tc>
          <w:tcPr>
            <w:tcW w:w="1041" w:type="dxa"/>
            <w:vAlign w:val="center"/>
          </w:tcPr>
          <w:p w:rsidR="00F87852" w:rsidRDefault="00F24CF9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0.18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0.53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1.99</w:t>
            </w: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</w:tr>
      <w:tr w:rsidR="00F87852">
        <w:tc>
          <w:tcPr>
            <w:tcW w:w="1041" w:type="dxa"/>
            <w:vAlign w:val="center"/>
          </w:tcPr>
          <w:p w:rsidR="00F87852" w:rsidRDefault="00F24CF9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1.75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2.08</w:t>
            </w: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</w:tr>
      <w:tr w:rsidR="00F87852">
        <w:tc>
          <w:tcPr>
            <w:tcW w:w="1041" w:type="dxa"/>
            <w:vAlign w:val="center"/>
          </w:tcPr>
          <w:p w:rsidR="00F87852" w:rsidRDefault="00F24CF9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2.70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0.49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0.71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1.80</w:t>
            </w: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</w:tr>
      <w:tr w:rsidR="00F87852">
        <w:tc>
          <w:tcPr>
            <w:tcW w:w="1041" w:type="dxa"/>
            <w:vAlign w:val="center"/>
          </w:tcPr>
          <w:p w:rsidR="00F87852" w:rsidRDefault="00F24CF9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4.07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0.58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0.86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2.18</w:t>
            </w: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</w:tr>
      <w:tr w:rsidR="00F87852">
        <w:tc>
          <w:tcPr>
            <w:tcW w:w="1041" w:type="dxa"/>
            <w:vAlign w:val="center"/>
          </w:tcPr>
          <w:p w:rsidR="00F87852" w:rsidRDefault="00F24CF9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3.73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2.08</w:t>
            </w: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</w:tr>
      <w:tr w:rsidR="00F87852">
        <w:tc>
          <w:tcPr>
            <w:tcW w:w="1041" w:type="dxa"/>
            <w:vAlign w:val="center"/>
          </w:tcPr>
          <w:p w:rsidR="00F87852" w:rsidRDefault="00F24CF9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2.93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0.52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1.89</w:t>
            </w: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</w:tr>
      <w:tr w:rsidR="00F87852">
        <w:tc>
          <w:tcPr>
            <w:tcW w:w="1041" w:type="dxa"/>
            <w:vAlign w:val="center"/>
          </w:tcPr>
          <w:p w:rsidR="00F87852" w:rsidRDefault="00F24CF9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1.99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0.52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1.89</w:t>
            </w: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</w:tr>
      <w:tr w:rsidR="00F87852">
        <w:tc>
          <w:tcPr>
            <w:tcW w:w="1041" w:type="dxa"/>
            <w:vAlign w:val="center"/>
          </w:tcPr>
          <w:p w:rsidR="00F87852" w:rsidRDefault="00F24CF9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1.00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0.54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1.99</w:t>
            </w: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</w:tr>
      <w:tr w:rsidR="00F87852">
        <w:tc>
          <w:tcPr>
            <w:tcW w:w="1041" w:type="dxa"/>
            <w:vAlign w:val="center"/>
          </w:tcPr>
          <w:p w:rsidR="00F87852" w:rsidRDefault="00F24CF9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0.21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0.37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0.56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2.08</w:t>
            </w: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F87852" w:rsidRDefault="00F87852">
            <w:pPr>
              <w:jc w:val="right"/>
            </w:pPr>
          </w:p>
        </w:tc>
      </w:tr>
      <w:tr w:rsidR="00F87852">
        <w:tc>
          <w:tcPr>
            <w:tcW w:w="1041" w:type="dxa"/>
            <w:vAlign w:val="center"/>
          </w:tcPr>
          <w:p w:rsidR="00F87852" w:rsidRDefault="00F24CF9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19.31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2.41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6.40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9.31</w:t>
            </w:r>
          </w:p>
        </w:tc>
        <w:tc>
          <w:tcPr>
            <w:tcW w:w="1148" w:type="dxa"/>
            <w:vAlign w:val="center"/>
          </w:tcPr>
          <w:p w:rsidR="00F87852" w:rsidRDefault="00F24CF9">
            <w:pPr>
              <w:jc w:val="right"/>
            </w:pPr>
            <w:r>
              <w:t>23.68</w:t>
            </w:r>
          </w:p>
        </w:tc>
        <w:tc>
          <w:tcPr>
            <w:tcW w:w="848" w:type="dxa"/>
            <w:vAlign w:val="center"/>
          </w:tcPr>
          <w:p w:rsidR="00F87852" w:rsidRDefault="00F24CF9">
            <w:pPr>
              <w:jc w:val="right"/>
            </w:pPr>
            <w:r>
              <w:t>5.92</w:t>
            </w:r>
          </w:p>
        </w:tc>
        <w:tc>
          <w:tcPr>
            <w:tcW w:w="848" w:type="dxa"/>
            <w:vAlign w:val="center"/>
          </w:tcPr>
          <w:p w:rsidR="00F87852" w:rsidRDefault="00F24CF9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:rsidR="00F87852" w:rsidRDefault="00F24CF9">
            <w:pPr>
              <w:jc w:val="right"/>
            </w:pPr>
            <w:r>
              <w:t>0.00</w:t>
            </w:r>
          </w:p>
        </w:tc>
      </w:tr>
    </w:tbl>
    <w:p w:rsidR="00F87852" w:rsidRDefault="00F24CF9">
      <w:pPr>
        <w:pStyle w:val="2"/>
        <w:widowControl w:val="0"/>
      </w:pPr>
      <w:bookmarkStart w:id="97" w:name="_Toc91070816"/>
      <w:r>
        <w:rPr>
          <w:rFonts w:hint="eastAsia"/>
        </w:rPr>
        <w:lastRenderedPageBreak/>
        <w:t>全年能耗</w:t>
      </w:r>
      <w:bookmarkEnd w:id="97"/>
    </w:p>
    <w:p w:rsidR="00F87852" w:rsidRDefault="00F24CF9">
      <w:pPr>
        <w:widowControl w:val="0"/>
        <w:jc w:val="both"/>
        <w:rPr>
          <w:color w:val="000000"/>
        </w:rPr>
      </w:pPr>
      <w:r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:</w:t>
      </w:r>
      <w:r>
        <w:rPr>
          <w:rFonts w:hint="eastAsia"/>
          <w:color w:val="000000"/>
        </w:rPr>
        <w:t>负荷和电耗均为考虑热回收后的值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:rsidTr="00B10D05">
        <w:tc>
          <w:tcPr>
            <w:tcW w:w="820" w:type="pct"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98" w:name="设计建筑别名"/>
            <w:r>
              <w:rPr>
                <w:rFonts w:hint="eastAsia"/>
                <w:lang w:val="en-US"/>
              </w:rPr>
              <w:t>设计建筑</w:t>
            </w:r>
            <w:bookmarkEnd w:id="98"/>
          </w:p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:rsidR="007C2478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99" w:name="耗冷量2"/>
            <w:r w:rsidRPr="00771B84">
              <w:rPr>
                <w:rFonts w:hint="eastAsia"/>
                <w:lang w:val="en-US"/>
              </w:rPr>
              <w:t>82.20</w:t>
            </w:r>
            <w:bookmarkEnd w:id="99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00" w:name="耗热量2"/>
            <w:r w:rsidRPr="00771B84">
              <w:rPr>
                <w:rFonts w:hint="eastAsia"/>
                <w:lang w:val="en-US"/>
              </w:rPr>
              <w:t>7.21</w:t>
            </w:r>
            <w:bookmarkEnd w:id="100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01" w:name="耗冷耗热量2"/>
            <w:r w:rsidRPr="00771B84">
              <w:rPr>
                <w:rFonts w:hint="eastAsia"/>
                <w:lang w:val="en-US"/>
              </w:rPr>
              <w:t>89.40</w:t>
            </w:r>
            <w:bookmarkEnd w:id="101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02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03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04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05" w:name="冷源能耗"/>
            <w:r w:rsidRPr="00771B84">
              <w:rPr>
                <w:lang w:val="en-US"/>
              </w:rPr>
              <w:t>11.53</w:t>
            </w:r>
            <w:bookmarkEnd w:id="105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06" w:name="冷却水泵能耗"/>
            <w:r w:rsidRPr="00771B84">
              <w:rPr>
                <w:lang w:val="en-US"/>
              </w:rPr>
              <w:t>1.54</w:t>
            </w:r>
            <w:bookmarkEnd w:id="106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07" w:name="冷冻水泵能耗"/>
            <w:r w:rsidRPr="00771B84">
              <w:rPr>
                <w:lang w:val="en-US"/>
              </w:rPr>
              <w:t>1.23</w:t>
            </w:r>
            <w:bookmarkEnd w:id="107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08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09" w:name="单元式空调能耗"/>
            <w:r w:rsidRPr="00771B84">
              <w:rPr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10" w:name="空调能耗"/>
            <w:r w:rsidRPr="00771B84">
              <w:rPr>
                <w:lang w:val="en-US"/>
              </w:rPr>
              <w:t>14.30</w:t>
            </w:r>
            <w:bookmarkEnd w:id="110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11" w:name="热源能耗"/>
            <w:r w:rsidRPr="00771B84">
              <w:rPr>
                <w:lang w:val="en-US"/>
              </w:rPr>
              <w:t>1.78</w:t>
            </w:r>
            <w:bookmarkEnd w:id="111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12" w:name="热水泵能耗"/>
            <w:r w:rsidRPr="00771B84">
              <w:rPr>
                <w:lang w:val="en-US"/>
              </w:rPr>
              <w:t>0.61</w:t>
            </w:r>
            <w:bookmarkEnd w:id="112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13" w:name="单元式热泵能耗"/>
            <w:r w:rsidRPr="00771B84">
              <w:rPr>
                <w:lang w:val="en-US"/>
              </w:rPr>
              <w:t>0.00</w:t>
            </w:r>
            <w:bookmarkEnd w:id="113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14" w:name="供暖能耗"/>
            <w:r w:rsidRPr="00771B84">
              <w:rPr>
                <w:lang w:val="en-US"/>
              </w:rPr>
              <w:t>2.39</w:t>
            </w:r>
            <w:bookmarkEnd w:id="114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风机电耗</w:t>
            </w:r>
          </w:p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15" w:name="新排风系统能耗"/>
            <w:r w:rsidRPr="00771B84">
              <w:rPr>
                <w:rFonts w:hint="eastAsia"/>
                <w:lang w:val="en-US"/>
              </w:rPr>
              <w:t>6.31</w:t>
            </w:r>
            <w:bookmarkEnd w:id="115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16" w:name="风机盘管能耗"/>
            <w:r w:rsidRPr="00771B84">
              <w:rPr>
                <w:rFonts w:hint="eastAsia"/>
                <w:lang w:val="en-US"/>
              </w:rPr>
              <w:t>0.09</w:t>
            </w:r>
            <w:bookmarkEnd w:id="116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17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18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8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19" w:name="空调动力能耗"/>
            <w:r w:rsidRPr="00771B84">
              <w:rPr>
                <w:rFonts w:hint="eastAsia"/>
                <w:lang w:val="en-US"/>
              </w:rPr>
              <w:t>6.40</w:t>
            </w:r>
            <w:bookmarkEnd w:id="119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</w:p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20" w:name="照明能耗"/>
            <w:r w:rsidRPr="00771B84">
              <w:rPr>
                <w:rFonts w:hint="eastAsia"/>
                <w:lang w:val="en-US"/>
              </w:rPr>
              <w:t>9.31</w:t>
            </w:r>
            <w:bookmarkEnd w:id="120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rFonts w:hint="eastAsia"/>
                <w:lang w:val="en-US"/>
              </w:rPr>
              <w:t>设备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21" w:name="设备用电"/>
            <w:r w:rsidRPr="00771B84">
              <w:rPr>
                <w:rFonts w:hint="eastAsia"/>
                <w:lang w:val="en-US"/>
              </w:rPr>
              <w:t>23.68</w:t>
            </w:r>
            <w:bookmarkEnd w:id="121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22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22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23" w:name="排风机能耗"/>
            <w:r w:rsidRPr="00771B84">
              <w:rPr>
                <w:rFonts w:hint="eastAsia"/>
                <w:lang w:val="en-US"/>
              </w:rPr>
              <w:t>5.92</w:t>
            </w:r>
            <w:bookmarkEnd w:id="123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24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Default="00F24CF9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25" w:name="其他能耗"/>
            <w:r w:rsidRPr="00771B84">
              <w:rPr>
                <w:rFonts w:hint="eastAsia"/>
                <w:lang w:val="en-US"/>
              </w:rPr>
              <w:t>38.91</w:t>
            </w:r>
            <w:bookmarkEnd w:id="125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273712" w:rsidRDefault="00F24CF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:rsidR="00273712" w:rsidRPr="00771B84" w:rsidRDefault="00F24CF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F24CF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:rsidR="00273712" w:rsidRPr="00771B84" w:rsidRDefault="00F24CF9" w:rsidP="00273712">
            <w:pPr>
              <w:jc w:val="center"/>
              <w:rPr>
                <w:lang w:val="en-US"/>
              </w:rPr>
            </w:pPr>
            <w:bookmarkStart w:id="126" w:name="太阳能能耗"/>
            <w:r w:rsidRPr="00771B84">
              <w:rPr>
                <w:rFonts w:hint="eastAsia"/>
                <w:lang w:val="en-US"/>
              </w:rPr>
              <w:t>0.52</w:t>
            </w:r>
            <w:bookmarkEnd w:id="126"/>
          </w:p>
        </w:tc>
        <w:tc>
          <w:tcPr>
            <w:tcW w:w="1293" w:type="pct"/>
          </w:tcPr>
          <w:p w:rsidR="00273712" w:rsidRPr="00771B84" w:rsidRDefault="00F24CF9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F24CF9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F24CF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:rsidR="00273712" w:rsidRPr="00771B84" w:rsidRDefault="00F24CF9" w:rsidP="00273712">
            <w:pPr>
              <w:jc w:val="center"/>
              <w:rPr>
                <w:lang w:val="en-US"/>
              </w:rPr>
            </w:pPr>
            <w:bookmarkStart w:id="127" w:name="光伏能耗"/>
            <w:r w:rsidRPr="00771B84">
              <w:rPr>
                <w:rFonts w:hint="eastAsia"/>
                <w:lang w:val="en-US"/>
              </w:rPr>
              <w:t>3.87</w:t>
            </w:r>
            <w:bookmarkEnd w:id="127"/>
          </w:p>
        </w:tc>
        <w:tc>
          <w:tcPr>
            <w:tcW w:w="1293" w:type="pct"/>
          </w:tcPr>
          <w:p w:rsidR="00273712" w:rsidRPr="00771B84" w:rsidRDefault="00F24CF9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F24CF9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F24CF9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:rsidR="00273712" w:rsidRPr="00771B84" w:rsidRDefault="00F24CF9" w:rsidP="00273712">
            <w:pPr>
              <w:jc w:val="center"/>
              <w:rPr>
                <w:lang w:val="en-US"/>
              </w:rPr>
            </w:pPr>
            <w:bookmarkStart w:id="128" w:name="可再生能源能耗"/>
            <w:r w:rsidRPr="00771B84">
              <w:rPr>
                <w:rFonts w:hint="eastAsia"/>
                <w:lang w:val="en-US"/>
              </w:rPr>
              <w:t>4.39</w:t>
            </w:r>
            <w:bookmarkEnd w:id="128"/>
          </w:p>
        </w:tc>
        <w:tc>
          <w:tcPr>
            <w:tcW w:w="1293" w:type="pct"/>
          </w:tcPr>
          <w:p w:rsidR="00273712" w:rsidRPr="00771B84" w:rsidRDefault="00F24CF9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2036" w:type="pct"/>
            <w:gridSpan w:val="2"/>
            <w:shd w:val="clear" w:color="auto" w:fill="E0E0E0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29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9"/>
          </w:p>
        </w:tc>
        <w:tc>
          <w:tcPr>
            <w:tcW w:w="1671" w:type="pct"/>
            <w:vAlign w:val="center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bookmarkStart w:id="130" w:name="建筑总能耗"/>
            <w:r w:rsidRPr="00771B84">
              <w:rPr>
                <w:lang w:val="en-US"/>
              </w:rPr>
              <w:t>58.13</w:t>
            </w:r>
            <w:bookmarkEnd w:id="130"/>
          </w:p>
        </w:tc>
        <w:tc>
          <w:tcPr>
            <w:tcW w:w="1293" w:type="pct"/>
          </w:tcPr>
          <w:p w:rsidR="007C2478" w:rsidRPr="00771B84" w:rsidRDefault="00F24CF9" w:rsidP="00F21AC0">
            <w:pPr>
              <w:jc w:val="center"/>
              <w:rPr>
                <w:lang w:val="en-US"/>
              </w:rPr>
            </w:pPr>
            <w:r w:rsidRPr="00547314">
              <w:rPr>
                <w:lang w:val="en-US"/>
              </w:rPr>
              <w:t>E1=Ec+Eh+Ef+Eo-Ep</w:t>
            </w:r>
          </w:p>
        </w:tc>
      </w:tr>
    </w:tbl>
    <w:p w:rsidR="00CC2ABC" w:rsidRDefault="00F24CF9"/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991624" cy="4220018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852" w:rsidRDefault="00F87852">
      <w:pPr>
        <w:sectPr w:rsidR="00F87852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F87852" w:rsidRDefault="00F24CF9">
      <w:pPr>
        <w:pStyle w:val="1"/>
        <w:widowControl w:val="0"/>
        <w:jc w:val="both"/>
        <w:rPr>
          <w:color w:val="000000"/>
        </w:rPr>
      </w:pPr>
      <w:bookmarkStart w:id="131" w:name="_Toc91070817"/>
      <w:r>
        <w:rPr>
          <w:rFonts w:hint="eastAsia"/>
          <w:color w:val="000000"/>
        </w:rPr>
        <w:lastRenderedPageBreak/>
        <w:t>附录</w:t>
      </w:r>
      <w:bookmarkEnd w:id="131"/>
    </w:p>
    <w:p w:rsidR="00F87852" w:rsidRDefault="00F24CF9">
      <w:pPr>
        <w:pStyle w:val="2"/>
        <w:widowControl w:val="0"/>
      </w:pPr>
      <w:bookmarkStart w:id="132" w:name="_Toc91070818"/>
      <w:r>
        <w:rPr>
          <w:rFonts w:hint="eastAsia"/>
        </w:rPr>
        <w:t>工作日</w:t>
      </w:r>
      <w:r>
        <w:rPr>
          <w:rFonts w:hint="eastAsia"/>
        </w:rPr>
        <w:t>/</w:t>
      </w:r>
      <w:r>
        <w:rPr>
          <w:rFonts w:hint="eastAsia"/>
        </w:rPr>
        <w:t>节假日人员逐时在室率</w:t>
      </w:r>
      <w:r>
        <w:rPr>
          <w:rFonts w:hint="eastAsia"/>
        </w:rPr>
        <w:t>(%)</w:t>
      </w:r>
      <w:bookmarkEnd w:id="132"/>
    </w:p>
    <w:p w:rsidR="00F87852" w:rsidRDefault="00F8785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8785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8785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8785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87852" w:rsidRDefault="00F87852">
      <w:pPr>
        <w:widowControl w:val="0"/>
        <w:jc w:val="both"/>
        <w:rPr>
          <w:color w:val="000000"/>
        </w:rPr>
      </w:pPr>
    </w:p>
    <w:p w:rsidR="00F87852" w:rsidRDefault="00F24CF9">
      <w:r>
        <w:t>注：上行：工作日；下行：节假日</w:t>
      </w:r>
    </w:p>
    <w:p w:rsidR="00F87852" w:rsidRDefault="00F24CF9">
      <w:pPr>
        <w:pStyle w:val="2"/>
      </w:pPr>
      <w:bookmarkStart w:id="133" w:name="_Toc91070819"/>
      <w:r>
        <w:t>工作日</w:t>
      </w:r>
      <w:r>
        <w:t>/</w:t>
      </w:r>
      <w:r>
        <w:t>节假日照明开关时间表</w:t>
      </w:r>
      <w:r>
        <w:t>(%)</w:t>
      </w:r>
      <w:bookmarkEnd w:id="133"/>
    </w:p>
    <w:p w:rsidR="00F87852" w:rsidRDefault="00F8785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8785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8785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8785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F87852" w:rsidRDefault="00F87852"/>
    <w:p w:rsidR="00F87852" w:rsidRDefault="00F24CF9">
      <w:r>
        <w:t>注：上行：工作日；下行：节假日</w:t>
      </w:r>
    </w:p>
    <w:p w:rsidR="00F87852" w:rsidRDefault="00F24CF9">
      <w:pPr>
        <w:pStyle w:val="2"/>
      </w:pPr>
      <w:bookmarkStart w:id="134" w:name="_Toc91070820"/>
      <w:r>
        <w:t>工作日</w:t>
      </w:r>
      <w:r>
        <w:t>/</w:t>
      </w:r>
      <w:r>
        <w:t>节假日设备逐时使用率</w:t>
      </w:r>
      <w:r>
        <w:t>(%)</w:t>
      </w:r>
      <w:bookmarkEnd w:id="134"/>
    </w:p>
    <w:p w:rsidR="00F87852" w:rsidRDefault="00F8785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8785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87852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8785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87852" w:rsidRDefault="00F87852"/>
    <w:p w:rsidR="00F87852" w:rsidRDefault="00F24CF9">
      <w:r>
        <w:t>注：上行：工作日；下行：节假日</w:t>
      </w:r>
    </w:p>
    <w:p w:rsidR="00F87852" w:rsidRDefault="00F24CF9">
      <w:pPr>
        <w:pStyle w:val="2"/>
      </w:pPr>
      <w:bookmarkStart w:id="135" w:name="_Toc91070821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35"/>
    </w:p>
    <w:p w:rsidR="00F87852" w:rsidRDefault="00F87852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87852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F24CF9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F87852" w:rsidRDefault="00F87852"/>
    <w:p w:rsidR="00F87852" w:rsidRDefault="00F24CF9">
      <w:r>
        <w:t>注：上行：工作日；下行：节假日</w:t>
      </w:r>
    </w:p>
    <w:p w:rsidR="00F87852" w:rsidRDefault="00F87852"/>
    <w:sectPr w:rsidR="00F8785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4CF9" w:rsidRDefault="00F24CF9" w:rsidP="00203A7D">
      <w:r>
        <w:separator/>
      </w:r>
    </w:p>
  </w:endnote>
  <w:endnote w:type="continuationSeparator" w:id="0">
    <w:p w:rsidR="00F24CF9" w:rsidRDefault="00F24CF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1679">
      <w:rPr>
        <w:rStyle w:val="a9"/>
        <w:noProof/>
      </w:rPr>
      <w:t>5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4CF9" w:rsidRDefault="00F24CF9" w:rsidP="00203A7D">
      <w:r>
        <w:separator/>
      </w:r>
    </w:p>
  </w:footnote>
  <w:footnote w:type="continuationSeparator" w:id="0">
    <w:p w:rsidR="00F24CF9" w:rsidRDefault="00F24CF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8B"/>
    <w:rsid w:val="000118E3"/>
    <w:rsid w:val="00033A7A"/>
    <w:rsid w:val="00037A4C"/>
    <w:rsid w:val="00057DFB"/>
    <w:rsid w:val="000D5BDD"/>
    <w:rsid w:val="000E707C"/>
    <w:rsid w:val="000F7EF2"/>
    <w:rsid w:val="00122AE1"/>
    <w:rsid w:val="0014776A"/>
    <w:rsid w:val="001D5BEF"/>
    <w:rsid w:val="00203A7D"/>
    <w:rsid w:val="002555B8"/>
    <w:rsid w:val="002B2EC4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E385A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31867"/>
    <w:rsid w:val="00932BF3"/>
    <w:rsid w:val="009677EB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0B8B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24CF9"/>
    <w:rsid w:val="00F47A9B"/>
    <w:rsid w:val="00F54441"/>
    <w:rsid w:val="00F75DD1"/>
    <w:rsid w:val="00F87852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6F5200-22C7-40BB-9652-4FC61C16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TotalTime>3</TotalTime>
  <Pages>1</Pages>
  <Words>3901</Words>
  <Characters>22241</Characters>
  <Application>Microsoft Office Word</Application>
  <DocSecurity>0</DocSecurity>
  <Lines>185</Lines>
  <Paragraphs>52</Paragraphs>
  <ScaleCrop>false</ScaleCrop>
  <Company>ths</Company>
  <LinksUpToDate>false</LinksUpToDate>
  <CharactersWithSpaces>26090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B</dc:creator>
  <cp:keywords/>
  <cp:lastModifiedBy>B</cp:lastModifiedBy>
  <cp:revision>2</cp:revision>
  <cp:lastPrinted>1899-12-31T16:00:00Z</cp:lastPrinted>
  <dcterms:created xsi:type="dcterms:W3CDTF">2021-12-22T05:04:00Z</dcterms:created>
  <dcterms:modified xsi:type="dcterms:W3CDTF">2021-12-22T05:07:00Z</dcterms:modified>
</cp:coreProperties>
</file>