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lang w:val="en-GB"/>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bookmarkStart w:id="0" w:name="项目名称"/>
      <w:bookmarkEnd w:id="0"/>
      <w:r>
        <w:rPr>
          <w:rFonts w:hint="eastAsia" w:cs="宋体"/>
          <w:b/>
          <w:bCs/>
          <w:color w:val="000000"/>
          <w:sz w:val="32"/>
          <w:szCs w:val="32"/>
          <w:u w:val="single"/>
          <w:lang w:val="en-US" w:eastAsia="zh-CN"/>
        </w:rPr>
        <w:t>启航记忆</w:t>
      </w:r>
      <w:r>
        <w:rPr>
          <w:rFonts w:hint="eastAsia" w:cs="宋体"/>
          <w:b/>
          <w:bCs/>
          <w:color w:val="000000"/>
          <w:sz w:val="32"/>
          <w:szCs w:val="32"/>
          <w:u w:val="single"/>
        </w:rPr>
        <w:t>-</w:t>
      </w:r>
      <w:r>
        <w:rPr>
          <w:rFonts w:hint="eastAsia" w:cs="宋体"/>
          <w:b/>
          <w:bCs/>
          <w:color w:val="000000"/>
          <w:sz w:val="32"/>
          <w:szCs w:val="32"/>
          <w:u w:val="single"/>
          <w:lang w:val="en-US" w:eastAsia="zh-CN"/>
        </w:rPr>
        <w:t>船厂社区空间再生计划</w:t>
      </w:r>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bookmarkStart w:id="1" w:name="建设单位"/>
      <w:bookmarkEnd w:id="1"/>
      <w:r>
        <w:rPr>
          <w:rFonts w:hint="eastAsia" w:cs="宋体"/>
          <w:b/>
          <w:bCs/>
          <w:color w:val="000000"/>
          <w:sz w:val="32"/>
          <w:szCs w:val="32"/>
          <w:u w:val="single"/>
          <w:lang w:val="en-US" w:eastAsia="zh-CN"/>
        </w:rPr>
        <w:t>哈尔滨工业大学</w:t>
      </w:r>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bookmarkStart w:id="2" w:name="设计单位"/>
      <w:bookmarkEnd w:id="2"/>
      <w:r>
        <w:rPr>
          <w:rFonts w:hint="eastAsia" w:cs="宋体"/>
          <w:b/>
          <w:bCs/>
          <w:color w:val="000000"/>
          <w:sz w:val="32"/>
          <w:szCs w:val="32"/>
          <w:u w:val="single"/>
          <w:lang w:val="en-US" w:eastAsia="zh-CN"/>
        </w:rPr>
        <w:t>哈尔滨工业大学</w:t>
      </w:r>
      <w:r>
        <w:rPr>
          <w:rFonts w:cs="宋体"/>
          <w:b/>
          <w:bCs/>
          <w:color w:val="000000"/>
          <w:sz w:val="32"/>
          <w:szCs w:val="32"/>
          <w:u w:val="single"/>
        </w:rPr>
        <w:t xml:space="preserve">    </w:t>
      </w:r>
      <w:bookmarkStart w:id="29" w:name="_GoBack"/>
      <w:bookmarkEnd w:id="29"/>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2022年01月05日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窗数</w:t>
            </w:r>
          </w:p>
        </w:tc>
        <w:tc>
          <w:tcPr>
            <w:tcW w:w="1700" w:type="dxa"/>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4</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5</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6</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7</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8</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9</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10</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13</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14</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15</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16</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17</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18</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19</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20</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23</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24</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25</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26</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27</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28</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29</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30</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33</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34</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35</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36</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37</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38</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39</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40</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41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42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43</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44</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46</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47</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48</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49</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50</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51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52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53</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54</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55</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56</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57</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58</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建筑A</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137</w:t>
            </w:r>
          </w:p>
        </w:tc>
        <w:tc>
          <w:tcPr>
            <w:tcW w:w="1700" w:type="dxa"/>
            <w:vAlign w:val="center"/>
          </w:tcPr>
          <w:p>
            <w:pPr>
              <w:jc w:val="center"/>
            </w:pPr>
            <w:r>
              <w:t>42.0</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10:07～12:45</w:t>
            </w:r>
          </w:p>
        </w:tc>
        <w:tc>
          <w:tcPr>
            <w:tcW w:w="2340" w:type="dxa"/>
            <w:vAlign w:val="center"/>
          </w:tcPr>
          <w:p>
            <w:pPr>
              <w:jc w:val="center"/>
            </w:pPr>
            <w:r>
              <w:t>02:38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0.90</w:t>
            </w:r>
          </w:p>
        </w:tc>
        <w:tc>
          <w:tcPr>
            <w:tcW w:w="2340" w:type="dxa"/>
            <w:vAlign w:val="center"/>
          </w:tcPr>
          <w:p>
            <w:pPr>
              <w:jc w:val="center"/>
            </w:pPr>
            <w:r>
              <w:t>10:07～11:57</w:t>
            </w:r>
          </w:p>
        </w:tc>
        <w:tc>
          <w:tcPr>
            <w:tcW w:w="2340" w:type="dxa"/>
            <w:vAlign w:val="center"/>
          </w:tcPr>
          <w:p>
            <w:pPr>
              <w:jc w:val="center"/>
            </w:pPr>
            <w:r>
              <w:t>01:50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3～8</w:t>
            </w:r>
          </w:p>
        </w:tc>
        <w:tc>
          <w:tcPr>
            <w:tcW w:w="2340" w:type="dxa"/>
            <w:vAlign w:val="center"/>
          </w:tcPr>
          <w:p>
            <w:pPr>
              <w:jc w:val="center"/>
            </w:pPr>
            <w:r>
              <w:t>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0.90</w:t>
            </w:r>
          </w:p>
        </w:tc>
        <w:tc>
          <w:tcPr>
            <w:tcW w:w="2340" w:type="dxa"/>
            <w:shd w:val="clear" w:color="auto" w:fill="C0C0C0"/>
            <w:vAlign w:val="center"/>
          </w:tcPr>
          <w:p>
            <w:pPr>
              <w:jc w:val="center"/>
            </w:pPr>
            <w:r>
              <w:rPr>
                <w:b/>
              </w:rPr>
              <w:t>10:07～10:20</w:t>
            </w:r>
          </w:p>
        </w:tc>
        <w:tc>
          <w:tcPr>
            <w:tcW w:w="2340" w:type="dxa"/>
            <w:shd w:val="clear" w:color="auto" w:fill="C0C0C0"/>
            <w:vAlign w:val="center"/>
          </w:tcPr>
          <w:p>
            <w:pPr>
              <w:jc w:val="center"/>
            </w:pPr>
            <w:r>
              <w:rPr>
                <w:b/>
              </w:rPr>
              <w:t>00:13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0.90</w:t>
            </w:r>
          </w:p>
        </w:tc>
        <w:tc>
          <w:tcPr>
            <w:tcW w:w="2340" w:type="dxa"/>
            <w:vAlign w:val="center"/>
          </w:tcPr>
          <w:p>
            <w:pPr>
              <w:jc w:val="center"/>
            </w:pPr>
            <w:r>
              <w:t>10:07～12:24</w:t>
            </w:r>
          </w:p>
        </w:tc>
        <w:tc>
          <w:tcPr>
            <w:tcW w:w="2340" w:type="dxa"/>
            <w:vAlign w:val="center"/>
          </w:tcPr>
          <w:p>
            <w:pPr>
              <w:jc w:val="center"/>
            </w:pPr>
            <w:r>
              <w:t>02:17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restart"/>
            <w:vAlign w:val="center"/>
          </w:tcPr>
          <w:p>
            <w:pPr>
              <w:jc w:val="center"/>
            </w:pPr>
            <w:r>
              <w:t>2</w:t>
            </w:r>
          </w:p>
        </w:tc>
        <w:tc>
          <w:tcPr>
            <w:tcW w:w="1400" w:type="dxa"/>
            <w:vAlign w:val="center"/>
          </w:tcPr>
          <w:p>
            <w:pPr>
              <w:jc w:val="center"/>
            </w:pPr>
            <w:r>
              <w:t>1</w:t>
            </w:r>
          </w:p>
        </w:tc>
        <w:tc>
          <w:tcPr>
            <w:tcW w:w="2340" w:type="dxa"/>
            <w:vAlign w:val="center"/>
          </w:tcPr>
          <w:p>
            <w:pPr>
              <w:jc w:val="center"/>
            </w:pPr>
            <w:r>
              <w:t>3.90</w:t>
            </w:r>
          </w:p>
        </w:tc>
        <w:tc>
          <w:tcPr>
            <w:tcW w:w="2340" w:type="dxa"/>
            <w:vAlign w:val="center"/>
          </w:tcPr>
          <w:p>
            <w:pPr>
              <w:jc w:val="center"/>
            </w:pPr>
            <w:r>
              <w:t>10:07～12:45</w:t>
            </w:r>
          </w:p>
        </w:tc>
        <w:tc>
          <w:tcPr>
            <w:tcW w:w="2340" w:type="dxa"/>
            <w:vAlign w:val="center"/>
          </w:tcPr>
          <w:p>
            <w:pPr>
              <w:jc w:val="center"/>
            </w:pPr>
            <w:r>
              <w:t>02:38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2～10</w:t>
            </w:r>
          </w:p>
        </w:tc>
        <w:tc>
          <w:tcPr>
            <w:tcW w:w="2340" w:type="dxa"/>
            <w:vAlign w:val="center"/>
          </w:tcPr>
          <w:p>
            <w:pPr>
              <w:jc w:val="center"/>
            </w:pPr>
            <w:r>
              <w:t>3.90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3</w:t>
            </w:r>
          </w:p>
        </w:tc>
        <w:tc>
          <w:tcPr>
            <w:tcW w:w="1400" w:type="dxa"/>
            <w:vAlign w:val="center"/>
          </w:tcPr>
          <w:p>
            <w:pPr>
              <w:jc w:val="center"/>
            </w:pPr>
            <w:r>
              <w:t>1～2</w:t>
            </w:r>
          </w:p>
        </w:tc>
        <w:tc>
          <w:tcPr>
            <w:tcW w:w="2340" w:type="dxa"/>
            <w:vAlign w:val="center"/>
          </w:tcPr>
          <w:p>
            <w:pPr>
              <w:jc w:val="center"/>
            </w:pPr>
            <w:r>
              <w:t>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3～5</w:t>
            </w:r>
          </w:p>
        </w:tc>
        <w:tc>
          <w:tcPr>
            <w:tcW w:w="2340" w:type="dxa"/>
            <w:vAlign w:val="center"/>
          </w:tcPr>
          <w:p>
            <w:pPr>
              <w:jc w:val="center"/>
            </w:pPr>
            <w:r>
              <w:t>6.90</w:t>
            </w:r>
          </w:p>
        </w:tc>
        <w:tc>
          <w:tcPr>
            <w:tcW w:w="2340" w:type="dxa"/>
            <w:vAlign w:val="center"/>
          </w:tcPr>
          <w:p>
            <w:pPr>
              <w:jc w:val="center"/>
            </w:pPr>
            <w:r>
              <w:t>10:09～15:00</w:t>
            </w:r>
          </w:p>
        </w:tc>
        <w:tc>
          <w:tcPr>
            <w:tcW w:w="2340" w:type="dxa"/>
            <w:vAlign w:val="center"/>
          </w:tcPr>
          <w:p>
            <w:pPr>
              <w:jc w:val="center"/>
            </w:pPr>
            <w:r>
              <w:t>04:51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6.90</w:t>
            </w:r>
          </w:p>
        </w:tc>
        <w:tc>
          <w:tcPr>
            <w:tcW w:w="2340" w:type="dxa"/>
            <w:vAlign w:val="center"/>
          </w:tcPr>
          <w:p>
            <w:pPr>
              <w:jc w:val="center"/>
            </w:pPr>
            <w:r>
              <w:t>10:10～14:42</w:t>
            </w:r>
          </w:p>
        </w:tc>
        <w:tc>
          <w:tcPr>
            <w:tcW w:w="2340" w:type="dxa"/>
            <w:vAlign w:val="center"/>
          </w:tcPr>
          <w:p>
            <w:pPr>
              <w:jc w:val="center"/>
            </w:pPr>
            <w:r>
              <w:t>04:32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6.90</w:t>
            </w:r>
          </w:p>
        </w:tc>
        <w:tc>
          <w:tcPr>
            <w:tcW w:w="2340" w:type="dxa"/>
            <w:vAlign w:val="center"/>
          </w:tcPr>
          <w:p>
            <w:pPr>
              <w:jc w:val="center"/>
            </w:pPr>
            <w:r>
              <w:t>10:10～14:29</w:t>
            </w:r>
          </w:p>
        </w:tc>
        <w:tc>
          <w:tcPr>
            <w:tcW w:w="2340" w:type="dxa"/>
            <w:vAlign w:val="center"/>
          </w:tcPr>
          <w:p>
            <w:pPr>
              <w:jc w:val="center"/>
            </w:pPr>
            <w:r>
              <w:t>04:19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6.90</w:t>
            </w:r>
          </w:p>
        </w:tc>
        <w:tc>
          <w:tcPr>
            <w:tcW w:w="2340" w:type="dxa"/>
            <w:vAlign w:val="center"/>
          </w:tcPr>
          <w:p>
            <w:pPr>
              <w:jc w:val="center"/>
            </w:pPr>
            <w:r>
              <w:t>10:09～15:00</w:t>
            </w:r>
          </w:p>
        </w:tc>
        <w:tc>
          <w:tcPr>
            <w:tcW w:w="2340" w:type="dxa"/>
            <w:vAlign w:val="center"/>
          </w:tcPr>
          <w:p>
            <w:pPr>
              <w:jc w:val="center"/>
            </w:pPr>
            <w:r>
              <w:t>04:51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4</w:t>
            </w:r>
          </w:p>
        </w:tc>
        <w:tc>
          <w:tcPr>
            <w:tcW w:w="1400" w:type="dxa"/>
            <w:vAlign w:val="center"/>
          </w:tcPr>
          <w:p>
            <w:pPr>
              <w:jc w:val="center"/>
            </w:pPr>
            <w:r>
              <w:t>1～2</w:t>
            </w:r>
          </w:p>
        </w:tc>
        <w:tc>
          <w:tcPr>
            <w:tcW w:w="2340" w:type="dxa"/>
            <w:vAlign w:val="center"/>
          </w:tcPr>
          <w:p>
            <w:pPr>
              <w:jc w:val="center"/>
            </w:pPr>
            <w:r>
              <w:t>9.90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9.90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9.90</w:t>
            </w:r>
          </w:p>
        </w:tc>
        <w:tc>
          <w:tcPr>
            <w:tcW w:w="2340" w:type="dxa"/>
            <w:vAlign w:val="center"/>
          </w:tcPr>
          <w:p>
            <w:pPr>
              <w:jc w:val="center"/>
            </w:pPr>
            <w:r>
              <w:t>10:07～14:51</w:t>
            </w:r>
          </w:p>
        </w:tc>
        <w:tc>
          <w:tcPr>
            <w:tcW w:w="2340" w:type="dxa"/>
            <w:vAlign w:val="center"/>
          </w:tcPr>
          <w:p>
            <w:pPr>
              <w:jc w:val="center"/>
            </w:pPr>
            <w:r>
              <w:t>04:44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9.90</w:t>
            </w:r>
          </w:p>
        </w:tc>
        <w:tc>
          <w:tcPr>
            <w:tcW w:w="2340" w:type="dxa"/>
            <w:vAlign w:val="center"/>
          </w:tcPr>
          <w:p>
            <w:pPr>
              <w:jc w:val="center"/>
            </w:pPr>
            <w:r>
              <w:t>10:07～14:50</w:t>
            </w:r>
          </w:p>
        </w:tc>
        <w:tc>
          <w:tcPr>
            <w:tcW w:w="2340" w:type="dxa"/>
            <w:vAlign w:val="center"/>
          </w:tcPr>
          <w:p>
            <w:pPr>
              <w:jc w:val="center"/>
            </w:pPr>
            <w:r>
              <w:t>04:43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6～11</w:t>
            </w:r>
          </w:p>
        </w:tc>
        <w:tc>
          <w:tcPr>
            <w:tcW w:w="2340" w:type="dxa"/>
            <w:vAlign w:val="center"/>
          </w:tcPr>
          <w:p>
            <w:pPr>
              <w:jc w:val="center"/>
            </w:pPr>
            <w:r>
              <w:t>9.90</w:t>
            </w:r>
          </w:p>
        </w:tc>
        <w:tc>
          <w:tcPr>
            <w:tcW w:w="2340" w:type="dxa"/>
            <w:vAlign w:val="center"/>
          </w:tcPr>
          <w:p>
            <w:pPr>
              <w:jc w:val="center"/>
            </w:pPr>
            <w:r>
              <w:t>10:06～15:00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restart"/>
            <w:vAlign w:val="center"/>
          </w:tcPr>
          <w:p>
            <w:pPr>
              <w:jc w:val="center"/>
            </w:pPr>
            <w:r>
              <w:t>5</w:t>
            </w:r>
          </w:p>
        </w:tc>
        <w:tc>
          <w:tcPr>
            <w:tcW w:w="1400" w:type="dxa"/>
            <w:vAlign w:val="center"/>
          </w:tcPr>
          <w:p>
            <w:pPr>
              <w:jc w:val="center"/>
            </w:pPr>
            <w:r>
              <w:t>1～2</w:t>
            </w:r>
          </w:p>
        </w:tc>
        <w:tc>
          <w:tcPr>
            <w:tcW w:w="2340" w:type="dxa"/>
            <w:vAlign w:val="center"/>
          </w:tcPr>
          <w:p>
            <w:pPr>
              <w:jc w:val="center"/>
            </w:pPr>
            <w:r>
              <w:t>12.90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12.90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4～11</w:t>
            </w:r>
          </w:p>
        </w:tc>
        <w:tc>
          <w:tcPr>
            <w:tcW w:w="2340" w:type="dxa"/>
            <w:vAlign w:val="center"/>
          </w:tcPr>
          <w:p>
            <w:pPr>
              <w:jc w:val="center"/>
            </w:pPr>
            <w:r>
              <w:t>12.90</w:t>
            </w:r>
          </w:p>
        </w:tc>
        <w:tc>
          <w:tcPr>
            <w:tcW w:w="2340" w:type="dxa"/>
            <w:vAlign w:val="center"/>
          </w:tcPr>
          <w:p>
            <w:pPr>
              <w:jc w:val="center"/>
            </w:pPr>
            <w:r>
              <w:t>10:06～15:00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6</w:t>
            </w:r>
          </w:p>
        </w:tc>
        <w:tc>
          <w:tcPr>
            <w:tcW w:w="1400" w:type="dxa"/>
            <w:vAlign w:val="center"/>
          </w:tcPr>
          <w:p>
            <w:pPr>
              <w:jc w:val="center"/>
            </w:pPr>
            <w:r>
              <w:t>1～2</w:t>
            </w:r>
          </w:p>
        </w:tc>
        <w:tc>
          <w:tcPr>
            <w:tcW w:w="2340" w:type="dxa"/>
            <w:vAlign w:val="center"/>
          </w:tcPr>
          <w:p>
            <w:pPr>
              <w:jc w:val="center"/>
            </w:pPr>
            <w:r>
              <w:t>15.90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15.90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4～11</w:t>
            </w:r>
          </w:p>
        </w:tc>
        <w:tc>
          <w:tcPr>
            <w:tcW w:w="2340" w:type="dxa"/>
            <w:vAlign w:val="center"/>
          </w:tcPr>
          <w:p>
            <w:pPr>
              <w:jc w:val="center"/>
            </w:pPr>
            <w:r>
              <w:t>15.90</w:t>
            </w:r>
          </w:p>
        </w:tc>
        <w:tc>
          <w:tcPr>
            <w:tcW w:w="2340" w:type="dxa"/>
            <w:vAlign w:val="center"/>
          </w:tcPr>
          <w:p>
            <w:pPr>
              <w:jc w:val="center"/>
            </w:pPr>
            <w:r>
              <w:t>10:06～15:00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7</w:t>
            </w:r>
          </w:p>
        </w:tc>
        <w:tc>
          <w:tcPr>
            <w:tcW w:w="1400" w:type="dxa"/>
            <w:vAlign w:val="center"/>
          </w:tcPr>
          <w:p>
            <w:pPr>
              <w:jc w:val="center"/>
            </w:pPr>
            <w:r>
              <w:t>1</w:t>
            </w:r>
          </w:p>
        </w:tc>
        <w:tc>
          <w:tcPr>
            <w:tcW w:w="2340" w:type="dxa"/>
            <w:vAlign w:val="center"/>
          </w:tcPr>
          <w:p>
            <w:pPr>
              <w:jc w:val="center"/>
            </w:pPr>
            <w:r>
              <w:t>18.90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2～9</w:t>
            </w:r>
          </w:p>
        </w:tc>
        <w:tc>
          <w:tcPr>
            <w:tcW w:w="2340" w:type="dxa"/>
            <w:vAlign w:val="center"/>
          </w:tcPr>
          <w:p>
            <w:pPr>
              <w:jc w:val="center"/>
            </w:pPr>
            <w:r>
              <w:t>18.90</w:t>
            </w:r>
          </w:p>
        </w:tc>
        <w:tc>
          <w:tcPr>
            <w:tcW w:w="2340" w:type="dxa"/>
            <w:vAlign w:val="center"/>
          </w:tcPr>
          <w:p>
            <w:pPr>
              <w:jc w:val="center"/>
            </w:pPr>
            <w:r>
              <w:t>10:06～15:00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restart"/>
            <w:vAlign w:val="center"/>
          </w:tcPr>
          <w:p>
            <w:pPr>
              <w:jc w:val="center"/>
            </w:pPr>
            <w:r>
              <w:t>8</w:t>
            </w:r>
          </w:p>
        </w:tc>
        <w:tc>
          <w:tcPr>
            <w:tcW w:w="1400" w:type="dxa"/>
            <w:vAlign w:val="center"/>
          </w:tcPr>
          <w:p>
            <w:pPr>
              <w:jc w:val="center"/>
            </w:pPr>
            <w:r>
              <w:t>1</w:t>
            </w:r>
          </w:p>
        </w:tc>
        <w:tc>
          <w:tcPr>
            <w:tcW w:w="2340" w:type="dxa"/>
            <w:vAlign w:val="center"/>
          </w:tcPr>
          <w:p>
            <w:pPr>
              <w:jc w:val="center"/>
            </w:pPr>
            <w:r>
              <w:t>21.90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2～9</w:t>
            </w:r>
          </w:p>
        </w:tc>
        <w:tc>
          <w:tcPr>
            <w:tcW w:w="2340" w:type="dxa"/>
            <w:vAlign w:val="center"/>
          </w:tcPr>
          <w:p>
            <w:pPr>
              <w:jc w:val="center"/>
            </w:pPr>
            <w:r>
              <w:t>21.90</w:t>
            </w:r>
          </w:p>
        </w:tc>
        <w:tc>
          <w:tcPr>
            <w:tcW w:w="2340" w:type="dxa"/>
            <w:vAlign w:val="center"/>
          </w:tcPr>
          <w:p>
            <w:pPr>
              <w:jc w:val="center"/>
            </w:pPr>
            <w:r>
              <w:t>10:06～15:00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9</w:t>
            </w:r>
          </w:p>
        </w:tc>
        <w:tc>
          <w:tcPr>
            <w:tcW w:w="1400" w:type="dxa"/>
            <w:vAlign w:val="center"/>
          </w:tcPr>
          <w:p>
            <w:pPr>
              <w:jc w:val="center"/>
            </w:pPr>
            <w:r>
              <w:t>1</w:t>
            </w:r>
          </w:p>
        </w:tc>
        <w:tc>
          <w:tcPr>
            <w:tcW w:w="2340" w:type="dxa"/>
            <w:vAlign w:val="center"/>
          </w:tcPr>
          <w:p>
            <w:pPr>
              <w:jc w:val="center"/>
            </w:pPr>
            <w:r>
              <w:t>24.90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2～9</w:t>
            </w:r>
          </w:p>
        </w:tc>
        <w:tc>
          <w:tcPr>
            <w:tcW w:w="2340" w:type="dxa"/>
            <w:vAlign w:val="center"/>
          </w:tcPr>
          <w:p>
            <w:pPr>
              <w:jc w:val="center"/>
            </w:pPr>
            <w:r>
              <w:t>24.90</w:t>
            </w:r>
          </w:p>
        </w:tc>
        <w:tc>
          <w:tcPr>
            <w:tcW w:w="2340" w:type="dxa"/>
            <w:vAlign w:val="center"/>
          </w:tcPr>
          <w:p>
            <w:pPr>
              <w:jc w:val="center"/>
            </w:pPr>
            <w:r>
              <w:t>10:06～15:00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restart"/>
            <w:vAlign w:val="center"/>
          </w:tcPr>
          <w:p>
            <w:pPr>
              <w:jc w:val="center"/>
            </w:pPr>
            <w:r>
              <w:t>10</w:t>
            </w:r>
          </w:p>
        </w:tc>
        <w:tc>
          <w:tcPr>
            <w:tcW w:w="1400" w:type="dxa"/>
            <w:vAlign w:val="center"/>
          </w:tcPr>
          <w:p>
            <w:pPr>
              <w:jc w:val="center"/>
            </w:pPr>
            <w:r>
              <w:t>1</w:t>
            </w:r>
          </w:p>
        </w:tc>
        <w:tc>
          <w:tcPr>
            <w:tcW w:w="2340" w:type="dxa"/>
            <w:vAlign w:val="center"/>
          </w:tcPr>
          <w:p>
            <w:pPr>
              <w:jc w:val="center"/>
            </w:pPr>
            <w:r>
              <w:t>27.90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2～9</w:t>
            </w:r>
          </w:p>
        </w:tc>
        <w:tc>
          <w:tcPr>
            <w:tcW w:w="2340" w:type="dxa"/>
            <w:vAlign w:val="center"/>
          </w:tcPr>
          <w:p>
            <w:pPr>
              <w:jc w:val="center"/>
            </w:pPr>
            <w:r>
              <w:t>27.90</w:t>
            </w:r>
          </w:p>
        </w:tc>
        <w:tc>
          <w:tcPr>
            <w:tcW w:w="2340" w:type="dxa"/>
            <w:vAlign w:val="center"/>
          </w:tcPr>
          <w:p>
            <w:pPr>
              <w:jc w:val="center"/>
            </w:pPr>
            <w:r>
              <w:t>10:06～15:00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11</w:t>
            </w:r>
          </w:p>
        </w:tc>
        <w:tc>
          <w:tcPr>
            <w:tcW w:w="1400" w:type="dxa"/>
            <w:vAlign w:val="center"/>
          </w:tcPr>
          <w:p>
            <w:pPr>
              <w:jc w:val="center"/>
            </w:pPr>
            <w:r>
              <w:t>1</w:t>
            </w:r>
          </w:p>
        </w:tc>
        <w:tc>
          <w:tcPr>
            <w:tcW w:w="2340" w:type="dxa"/>
            <w:vAlign w:val="center"/>
          </w:tcPr>
          <w:p>
            <w:pPr>
              <w:jc w:val="center"/>
            </w:pPr>
            <w:r>
              <w:t>30.90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2～9</w:t>
            </w:r>
          </w:p>
        </w:tc>
        <w:tc>
          <w:tcPr>
            <w:tcW w:w="2340" w:type="dxa"/>
            <w:vAlign w:val="center"/>
          </w:tcPr>
          <w:p>
            <w:pPr>
              <w:jc w:val="center"/>
            </w:pPr>
            <w:r>
              <w:t>30.90</w:t>
            </w:r>
          </w:p>
        </w:tc>
        <w:tc>
          <w:tcPr>
            <w:tcW w:w="2340" w:type="dxa"/>
            <w:vAlign w:val="center"/>
          </w:tcPr>
          <w:p>
            <w:pPr>
              <w:jc w:val="center"/>
            </w:pPr>
            <w:r>
              <w:t>10:06～15:00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restart"/>
            <w:vAlign w:val="center"/>
          </w:tcPr>
          <w:p>
            <w:pPr>
              <w:jc w:val="center"/>
            </w:pPr>
            <w:r>
              <w:t>12</w:t>
            </w:r>
          </w:p>
        </w:tc>
        <w:tc>
          <w:tcPr>
            <w:tcW w:w="1400" w:type="dxa"/>
            <w:vAlign w:val="center"/>
          </w:tcPr>
          <w:p>
            <w:pPr>
              <w:jc w:val="center"/>
            </w:pPr>
            <w:r>
              <w:t>1</w:t>
            </w:r>
          </w:p>
        </w:tc>
        <w:tc>
          <w:tcPr>
            <w:tcW w:w="2340" w:type="dxa"/>
            <w:vAlign w:val="center"/>
          </w:tcPr>
          <w:p>
            <w:pPr>
              <w:jc w:val="center"/>
            </w:pPr>
            <w:r>
              <w:t>33.90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2～9</w:t>
            </w:r>
          </w:p>
        </w:tc>
        <w:tc>
          <w:tcPr>
            <w:tcW w:w="2340" w:type="dxa"/>
            <w:vAlign w:val="center"/>
          </w:tcPr>
          <w:p>
            <w:pPr>
              <w:jc w:val="center"/>
            </w:pPr>
            <w:r>
              <w:t>33.90</w:t>
            </w:r>
          </w:p>
        </w:tc>
        <w:tc>
          <w:tcPr>
            <w:tcW w:w="2340" w:type="dxa"/>
            <w:vAlign w:val="center"/>
          </w:tcPr>
          <w:p>
            <w:pPr>
              <w:jc w:val="center"/>
            </w:pPr>
            <w:r>
              <w:t>10:06～15:00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13</w:t>
            </w:r>
          </w:p>
        </w:tc>
        <w:tc>
          <w:tcPr>
            <w:tcW w:w="1400" w:type="dxa"/>
            <w:vAlign w:val="center"/>
          </w:tcPr>
          <w:p>
            <w:pPr>
              <w:jc w:val="center"/>
            </w:pPr>
            <w:r>
              <w:t>1</w:t>
            </w:r>
          </w:p>
        </w:tc>
        <w:tc>
          <w:tcPr>
            <w:tcW w:w="2340" w:type="dxa"/>
            <w:vAlign w:val="center"/>
          </w:tcPr>
          <w:p>
            <w:pPr>
              <w:jc w:val="center"/>
            </w:pPr>
            <w:r>
              <w:t>36.90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2～9</w:t>
            </w:r>
          </w:p>
        </w:tc>
        <w:tc>
          <w:tcPr>
            <w:tcW w:w="2340" w:type="dxa"/>
            <w:vAlign w:val="center"/>
          </w:tcPr>
          <w:p>
            <w:pPr>
              <w:jc w:val="center"/>
            </w:pPr>
            <w:r>
              <w:t>36.90</w:t>
            </w:r>
          </w:p>
        </w:tc>
        <w:tc>
          <w:tcPr>
            <w:tcW w:w="2340" w:type="dxa"/>
            <w:vAlign w:val="center"/>
          </w:tcPr>
          <w:p>
            <w:pPr>
              <w:jc w:val="center"/>
            </w:pPr>
            <w:r>
              <w:t>10:06～15:00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20" w:type="dxa"/>
            <w:vMerge w:val="restart"/>
            <w:vAlign w:val="center"/>
          </w:tcPr>
          <w:p>
            <w:pPr>
              <w:jc w:val="center"/>
            </w:pPr>
            <w:r>
              <w:t>14</w:t>
            </w:r>
          </w:p>
        </w:tc>
        <w:tc>
          <w:tcPr>
            <w:tcW w:w="1400" w:type="dxa"/>
            <w:vAlign w:val="center"/>
          </w:tcPr>
          <w:p>
            <w:pPr>
              <w:jc w:val="center"/>
            </w:pPr>
            <w:r>
              <w:t>1</w:t>
            </w:r>
          </w:p>
        </w:tc>
        <w:tc>
          <w:tcPr>
            <w:tcW w:w="2340" w:type="dxa"/>
            <w:vAlign w:val="center"/>
          </w:tcPr>
          <w:p>
            <w:pPr>
              <w:jc w:val="center"/>
            </w:pPr>
            <w:r>
              <w:t>39.90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2～9</w:t>
            </w:r>
          </w:p>
        </w:tc>
        <w:tc>
          <w:tcPr>
            <w:tcW w:w="2340" w:type="dxa"/>
            <w:vAlign w:val="center"/>
          </w:tcPr>
          <w:p>
            <w:pPr>
              <w:jc w:val="center"/>
            </w:pPr>
            <w:r>
              <w:t>39.90</w:t>
            </w:r>
          </w:p>
        </w:tc>
        <w:tc>
          <w:tcPr>
            <w:tcW w:w="2340" w:type="dxa"/>
            <w:vAlign w:val="center"/>
          </w:tcPr>
          <w:p>
            <w:pPr>
              <w:jc w:val="center"/>
            </w:pPr>
            <w:r>
              <w:t>10:06～15:00</w:t>
            </w:r>
          </w:p>
        </w:tc>
        <w:tc>
          <w:tcPr>
            <w:tcW w:w="2340" w:type="dxa"/>
            <w:vAlign w:val="center"/>
          </w:tcPr>
          <w:p>
            <w:pPr>
              <w:jc w:val="center"/>
            </w:pPr>
            <w:r>
              <w:t>04:54</w:t>
            </w:r>
          </w:p>
        </w:tc>
      </w:tr>
    </w:tbl>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DRKNF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XgSpHDQc8O/smngtlaLN8mewYeK&#10;qx78PSWBwd+i+hGEw+uOq/QVEQ6dhoZJlam+eHQhbQJfFZvhMzaMDruI2amxpT4BsgdizA05nBui&#10;xygUJ8vF2/ev59wrxWflh4tykTtWQHW67SnEjxp7kYJaEnPP6LC/DTGxgepUkh5zeGOszU237lGC&#10;C1Mms0+EJ+Fx3IxHDzbYHFgH4TRD/IM46JB+STHw/NQy/NwBaSnsJ8depGE7BXQKNqcAnOKrtYxS&#10;TOF1nIZy58lsO0YuswyHV+xXa7KU5OXE4siTZyIrPM5vGrq/97nqz59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NEo0XvkBAAD7AwAADgAAAAAAAAABACAAAAAlAQAAZHJzL2Uyb0RvYy54&#10;bWxQSwUGAAAAAAYABgBZAQAAk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FE"/>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807FE"/>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A76B4"/>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916CF"/>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0516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CKP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tmp5.dotx</Template>
  <Company>sh-tangent</Company>
  <Pages>7</Pages>
  <Words>660</Words>
  <Characters>3764</Characters>
  <Lines>31</Lines>
  <Paragraphs>8</Paragraphs>
  <TotalTime>1</TotalTime>
  <ScaleCrop>false</ScaleCrop>
  <LinksUpToDate>false</LinksUpToDate>
  <CharactersWithSpaces>4416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2022-01-04T16:05:00Z</dcterms:created>
  <dc:creator>KickPigeon</dc:creator>
  <cp:lastModifiedBy>qifang</cp:lastModifiedBy>
  <cp:lastPrinted>2411-12-31T16:00:00Z</cp:lastPrinted>
  <dcterms:modified xsi:type="dcterms:W3CDTF">2022-01-06T05:02:32Z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03537937840B4172990C7897B0E8A690</vt:lpwstr>
  </property>
</Properties>
</file>