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铁路护社区活动中心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惠州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T13543377791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A348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29600" w:history="1">
        <w:r w:rsidR="004A3483" w:rsidRPr="001A2292">
          <w:rPr>
            <w:rStyle w:val="a6"/>
          </w:rPr>
          <w:t>1</w:t>
        </w:r>
        <w:r w:rsidR="004A348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3483" w:rsidRPr="001A2292">
          <w:rPr>
            <w:rStyle w:val="a6"/>
          </w:rPr>
          <w:t>建筑概况</w:t>
        </w:r>
        <w:r w:rsidR="004A3483">
          <w:rPr>
            <w:webHidden/>
          </w:rPr>
          <w:tab/>
        </w:r>
        <w:r w:rsidR="004A3483">
          <w:rPr>
            <w:webHidden/>
          </w:rPr>
          <w:fldChar w:fldCharType="begin"/>
        </w:r>
        <w:r w:rsidR="004A3483">
          <w:rPr>
            <w:webHidden/>
          </w:rPr>
          <w:instrText xml:space="preserve"> PAGEREF _Toc98029600 \h </w:instrText>
        </w:r>
        <w:r w:rsidR="004A3483">
          <w:rPr>
            <w:webHidden/>
          </w:rPr>
        </w:r>
        <w:r w:rsidR="004A3483">
          <w:rPr>
            <w:webHidden/>
          </w:rPr>
          <w:fldChar w:fldCharType="separate"/>
        </w:r>
        <w:r w:rsidR="004A3483">
          <w:rPr>
            <w:webHidden/>
          </w:rPr>
          <w:t>4</w:t>
        </w:r>
        <w:r w:rsidR="004A3483"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01" w:history="1">
        <w:r w:rsidRPr="001A229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02" w:history="1">
        <w:r w:rsidRPr="001A229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03" w:history="1">
        <w:r w:rsidRPr="001A229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04" w:history="1">
        <w:r w:rsidRPr="001A229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05" w:history="1">
        <w:r w:rsidRPr="001A229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06" w:history="1">
        <w:r w:rsidRPr="001A229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07" w:history="1">
        <w:r w:rsidRPr="001A229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08" w:history="1">
        <w:r w:rsidRPr="001A229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09" w:history="1">
        <w:r w:rsidRPr="001A229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10" w:history="1">
        <w:r w:rsidRPr="001A229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11" w:history="1">
        <w:r w:rsidRPr="001A229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12" w:history="1">
        <w:r w:rsidRPr="001A229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13" w:history="1">
        <w:r w:rsidRPr="001A229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14" w:history="1">
        <w:r w:rsidRPr="001A229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15" w:history="1">
        <w:r w:rsidRPr="001A229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29616" w:history="1">
        <w:r w:rsidRPr="001A2292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29617" w:history="1">
        <w:r w:rsidRPr="001A2292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29618" w:history="1">
        <w:r w:rsidRPr="001A2292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29619" w:history="1">
        <w:r w:rsidRPr="001A2292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20" w:history="1">
        <w:r w:rsidRPr="001A229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29621" w:history="1">
        <w:r w:rsidRPr="001A2292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22" w:history="1">
        <w:r w:rsidRPr="001A229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29623" w:history="1">
        <w:r w:rsidRPr="001A229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29624" w:history="1">
        <w:r w:rsidRPr="001A2292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25" w:history="1">
        <w:r w:rsidRPr="001A229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26" w:history="1">
        <w:r w:rsidRPr="001A229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27" w:history="1">
        <w:r w:rsidRPr="001A229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28" w:history="1">
        <w:r w:rsidRPr="001A229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29" w:history="1">
        <w:r w:rsidRPr="001A229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30" w:history="1">
        <w:r w:rsidRPr="001A229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31" w:history="1">
        <w:r w:rsidRPr="001A229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32" w:history="1">
        <w:r w:rsidRPr="001A2292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33" w:history="1">
        <w:r w:rsidRPr="001A2292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34" w:history="1">
        <w:r w:rsidRPr="001A2292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35" w:history="1">
        <w:r w:rsidRPr="001A2292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29636" w:history="1">
        <w:r w:rsidRPr="001A229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A229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37" w:history="1">
        <w:r w:rsidRPr="001A2292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工作日</w:t>
        </w:r>
        <w:r w:rsidRPr="001A2292">
          <w:rPr>
            <w:rStyle w:val="a6"/>
          </w:rPr>
          <w:t>/</w:t>
        </w:r>
        <w:r w:rsidRPr="001A2292">
          <w:rPr>
            <w:rStyle w:val="a6"/>
          </w:rPr>
          <w:t>节假日人员逐时在室率</w:t>
        </w:r>
        <w:r w:rsidRPr="001A22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38" w:history="1">
        <w:r w:rsidRPr="001A2292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工作日</w:t>
        </w:r>
        <w:r w:rsidRPr="001A2292">
          <w:rPr>
            <w:rStyle w:val="a6"/>
          </w:rPr>
          <w:t>/</w:t>
        </w:r>
        <w:r w:rsidRPr="001A2292">
          <w:rPr>
            <w:rStyle w:val="a6"/>
          </w:rPr>
          <w:t>节假日照明开关时间表</w:t>
        </w:r>
        <w:r w:rsidRPr="001A22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39" w:history="1">
        <w:r w:rsidRPr="001A2292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工作日</w:t>
        </w:r>
        <w:r w:rsidRPr="001A2292">
          <w:rPr>
            <w:rStyle w:val="a6"/>
          </w:rPr>
          <w:t>/</w:t>
        </w:r>
        <w:r w:rsidRPr="001A2292">
          <w:rPr>
            <w:rStyle w:val="a6"/>
          </w:rPr>
          <w:t>节假日设备逐时使用率</w:t>
        </w:r>
        <w:r w:rsidRPr="001A22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A3483" w:rsidRDefault="004A34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29640" w:history="1">
        <w:r w:rsidRPr="001A2292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A2292">
          <w:rPr>
            <w:rStyle w:val="a6"/>
          </w:rPr>
          <w:t>工作日</w:t>
        </w:r>
        <w:r w:rsidRPr="001A2292">
          <w:rPr>
            <w:rStyle w:val="a6"/>
          </w:rPr>
          <w:t>/</w:t>
        </w:r>
        <w:r w:rsidRPr="001A2292">
          <w:rPr>
            <w:rStyle w:val="a6"/>
          </w:rPr>
          <w:t>节假日空调系统运行时间表</w:t>
        </w:r>
        <w:r w:rsidRPr="001A2292">
          <w:rPr>
            <w:rStyle w:val="a6"/>
          </w:rPr>
          <w:t>(1:</w:t>
        </w:r>
        <w:r w:rsidRPr="001A2292">
          <w:rPr>
            <w:rStyle w:val="a6"/>
          </w:rPr>
          <w:t>开</w:t>
        </w:r>
        <w:r w:rsidRPr="001A2292">
          <w:rPr>
            <w:rStyle w:val="a6"/>
          </w:rPr>
          <w:t>,0:</w:t>
        </w:r>
        <w:r w:rsidRPr="001A2292">
          <w:rPr>
            <w:rStyle w:val="a6"/>
          </w:rPr>
          <w:t>关</w:t>
        </w:r>
        <w:r w:rsidRPr="001A229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_Toc98029640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  <w:bookmarkStart w:id="11" w:name="_GoBack"/>
      <w:bookmarkEnd w:id="11"/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2" w:name="_Toc98029600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铁路护社区活动中心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惠州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23.09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114.40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4298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15473.39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4893.79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>
        <w:tc>
          <w:tcPr>
            <w:tcW w:w="2841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B03E6D" w:rsidRDefault="00B03E6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0.82</w:t>
            </w:r>
            <w:bookmarkEnd w:id="31"/>
            <w:r>
              <w:rPr>
                <w:rFonts w:hint="eastAsia"/>
                <w:bCs/>
                <w:szCs w:val="21"/>
              </w:rPr>
              <w:t>(D:</w:t>
            </w:r>
            <w:bookmarkStart w:id="32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3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1.11</w:t>
            </w:r>
            <w:bookmarkEnd w:id="33"/>
            <w:r>
              <w:rPr>
                <w:rFonts w:hint="eastAsia"/>
                <w:bCs/>
                <w:szCs w:val="21"/>
              </w:rPr>
              <w:t>(D:</w:t>
            </w:r>
            <w:bookmarkStart w:id="34" w:name="外墙D"/>
            <w:r w:rsidRPr="00AB0512">
              <w:rPr>
                <w:rFonts w:hint="eastAsia"/>
                <w:bCs/>
                <w:szCs w:val="21"/>
              </w:rPr>
              <w:t>2.93</w:t>
            </w:r>
            <w:bookmarkEnd w:id="3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3C7E5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bookmarkStart w:id="36" w:name="天窗SHGC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bookmarkStart w:id="3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37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3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3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C7E58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C7E5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9" w:name="围护结构概况"/>
      <w:bookmarkEnd w:id="39"/>
    </w:p>
    <w:p w:rsidR="00033A7A" w:rsidRDefault="00732438" w:rsidP="00824A6F">
      <w:pPr>
        <w:pStyle w:val="1"/>
      </w:pPr>
      <w:bookmarkStart w:id="40" w:name="_Toc98029601"/>
      <w:r>
        <w:rPr>
          <w:rFonts w:hint="eastAsia"/>
        </w:rPr>
        <w:lastRenderedPageBreak/>
        <w:t>计算</w:t>
      </w:r>
      <w:r w:rsidR="00D40158">
        <w:rPr>
          <w:rFonts w:hint="eastAsia"/>
        </w:rPr>
        <w:t>依据</w:t>
      </w:r>
      <w:bookmarkEnd w:id="30"/>
      <w:bookmarkEnd w:id="40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41" w:name="计算依据"/>
      <w:bookmarkEnd w:id="4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B03E6D" w:rsidRDefault="003C7E5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B03E6D" w:rsidRDefault="003C7E5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B03E6D" w:rsidRDefault="003C7E5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B03E6D" w:rsidRDefault="003C7E5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B03E6D" w:rsidRDefault="00B03E6D">
      <w:pPr>
        <w:pStyle w:val="a0"/>
        <w:ind w:firstLineChars="0" w:firstLine="0"/>
        <w:rPr>
          <w:lang w:val="en-US"/>
        </w:rPr>
      </w:pPr>
    </w:p>
    <w:p w:rsidR="00A23AC4" w:rsidRDefault="00B31357" w:rsidP="00B31357">
      <w:pPr>
        <w:pStyle w:val="1"/>
      </w:pPr>
      <w:bookmarkStart w:id="42" w:name="_Toc98029602"/>
      <w:r>
        <w:rPr>
          <w:rFonts w:hint="eastAsia"/>
        </w:rPr>
        <w:t>气象数据</w:t>
      </w:r>
      <w:bookmarkEnd w:id="42"/>
    </w:p>
    <w:p w:rsidR="00B31357" w:rsidRDefault="008244A0" w:rsidP="008244A0">
      <w:pPr>
        <w:pStyle w:val="2"/>
      </w:pPr>
      <w:bookmarkStart w:id="43" w:name="_Toc98029603"/>
      <w:r>
        <w:rPr>
          <w:rFonts w:hint="eastAsia"/>
        </w:rPr>
        <w:t>气象地点</w:t>
      </w:r>
      <w:bookmarkEnd w:id="43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4" w:name="气象数据来源"/>
      <w:r>
        <w:t>广东</w:t>
      </w:r>
      <w:r>
        <w:t>-</w:t>
      </w:r>
      <w:r>
        <w:t>广州</w:t>
      </w:r>
      <w:r>
        <w:t xml:space="preserve">, </w:t>
      </w:r>
      <w:r>
        <w:t>《中国建筑热环境分析专用气象数据集》</w:t>
      </w:r>
      <w:bookmarkEnd w:id="44"/>
    </w:p>
    <w:p w:rsidR="008244A0" w:rsidRDefault="00483CEF" w:rsidP="00483CEF">
      <w:pPr>
        <w:pStyle w:val="2"/>
      </w:pPr>
      <w:bookmarkStart w:id="45" w:name="_Toc98029604"/>
      <w:r>
        <w:rPr>
          <w:rFonts w:hint="eastAsia"/>
        </w:rPr>
        <w:t>逐日干球温度表</w:t>
      </w:r>
      <w:bookmarkEnd w:id="45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6" w:name="日均干球温度变化表"/>
      <w:bookmarkEnd w:id="46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7" w:name="_Toc98029605"/>
      <w:r>
        <w:rPr>
          <w:rFonts w:hint="eastAsia"/>
        </w:rPr>
        <w:lastRenderedPageBreak/>
        <w:t>逐月辐照量表</w:t>
      </w:r>
      <w:bookmarkEnd w:id="47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8" w:name="逐月辐照量图表"/>
      <w:bookmarkEnd w:id="48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9" w:name="_Toc98029606"/>
      <w:r>
        <w:rPr>
          <w:rFonts w:hint="eastAsia"/>
        </w:rPr>
        <w:t>峰值工况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03E6D"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03E6D"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r>
              <w:t>最热</w:t>
            </w:r>
          </w:p>
        </w:tc>
        <w:tc>
          <w:tcPr>
            <w:tcW w:w="1975" w:type="dxa"/>
            <w:vAlign w:val="center"/>
          </w:tcPr>
          <w:p w:rsidR="00B03E6D" w:rsidRDefault="003C7E58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36.7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28.3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21.5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92.1</w:t>
            </w:r>
          </w:p>
        </w:tc>
      </w:tr>
      <w:tr w:rsidR="00B03E6D"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r>
              <w:t>最冷</w:t>
            </w:r>
          </w:p>
        </w:tc>
        <w:tc>
          <w:tcPr>
            <w:tcW w:w="1975" w:type="dxa"/>
            <w:vAlign w:val="center"/>
          </w:tcPr>
          <w:p w:rsidR="00B03E6D" w:rsidRDefault="003C7E58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4.4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4.4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5.0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17.0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50" w:name="气象峰值工况"/>
      <w:bookmarkStart w:id="51" w:name="_Toc98029607"/>
      <w:bookmarkEnd w:id="50"/>
      <w:r>
        <w:t>围护结构</w:t>
      </w:r>
      <w:bookmarkEnd w:id="51"/>
    </w:p>
    <w:p w:rsidR="00B03E6D" w:rsidRDefault="003C7E58">
      <w:pPr>
        <w:pStyle w:val="2"/>
        <w:widowControl w:val="0"/>
      </w:pPr>
      <w:bookmarkStart w:id="52" w:name="_Toc98029608"/>
      <w:r>
        <w:t>工程材料</w:t>
      </w:r>
      <w:bookmarkEnd w:id="5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03E6D">
        <w:tc>
          <w:tcPr>
            <w:tcW w:w="2196" w:type="dxa"/>
            <w:vMerge w:val="restart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备注</w:t>
            </w:r>
          </w:p>
        </w:tc>
      </w:tr>
      <w:tr w:rsidR="00B03E6D">
        <w:tc>
          <w:tcPr>
            <w:tcW w:w="2196" w:type="dxa"/>
            <w:vMerge/>
            <w:shd w:val="clear" w:color="auto" w:fill="E6E6E6"/>
            <w:vAlign w:val="center"/>
          </w:tcPr>
          <w:p w:rsidR="00B03E6D" w:rsidRDefault="00B03E6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03E6D" w:rsidRDefault="00B03E6D">
            <w:pPr>
              <w:jc w:val="center"/>
            </w:pPr>
          </w:p>
        </w:tc>
      </w:tr>
      <w:tr w:rsidR="00B03E6D">
        <w:tc>
          <w:tcPr>
            <w:tcW w:w="2196" w:type="dxa"/>
            <w:shd w:val="clear" w:color="auto" w:fill="E6E6E6"/>
            <w:vAlign w:val="center"/>
          </w:tcPr>
          <w:p w:rsidR="00B03E6D" w:rsidRDefault="003C7E58">
            <w:r>
              <w:t>水泥砂浆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0.930</w:t>
            </w:r>
          </w:p>
        </w:tc>
        <w:tc>
          <w:tcPr>
            <w:tcW w:w="1030" w:type="dxa"/>
            <w:vAlign w:val="center"/>
          </w:tcPr>
          <w:p w:rsidR="00B03E6D" w:rsidRDefault="003C7E58">
            <w:r>
              <w:t>11.370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1800.0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1050.0</w:t>
            </w:r>
          </w:p>
        </w:tc>
        <w:tc>
          <w:tcPr>
            <w:tcW w:w="1188" w:type="dxa"/>
            <w:vAlign w:val="center"/>
          </w:tcPr>
          <w:p w:rsidR="00B03E6D" w:rsidRDefault="003C7E58">
            <w:r>
              <w:t>0.0210</w:t>
            </w:r>
          </w:p>
        </w:tc>
        <w:tc>
          <w:tcPr>
            <w:tcW w:w="1516" w:type="dxa"/>
            <w:vAlign w:val="center"/>
          </w:tcPr>
          <w:p w:rsidR="00B03E6D" w:rsidRDefault="003C7E5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03E6D">
        <w:tc>
          <w:tcPr>
            <w:tcW w:w="2196" w:type="dxa"/>
            <w:shd w:val="clear" w:color="auto" w:fill="E6E6E6"/>
            <w:vAlign w:val="center"/>
          </w:tcPr>
          <w:p w:rsidR="00B03E6D" w:rsidRDefault="003C7E58">
            <w:r>
              <w:t>石灰砂浆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0.810</w:t>
            </w:r>
          </w:p>
        </w:tc>
        <w:tc>
          <w:tcPr>
            <w:tcW w:w="1030" w:type="dxa"/>
            <w:vAlign w:val="center"/>
          </w:tcPr>
          <w:p w:rsidR="00B03E6D" w:rsidRDefault="003C7E58">
            <w:r>
              <w:t>10.070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1600.0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1050.0</w:t>
            </w:r>
          </w:p>
        </w:tc>
        <w:tc>
          <w:tcPr>
            <w:tcW w:w="1188" w:type="dxa"/>
            <w:vAlign w:val="center"/>
          </w:tcPr>
          <w:p w:rsidR="00B03E6D" w:rsidRDefault="003C7E58">
            <w:r>
              <w:t>0.0443</w:t>
            </w:r>
          </w:p>
        </w:tc>
        <w:tc>
          <w:tcPr>
            <w:tcW w:w="1516" w:type="dxa"/>
            <w:vAlign w:val="center"/>
          </w:tcPr>
          <w:p w:rsidR="00B03E6D" w:rsidRDefault="003C7E5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03E6D">
        <w:tc>
          <w:tcPr>
            <w:tcW w:w="2196" w:type="dxa"/>
            <w:shd w:val="clear" w:color="auto" w:fill="E6E6E6"/>
            <w:vAlign w:val="center"/>
          </w:tcPr>
          <w:p w:rsidR="00B03E6D" w:rsidRDefault="003C7E58">
            <w:r>
              <w:t>钢筋混凝土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1.740</w:t>
            </w:r>
          </w:p>
        </w:tc>
        <w:tc>
          <w:tcPr>
            <w:tcW w:w="1030" w:type="dxa"/>
            <w:vAlign w:val="center"/>
          </w:tcPr>
          <w:p w:rsidR="00B03E6D" w:rsidRDefault="003C7E58">
            <w:r>
              <w:t>17.200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2500.0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920.0</w:t>
            </w:r>
          </w:p>
        </w:tc>
        <w:tc>
          <w:tcPr>
            <w:tcW w:w="1188" w:type="dxa"/>
            <w:vAlign w:val="center"/>
          </w:tcPr>
          <w:p w:rsidR="00B03E6D" w:rsidRDefault="003C7E58">
            <w:r>
              <w:t>0.0158</w:t>
            </w:r>
          </w:p>
        </w:tc>
        <w:tc>
          <w:tcPr>
            <w:tcW w:w="1516" w:type="dxa"/>
            <w:vAlign w:val="center"/>
          </w:tcPr>
          <w:p w:rsidR="00B03E6D" w:rsidRDefault="003C7E5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03E6D">
        <w:tc>
          <w:tcPr>
            <w:tcW w:w="2196" w:type="dxa"/>
            <w:shd w:val="clear" w:color="auto" w:fill="E6E6E6"/>
            <w:vAlign w:val="center"/>
          </w:tcPr>
          <w:p w:rsidR="00B03E6D" w:rsidRDefault="003C7E5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1.510</w:t>
            </w:r>
          </w:p>
        </w:tc>
        <w:tc>
          <w:tcPr>
            <w:tcW w:w="1030" w:type="dxa"/>
            <w:vAlign w:val="center"/>
          </w:tcPr>
          <w:p w:rsidR="00B03E6D" w:rsidRDefault="003C7E58">
            <w:r>
              <w:t>15.360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2300.0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920.0</w:t>
            </w:r>
          </w:p>
        </w:tc>
        <w:tc>
          <w:tcPr>
            <w:tcW w:w="1188" w:type="dxa"/>
            <w:vAlign w:val="center"/>
          </w:tcPr>
          <w:p w:rsidR="00B03E6D" w:rsidRDefault="003C7E58">
            <w:r>
              <w:t>0.0173</w:t>
            </w:r>
          </w:p>
        </w:tc>
        <w:tc>
          <w:tcPr>
            <w:tcW w:w="1516" w:type="dxa"/>
            <w:vAlign w:val="center"/>
          </w:tcPr>
          <w:p w:rsidR="00B03E6D" w:rsidRDefault="003C7E5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03E6D">
        <w:tc>
          <w:tcPr>
            <w:tcW w:w="2196" w:type="dxa"/>
            <w:shd w:val="clear" w:color="auto" w:fill="E6E6E6"/>
            <w:vAlign w:val="center"/>
          </w:tcPr>
          <w:p w:rsidR="00B03E6D" w:rsidRDefault="003C7E58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0.030</w:t>
            </w:r>
          </w:p>
        </w:tc>
        <w:tc>
          <w:tcPr>
            <w:tcW w:w="1030" w:type="dxa"/>
            <w:vAlign w:val="center"/>
          </w:tcPr>
          <w:p w:rsidR="00B03E6D" w:rsidRDefault="003C7E58">
            <w:r>
              <w:t>0.320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28.5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1647.0</w:t>
            </w:r>
          </w:p>
        </w:tc>
        <w:tc>
          <w:tcPr>
            <w:tcW w:w="1188" w:type="dxa"/>
            <w:vAlign w:val="center"/>
          </w:tcPr>
          <w:p w:rsidR="00B03E6D" w:rsidRDefault="003C7E58">
            <w:r>
              <w:t>0.0162</w:t>
            </w:r>
          </w:p>
        </w:tc>
        <w:tc>
          <w:tcPr>
            <w:tcW w:w="1516" w:type="dxa"/>
            <w:vAlign w:val="center"/>
          </w:tcPr>
          <w:p w:rsidR="00B03E6D" w:rsidRDefault="00B03E6D">
            <w:pPr>
              <w:rPr>
                <w:sz w:val="18"/>
                <w:szCs w:val="18"/>
              </w:rPr>
            </w:pPr>
          </w:p>
        </w:tc>
      </w:tr>
      <w:tr w:rsidR="00B03E6D">
        <w:tc>
          <w:tcPr>
            <w:tcW w:w="2196" w:type="dxa"/>
            <w:shd w:val="clear" w:color="auto" w:fill="E6E6E6"/>
            <w:vAlign w:val="center"/>
          </w:tcPr>
          <w:p w:rsidR="00B03E6D" w:rsidRDefault="003C7E5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0.220</w:t>
            </w:r>
          </w:p>
        </w:tc>
        <w:tc>
          <w:tcPr>
            <w:tcW w:w="1030" w:type="dxa"/>
            <w:vAlign w:val="center"/>
          </w:tcPr>
          <w:p w:rsidR="00B03E6D" w:rsidRDefault="003C7E58">
            <w:r>
              <w:t>3.590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700.0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1050.0</w:t>
            </w:r>
          </w:p>
        </w:tc>
        <w:tc>
          <w:tcPr>
            <w:tcW w:w="1188" w:type="dxa"/>
            <w:vAlign w:val="center"/>
          </w:tcPr>
          <w:p w:rsidR="00B03E6D" w:rsidRDefault="003C7E58">
            <w:r>
              <w:t>0.0998</w:t>
            </w:r>
          </w:p>
        </w:tc>
        <w:tc>
          <w:tcPr>
            <w:tcW w:w="1516" w:type="dxa"/>
            <w:vAlign w:val="center"/>
          </w:tcPr>
          <w:p w:rsidR="00B03E6D" w:rsidRDefault="003C7E5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03E6D">
        <w:tc>
          <w:tcPr>
            <w:tcW w:w="2196" w:type="dxa"/>
            <w:shd w:val="clear" w:color="auto" w:fill="E6E6E6"/>
            <w:vAlign w:val="center"/>
          </w:tcPr>
          <w:p w:rsidR="00B03E6D" w:rsidRDefault="003C7E5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0.750</w:t>
            </w:r>
          </w:p>
        </w:tc>
        <w:tc>
          <w:tcPr>
            <w:tcW w:w="1030" w:type="dxa"/>
            <w:vAlign w:val="center"/>
          </w:tcPr>
          <w:p w:rsidR="00B03E6D" w:rsidRDefault="003C7E58">
            <w:r>
              <w:t>7.490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1450.0</w:t>
            </w:r>
          </w:p>
        </w:tc>
        <w:tc>
          <w:tcPr>
            <w:tcW w:w="1018" w:type="dxa"/>
            <w:vAlign w:val="center"/>
          </w:tcPr>
          <w:p w:rsidR="00B03E6D" w:rsidRDefault="003C7E58">
            <w:r>
              <w:t>709.4</w:t>
            </w:r>
          </w:p>
        </w:tc>
        <w:tc>
          <w:tcPr>
            <w:tcW w:w="1188" w:type="dxa"/>
            <w:vAlign w:val="center"/>
          </w:tcPr>
          <w:p w:rsidR="00B03E6D" w:rsidRDefault="003C7E58">
            <w:r>
              <w:t>0.0000</w:t>
            </w:r>
          </w:p>
        </w:tc>
        <w:tc>
          <w:tcPr>
            <w:tcW w:w="1516" w:type="dxa"/>
            <w:vAlign w:val="center"/>
          </w:tcPr>
          <w:p w:rsidR="00B03E6D" w:rsidRDefault="00B03E6D">
            <w:pPr>
              <w:rPr>
                <w:sz w:val="18"/>
                <w:szCs w:val="18"/>
              </w:rPr>
            </w:pPr>
          </w:p>
        </w:tc>
      </w:tr>
    </w:tbl>
    <w:p w:rsidR="00B03E6D" w:rsidRDefault="003C7E58">
      <w:pPr>
        <w:pStyle w:val="2"/>
        <w:widowControl w:val="0"/>
      </w:pPr>
      <w:bookmarkStart w:id="53" w:name="_Toc98029609"/>
      <w:r>
        <w:t>围护结构作法简要说明</w:t>
      </w:r>
      <w:bookmarkEnd w:id="53"/>
    </w:p>
    <w:p w:rsidR="00B03E6D" w:rsidRDefault="003C7E58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B03E6D" w:rsidRDefault="003C7E58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B03E6D" w:rsidRDefault="00B03E6D">
      <w:pPr>
        <w:widowControl w:val="0"/>
        <w:jc w:val="both"/>
        <w:rPr>
          <w:color w:val="000000"/>
        </w:rPr>
      </w:pPr>
    </w:p>
    <w:p w:rsidR="00B03E6D" w:rsidRDefault="003C7E5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B03E6D" w:rsidRDefault="00B03E6D">
      <w:pPr>
        <w:widowControl w:val="0"/>
        <w:jc w:val="both"/>
        <w:rPr>
          <w:color w:val="000000"/>
        </w:rPr>
      </w:pPr>
    </w:p>
    <w:p w:rsidR="00B03E6D" w:rsidRDefault="003C7E5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B03E6D" w:rsidRDefault="00B03E6D">
      <w:pPr>
        <w:widowControl w:val="0"/>
        <w:jc w:val="both"/>
        <w:rPr>
          <w:color w:val="000000"/>
        </w:rPr>
      </w:pPr>
    </w:p>
    <w:p w:rsidR="00B03E6D" w:rsidRDefault="003C7E5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:rsidR="00B03E6D" w:rsidRDefault="00B03E6D">
      <w:pPr>
        <w:widowControl w:val="0"/>
        <w:jc w:val="both"/>
        <w:rPr>
          <w:color w:val="000000"/>
        </w:rPr>
      </w:pPr>
    </w:p>
    <w:p w:rsidR="00B03E6D" w:rsidRDefault="003C7E58">
      <w:pPr>
        <w:pStyle w:val="1"/>
        <w:widowControl w:val="0"/>
        <w:jc w:val="both"/>
        <w:rPr>
          <w:color w:val="000000"/>
        </w:rPr>
      </w:pPr>
      <w:bookmarkStart w:id="54" w:name="_Toc98029610"/>
      <w:r>
        <w:rPr>
          <w:color w:val="000000"/>
        </w:rPr>
        <w:t>房间类型</w:t>
      </w:r>
      <w:bookmarkEnd w:id="54"/>
    </w:p>
    <w:p w:rsidR="00B03E6D" w:rsidRDefault="003C7E58">
      <w:pPr>
        <w:pStyle w:val="2"/>
        <w:widowControl w:val="0"/>
      </w:pPr>
      <w:bookmarkStart w:id="55" w:name="_Toc98029611"/>
      <w:r>
        <w:t>房间表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03E6D">
        <w:tc>
          <w:tcPr>
            <w:tcW w:w="156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03E6D">
        <w:tc>
          <w:tcPr>
            <w:tcW w:w="1567" w:type="dxa"/>
            <w:shd w:val="clear" w:color="auto" w:fill="E6E6E6"/>
            <w:vAlign w:val="center"/>
          </w:tcPr>
          <w:p w:rsidR="00B03E6D" w:rsidRDefault="003C7E5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B03E6D" w:rsidRDefault="003C7E5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B03E6D" w:rsidRDefault="003C7E5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B03E6D" w:rsidRDefault="003C7E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E6D">
        <w:tc>
          <w:tcPr>
            <w:tcW w:w="1567" w:type="dxa"/>
            <w:shd w:val="clear" w:color="auto" w:fill="E6E6E6"/>
            <w:vAlign w:val="center"/>
          </w:tcPr>
          <w:p w:rsidR="00B03E6D" w:rsidRDefault="003C7E58">
            <w:r>
              <w:t>空房间</w:t>
            </w:r>
          </w:p>
        </w:tc>
        <w:tc>
          <w:tcPr>
            <w:tcW w:w="973" w:type="dxa"/>
            <w:vAlign w:val="center"/>
          </w:tcPr>
          <w:p w:rsidR="00B03E6D" w:rsidRDefault="003C7E58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B03E6D" w:rsidRDefault="003C7E5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B03E6D" w:rsidRDefault="003C7E5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03E6D" w:rsidRDefault="003C7E5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B03E6D" w:rsidRDefault="003C7E58">
      <w:pPr>
        <w:pStyle w:val="2"/>
        <w:widowControl w:val="0"/>
      </w:pPr>
      <w:bookmarkStart w:id="56" w:name="_Toc98029612"/>
      <w:r>
        <w:t>作息时间表</w:t>
      </w:r>
      <w:bookmarkEnd w:id="56"/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B03E6D" w:rsidRDefault="003C7E58">
      <w:pPr>
        <w:pStyle w:val="1"/>
        <w:widowControl w:val="0"/>
        <w:jc w:val="both"/>
        <w:rPr>
          <w:color w:val="000000"/>
        </w:rPr>
      </w:pPr>
      <w:bookmarkStart w:id="57" w:name="_Toc98029613"/>
      <w:r>
        <w:rPr>
          <w:color w:val="000000"/>
        </w:rPr>
        <w:lastRenderedPageBreak/>
        <w:t>暖通空调系统</w:t>
      </w:r>
      <w:bookmarkEnd w:id="57"/>
    </w:p>
    <w:p w:rsidR="00B03E6D" w:rsidRDefault="003C7E58">
      <w:pPr>
        <w:pStyle w:val="2"/>
        <w:widowControl w:val="0"/>
      </w:pPr>
      <w:bookmarkStart w:id="58" w:name="_Toc98029614"/>
      <w:r>
        <w:t>系统类型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03E6D"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包含的房间</w:t>
            </w:r>
          </w:p>
        </w:tc>
      </w:tr>
      <w:tr w:rsidR="00B03E6D">
        <w:tc>
          <w:tcPr>
            <w:tcW w:w="1131" w:type="dxa"/>
            <w:vAlign w:val="center"/>
          </w:tcPr>
          <w:p w:rsidR="00B03E6D" w:rsidRDefault="003C7E58">
            <w:r>
              <w:t>默认</w:t>
            </w:r>
          </w:p>
        </w:tc>
        <w:tc>
          <w:tcPr>
            <w:tcW w:w="1924" w:type="dxa"/>
            <w:vAlign w:val="center"/>
          </w:tcPr>
          <w:p w:rsidR="00B03E6D" w:rsidRDefault="003C7E58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－</w:t>
            </w:r>
          </w:p>
        </w:tc>
        <w:tc>
          <w:tcPr>
            <w:tcW w:w="848" w:type="dxa"/>
            <w:vAlign w:val="center"/>
          </w:tcPr>
          <w:p w:rsidR="00B03E6D" w:rsidRDefault="003C7E58">
            <w:r>
              <w:t>－</w:t>
            </w:r>
          </w:p>
        </w:tc>
        <w:tc>
          <w:tcPr>
            <w:tcW w:w="905" w:type="dxa"/>
            <w:vAlign w:val="center"/>
          </w:tcPr>
          <w:p w:rsidR="00B03E6D" w:rsidRDefault="003C7E58">
            <w:r>
              <w:t>1320.97</w:t>
            </w:r>
          </w:p>
        </w:tc>
        <w:tc>
          <w:tcPr>
            <w:tcW w:w="3673" w:type="dxa"/>
            <w:vAlign w:val="center"/>
          </w:tcPr>
          <w:p w:rsidR="00B03E6D" w:rsidRDefault="003C7E58">
            <w:r>
              <w:t>所有房间</w:t>
            </w:r>
          </w:p>
        </w:tc>
      </w:tr>
    </w:tbl>
    <w:p w:rsidR="00B03E6D" w:rsidRDefault="003C7E58">
      <w:pPr>
        <w:pStyle w:val="2"/>
        <w:widowControl w:val="0"/>
      </w:pPr>
      <w:bookmarkStart w:id="59" w:name="_Toc98029615"/>
      <w:r>
        <w:t>制冷系统</w:t>
      </w:r>
      <w:bookmarkEnd w:id="59"/>
    </w:p>
    <w:p w:rsidR="00B03E6D" w:rsidRDefault="003C7E58">
      <w:pPr>
        <w:pStyle w:val="3"/>
        <w:widowControl w:val="0"/>
        <w:jc w:val="both"/>
        <w:rPr>
          <w:color w:val="000000"/>
        </w:rPr>
      </w:pPr>
      <w:bookmarkStart w:id="60" w:name="_Toc98029616"/>
      <w:r>
        <w:rPr>
          <w:color w:val="000000"/>
        </w:rPr>
        <w:t>冷水机组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03E6D">
        <w:tc>
          <w:tcPr>
            <w:tcW w:w="169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台数</w:t>
            </w:r>
          </w:p>
        </w:tc>
      </w:tr>
      <w:tr w:rsidR="00B03E6D">
        <w:tc>
          <w:tcPr>
            <w:tcW w:w="1697" w:type="dxa"/>
            <w:vAlign w:val="center"/>
          </w:tcPr>
          <w:p w:rsidR="00B03E6D" w:rsidRDefault="003C7E58">
            <w:r>
              <w:t>冷水机组</w:t>
            </w:r>
          </w:p>
        </w:tc>
        <w:tc>
          <w:tcPr>
            <w:tcW w:w="2445" w:type="dxa"/>
            <w:vAlign w:val="center"/>
          </w:tcPr>
          <w:p w:rsidR="00B03E6D" w:rsidRDefault="003C7E58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B03E6D" w:rsidRDefault="003C7E58">
            <w:r>
              <w:t>100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500</w:t>
            </w:r>
          </w:p>
        </w:tc>
        <w:tc>
          <w:tcPr>
            <w:tcW w:w="1630" w:type="dxa"/>
            <w:vAlign w:val="center"/>
          </w:tcPr>
          <w:p w:rsidR="00B03E6D" w:rsidRDefault="003C7E58">
            <w:r>
              <w:t>5.00</w:t>
            </w:r>
          </w:p>
        </w:tc>
        <w:tc>
          <w:tcPr>
            <w:tcW w:w="628" w:type="dxa"/>
            <w:vAlign w:val="center"/>
          </w:tcPr>
          <w:p w:rsidR="00B03E6D" w:rsidRDefault="003C7E58">
            <w:r>
              <w:t>1</w:t>
            </w:r>
          </w:p>
        </w:tc>
      </w:tr>
    </w:tbl>
    <w:p w:rsidR="00B03E6D" w:rsidRDefault="003C7E58">
      <w:pPr>
        <w:pStyle w:val="3"/>
        <w:widowControl w:val="0"/>
        <w:jc w:val="both"/>
        <w:rPr>
          <w:color w:val="000000"/>
        </w:rPr>
      </w:pPr>
      <w:bookmarkStart w:id="61" w:name="_Toc98029617"/>
      <w:r>
        <w:rPr>
          <w:color w:val="000000"/>
        </w:rPr>
        <w:t>水泵系统</w:t>
      </w:r>
      <w:bookmarkEnd w:id="6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B03E6D">
        <w:tc>
          <w:tcPr>
            <w:tcW w:w="267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台数</w:t>
            </w:r>
          </w:p>
        </w:tc>
      </w:tr>
      <w:tr w:rsidR="00B03E6D">
        <w:tc>
          <w:tcPr>
            <w:tcW w:w="2677" w:type="dxa"/>
            <w:vAlign w:val="center"/>
          </w:tcPr>
          <w:p w:rsidR="00B03E6D" w:rsidRDefault="003C7E58">
            <w:r>
              <w:t>冷却水泵</w:t>
            </w:r>
          </w:p>
        </w:tc>
        <w:tc>
          <w:tcPr>
            <w:tcW w:w="1267" w:type="dxa"/>
            <w:vAlign w:val="center"/>
          </w:tcPr>
          <w:p w:rsidR="00B03E6D" w:rsidRDefault="003C7E58">
            <w:r>
              <w:t>320</w:t>
            </w:r>
          </w:p>
        </w:tc>
        <w:tc>
          <w:tcPr>
            <w:tcW w:w="990" w:type="dxa"/>
            <w:vAlign w:val="center"/>
          </w:tcPr>
          <w:p w:rsidR="00B03E6D" w:rsidRDefault="003C7E58">
            <w:r>
              <w:t>25</w:t>
            </w:r>
          </w:p>
        </w:tc>
        <w:tc>
          <w:tcPr>
            <w:tcW w:w="2122" w:type="dxa"/>
            <w:vAlign w:val="center"/>
          </w:tcPr>
          <w:p w:rsidR="00B03E6D" w:rsidRDefault="003C7E58">
            <w:r>
              <w:t>80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31.3</w:t>
            </w:r>
          </w:p>
        </w:tc>
        <w:tc>
          <w:tcPr>
            <w:tcW w:w="701" w:type="dxa"/>
            <w:vAlign w:val="center"/>
          </w:tcPr>
          <w:p w:rsidR="00B03E6D" w:rsidRDefault="003C7E58">
            <w:r>
              <w:t>1</w:t>
            </w:r>
          </w:p>
        </w:tc>
      </w:tr>
      <w:tr w:rsidR="00B03E6D">
        <w:tc>
          <w:tcPr>
            <w:tcW w:w="2677" w:type="dxa"/>
            <w:vAlign w:val="center"/>
          </w:tcPr>
          <w:p w:rsidR="00B03E6D" w:rsidRDefault="003C7E58">
            <w:r>
              <w:t>冷冻水泵</w:t>
            </w:r>
          </w:p>
        </w:tc>
        <w:tc>
          <w:tcPr>
            <w:tcW w:w="1267" w:type="dxa"/>
            <w:vAlign w:val="center"/>
          </w:tcPr>
          <w:p w:rsidR="00B03E6D" w:rsidRDefault="003C7E58">
            <w:r>
              <w:t>320</w:t>
            </w:r>
          </w:p>
        </w:tc>
        <w:tc>
          <w:tcPr>
            <w:tcW w:w="990" w:type="dxa"/>
            <w:vAlign w:val="center"/>
          </w:tcPr>
          <w:p w:rsidR="00B03E6D" w:rsidRDefault="003C7E58">
            <w:r>
              <w:t>30</w:t>
            </w:r>
          </w:p>
        </w:tc>
        <w:tc>
          <w:tcPr>
            <w:tcW w:w="2122" w:type="dxa"/>
            <w:vAlign w:val="center"/>
          </w:tcPr>
          <w:p w:rsidR="00B03E6D" w:rsidRDefault="003C7E58">
            <w:r>
              <w:t>80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701" w:type="dxa"/>
            <w:vAlign w:val="center"/>
          </w:tcPr>
          <w:p w:rsidR="00B03E6D" w:rsidRDefault="003C7E58">
            <w:r>
              <w:t>1</w:t>
            </w:r>
          </w:p>
        </w:tc>
      </w:tr>
    </w:tbl>
    <w:p w:rsidR="00B03E6D" w:rsidRDefault="003C7E58">
      <w:pPr>
        <w:pStyle w:val="3"/>
        <w:widowControl w:val="0"/>
        <w:jc w:val="both"/>
        <w:rPr>
          <w:color w:val="000000"/>
        </w:rPr>
      </w:pPr>
      <w:bookmarkStart w:id="62" w:name="_Toc98029618"/>
      <w:r>
        <w:rPr>
          <w:color w:val="000000"/>
        </w:rPr>
        <w:t>运行工况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25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125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30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4.17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31.3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10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50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250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4.55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31.3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10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75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375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75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5.00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31.3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10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100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500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100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5.00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31.3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10</w:t>
            </w:r>
          </w:p>
        </w:tc>
      </w:tr>
    </w:tbl>
    <w:p w:rsidR="00B03E6D" w:rsidRDefault="003C7E58">
      <w:pPr>
        <w:pStyle w:val="3"/>
        <w:widowControl w:val="0"/>
        <w:jc w:val="both"/>
        <w:rPr>
          <w:color w:val="000000"/>
        </w:rPr>
      </w:pPr>
      <w:bookmarkStart w:id="63" w:name="_Toc98029619"/>
      <w:r>
        <w:rPr>
          <w:color w:val="000000"/>
        </w:rPr>
        <w:t>制冷能耗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0~25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83056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1250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4.17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19933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39125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47000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12500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25~50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96234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661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4.55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21172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20689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24854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6610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50~75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5.00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75~100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5.00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&gt;100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－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1115" w:type="dxa"/>
            <w:shd w:val="clear" w:color="auto" w:fill="E6E6E6"/>
            <w:vAlign w:val="center"/>
          </w:tcPr>
          <w:p w:rsidR="00B03E6D" w:rsidRDefault="003C7E58">
            <w:r>
              <w:t>合计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179290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1911</w:t>
            </w:r>
          </w:p>
        </w:tc>
        <w:tc>
          <w:tcPr>
            <w:tcW w:w="1273" w:type="dxa"/>
            <w:vAlign w:val="center"/>
          </w:tcPr>
          <w:p w:rsidR="00B03E6D" w:rsidRDefault="00B03E6D"/>
        </w:tc>
        <w:tc>
          <w:tcPr>
            <w:tcW w:w="1131" w:type="dxa"/>
            <w:vAlign w:val="center"/>
          </w:tcPr>
          <w:p w:rsidR="00B03E6D" w:rsidRDefault="003C7E58">
            <w:r>
              <w:t>41105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59814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71854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19110</w:t>
            </w:r>
          </w:p>
        </w:tc>
      </w:tr>
    </w:tbl>
    <w:p w:rsidR="00B03E6D" w:rsidRDefault="003C7E58">
      <w:pPr>
        <w:pStyle w:val="2"/>
        <w:widowControl w:val="0"/>
      </w:pPr>
      <w:bookmarkStart w:id="64" w:name="_Toc98029620"/>
      <w:r>
        <w:lastRenderedPageBreak/>
        <w:t>供暖系统</w:t>
      </w:r>
      <w:bookmarkEnd w:id="64"/>
    </w:p>
    <w:p w:rsidR="00B03E6D" w:rsidRDefault="003C7E58">
      <w:pPr>
        <w:pStyle w:val="3"/>
        <w:widowControl w:val="0"/>
        <w:jc w:val="both"/>
        <w:rPr>
          <w:color w:val="000000"/>
        </w:rPr>
      </w:pPr>
      <w:bookmarkStart w:id="65" w:name="_Toc98029621"/>
      <w:r>
        <w:rPr>
          <w:color w:val="000000"/>
        </w:rPr>
        <w:t>热水锅炉系统</w:t>
      </w:r>
      <w:bookmarkEnd w:id="65"/>
    </w:p>
    <w:p w:rsidR="00B03E6D" w:rsidRDefault="003C7E5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B03E6D">
        <w:tc>
          <w:tcPr>
            <w:tcW w:w="116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03E6D">
        <w:tc>
          <w:tcPr>
            <w:tcW w:w="1166" w:type="dxa"/>
            <w:vAlign w:val="center"/>
          </w:tcPr>
          <w:p w:rsidR="00B03E6D" w:rsidRDefault="003C7E58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B03E6D" w:rsidRDefault="003C7E58">
            <w:r>
              <w:t>1.00</w:t>
            </w:r>
          </w:p>
        </w:tc>
        <w:tc>
          <w:tcPr>
            <w:tcW w:w="628" w:type="dxa"/>
            <w:vAlign w:val="center"/>
          </w:tcPr>
          <w:p w:rsidR="00B03E6D" w:rsidRDefault="003C7E58">
            <w:r>
              <w:t>1</w:t>
            </w:r>
          </w:p>
        </w:tc>
        <w:tc>
          <w:tcPr>
            <w:tcW w:w="1141" w:type="dxa"/>
            <w:vAlign w:val="center"/>
          </w:tcPr>
          <w:p w:rsidR="00B03E6D" w:rsidRDefault="003C7E58">
            <w:r>
              <w:t>0.78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0.92</w:t>
            </w:r>
          </w:p>
        </w:tc>
        <w:tc>
          <w:tcPr>
            <w:tcW w:w="1415" w:type="dxa"/>
            <w:vAlign w:val="center"/>
          </w:tcPr>
          <w:p w:rsidR="00B03E6D" w:rsidRDefault="003C7E58">
            <w:r>
              <w:t>12670</w:t>
            </w:r>
          </w:p>
        </w:tc>
        <w:tc>
          <w:tcPr>
            <w:tcW w:w="1375" w:type="dxa"/>
            <w:vAlign w:val="center"/>
          </w:tcPr>
          <w:p w:rsidR="00B03E6D" w:rsidRDefault="003C7E58">
            <w:r>
              <w:t>2.93</w:t>
            </w:r>
          </w:p>
        </w:tc>
        <w:tc>
          <w:tcPr>
            <w:tcW w:w="1165" w:type="dxa"/>
            <w:vAlign w:val="center"/>
          </w:tcPr>
          <w:p w:rsidR="00B03E6D" w:rsidRDefault="003C7E58">
            <w:r>
              <w:t>6025</w:t>
            </w:r>
          </w:p>
        </w:tc>
      </w:tr>
    </w:tbl>
    <w:p w:rsidR="00B03E6D" w:rsidRDefault="003C7E5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B03E6D">
        <w:tc>
          <w:tcPr>
            <w:tcW w:w="267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台数</w:t>
            </w:r>
          </w:p>
        </w:tc>
      </w:tr>
      <w:tr w:rsidR="00B03E6D">
        <w:tc>
          <w:tcPr>
            <w:tcW w:w="2677" w:type="dxa"/>
            <w:vAlign w:val="center"/>
          </w:tcPr>
          <w:p w:rsidR="00B03E6D" w:rsidRDefault="003C7E58">
            <w:r>
              <w:t>单速</w:t>
            </w:r>
          </w:p>
        </w:tc>
        <w:tc>
          <w:tcPr>
            <w:tcW w:w="1267" w:type="dxa"/>
            <w:vAlign w:val="center"/>
          </w:tcPr>
          <w:p w:rsidR="00B03E6D" w:rsidRDefault="003C7E58">
            <w:r>
              <w:t>320</w:t>
            </w:r>
          </w:p>
        </w:tc>
        <w:tc>
          <w:tcPr>
            <w:tcW w:w="990" w:type="dxa"/>
            <w:vAlign w:val="center"/>
          </w:tcPr>
          <w:p w:rsidR="00B03E6D" w:rsidRDefault="003C7E58">
            <w:r>
              <w:t>30</w:t>
            </w:r>
          </w:p>
        </w:tc>
        <w:tc>
          <w:tcPr>
            <w:tcW w:w="2122" w:type="dxa"/>
            <w:vAlign w:val="center"/>
          </w:tcPr>
          <w:p w:rsidR="00B03E6D" w:rsidRDefault="003C7E58">
            <w:r>
              <w:t>80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701" w:type="dxa"/>
            <w:vAlign w:val="center"/>
          </w:tcPr>
          <w:p w:rsidR="00B03E6D" w:rsidRDefault="003C7E58">
            <w:r>
              <w:t>1</w:t>
            </w:r>
          </w:p>
        </w:tc>
      </w:tr>
    </w:tbl>
    <w:p w:rsidR="00B03E6D" w:rsidRDefault="003C7E5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03E6D">
        <w:tc>
          <w:tcPr>
            <w:tcW w:w="118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03E6D">
        <w:tc>
          <w:tcPr>
            <w:tcW w:w="1182" w:type="dxa"/>
            <w:shd w:val="clear" w:color="auto" w:fill="E6E6E6"/>
            <w:vAlign w:val="center"/>
          </w:tcPr>
          <w:p w:rsidR="00B03E6D" w:rsidRDefault="003C7E58">
            <w:r>
              <w:t>25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250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0.1504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12670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616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23162</w:t>
            </w:r>
          </w:p>
        </w:tc>
      </w:tr>
      <w:tr w:rsidR="00B03E6D">
        <w:tc>
          <w:tcPr>
            <w:tcW w:w="1182" w:type="dxa"/>
            <w:shd w:val="clear" w:color="auto" w:fill="E6E6E6"/>
            <w:vAlign w:val="center"/>
          </w:tcPr>
          <w:p w:rsidR="00B03E6D" w:rsidRDefault="003C7E58">
            <w:r>
              <w:t>50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500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0.0752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1182" w:type="dxa"/>
            <w:shd w:val="clear" w:color="auto" w:fill="E6E6E6"/>
            <w:vAlign w:val="center"/>
          </w:tcPr>
          <w:p w:rsidR="00B03E6D" w:rsidRDefault="003C7E58">
            <w:r>
              <w:t>75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750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0.0501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1182" w:type="dxa"/>
            <w:shd w:val="clear" w:color="auto" w:fill="E6E6E6"/>
            <w:vAlign w:val="center"/>
          </w:tcPr>
          <w:p w:rsidR="00B03E6D" w:rsidRDefault="003C7E58">
            <w:r>
              <w:t>100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1000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37.6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0.0376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5256" w:type="dxa"/>
            <w:gridSpan w:val="4"/>
            <w:shd w:val="clear" w:color="auto" w:fill="E6E6E6"/>
            <w:vAlign w:val="center"/>
          </w:tcPr>
          <w:p w:rsidR="00B03E6D" w:rsidRDefault="003C7E58">
            <w:r>
              <w:t>综合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12670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616</w:t>
            </w:r>
          </w:p>
        </w:tc>
        <w:tc>
          <w:tcPr>
            <w:tcW w:w="1358" w:type="dxa"/>
            <w:vAlign w:val="center"/>
          </w:tcPr>
          <w:p w:rsidR="00B03E6D" w:rsidRDefault="003C7E58">
            <w:r>
              <w:t>23162</w:t>
            </w:r>
          </w:p>
        </w:tc>
      </w:tr>
    </w:tbl>
    <w:p w:rsidR="00B03E6D" w:rsidRDefault="003C7E58">
      <w:pPr>
        <w:pStyle w:val="2"/>
        <w:widowControl w:val="0"/>
      </w:pPr>
      <w:bookmarkStart w:id="66" w:name="_Toc98029622"/>
      <w:r>
        <w:t>空调风机</w:t>
      </w:r>
      <w:bookmarkEnd w:id="66"/>
    </w:p>
    <w:p w:rsidR="00B03E6D" w:rsidRDefault="003C7E58">
      <w:pPr>
        <w:pStyle w:val="3"/>
        <w:widowControl w:val="0"/>
        <w:jc w:val="both"/>
        <w:rPr>
          <w:color w:val="000000"/>
        </w:rPr>
      </w:pPr>
      <w:bookmarkStart w:id="67" w:name="_Toc98029623"/>
      <w:r>
        <w:rPr>
          <w:color w:val="000000"/>
        </w:rPr>
        <w:t>独立新排风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03E6D">
        <w:tc>
          <w:tcPr>
            <w:tcW w:w="163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03E6D">
        <w:tc>
          <w:tcPr>
            <w:tcW w:w="1635" w:type="dxa"/>
            <w:vAlign w:val="center"/>
          </w:tcPr>
          <w:p w:rsidR="00B03E6D" w:rsidRDefault="003C7E58">
            <w:r>
              <w:t>默认</w:t>
            </w:r>
          </w:p>
        </w:tc>
        <w:tc>
          <w:tcPr>
            <w:tcW w:w="1415" w:type="dxa"/>
            <w:vAlign w:val="center"/>
          </w:tcPr>
          <w:p w:rsidR="00B03E6D" w:rsidRDefault="003C7E58">
            <w:r>
              <w:t>5286</w:t>
            </w:r>
          </w:p>
        </w:tc>
        <w:tc>
          <w:tcPr>
            <w:tcW w:w="1794" w:type="dxa"/>
            <w:vAlign w:val="center"/>
          </w:tcPr>
          <w:p w:rsidR="00B03E6D" w:rsidRDefault="003C7E58">
            <w:r>
              <w:t>0.24</w:t>
            </w:r>
          </w:p>
        </w:tc>
        <w:tc>
          <w:tcPr>
            <w:tcW w:w="1522" w:type="dxa"/>
            <w:vAlign w:val="center"/>
          </w:tcPr>
          <w:p w:rsidR="00B03E6D" w:rsidRDefault="003C7E58">
            <w:r>
              <w:t>1269</w:t>
            </w:r>
          </w:p>
        </w:tc>
        <w:tc>
          <w:tcPr>
            <w:tcW w:w="1431" w:type="dxa"/>
            <w:vAlign w:val="center"/>
          </w:tcPr>
          <w:p w:rsidR="00B03E6D" w:rsidRDefault="003C7E58">
            <w:r>
              <w:t>3000</w:t>
            </w:r>
          </w:p>
        </w:tc>
        <w:tc>
          <w:tcPr>
            <w:tcW w:w="1533" w:type="dxa"/>
            <w:vAlign w:val="center"/>
          </w:tcPr>
          <w:p w:rsidR="00B03E6D" w:rsidRDefault="003C7E58">
            <w:r>
              <w:t>3806</w:t>
            </w:r>
          </w:p>
        </w:tc>
      </w:tr>
      <w:tr w:rsidR="00B03E6D">
        <w:tc>
          <w:tcPr>
            <w:tcW w:w="7797" w:type="dxa"/>
            <w:gridSpan w:val="5"/>
            <w:vAlign w:val="center"/>
          </w:tcPr>
          <w:p w:rsidR="00B03E6D" w:rsidRDefault="003C7E58">
            <w:r>
              <w:t>合计</w:t>
            </w:r>
          </w:p>
        </w:tc>
        <w:tc>
          <w:tcPr>
            <w:tcW w:w="1533" w:type="dxa"/>
            <w:vAlign w:val="center"/>
          </w:tcPr>
          <w:p w:rsidR="00B03E6D" w:rsidRDefault="003C7E58">
            <w:r>
              <w:t>3806</w:t>
            </w:r>
          </w:p>
        </w:tc>
      </w:tr>
    </w:tbl>
    <w:p w:rsidR="00B03E6D" w:rsidRDefault="00B03E6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03E6D">
        <w:tc>
          <w:tcPr>
            <w:tcW w:w="168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03E6D">
        <w:tc>
          <w:tcPr>
            <w:tcW w:w="1681" w:type="dxa"/>
            <w:vAlign w:val="center"/>
          </w:tcPr>
          <w:p w:rsidR="00B03E6D" w:rsidRDefault="003C7E58">
            <w:r>
              <w:t>默认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4228</w:t>
            </w:r>
          </w:p>
        </w:tc>
        <w:tc>
          <w:tcPr>
            <w:tcW w:w="990" w:type="dxa"/>
            <w:vAlign w:val="center"/>
          </w:tcPr>
          <w:p w:rsidR="00B03E6D" w:rsidRDefault="003C7E58">
            <w:r>
              <w:t>0.8</w:t>
            </w:r>
          </w:p>
        </w:tc>
        <w:tc>
          <w:tcPr>
            <w:tcW w:w="1697" w:type="dxa"/>
            <w:vAlign w:val="center"/>
          </w:tcPr>
          <w:p w:rsidR="00B03E6D" w:rsidRDefault="003C7E58">
            <w:r>
              <w:t>0.24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1015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3000</w:t>
            </w:r>
          </w:p>
        </w:tc>
        <w:tc>
          <w:tcPr>
            <w:tcW w:w="1550" w:type="dxa"/>
            <w:vAlign w:val="center"/>
          </w:tcPr>
          <w:p w:rsidR="00B03E6D" w:rsidRDefault="003C7E58">
            <w:r>
              <w:t>3045</w:t>
            </w:r>
          </w:p>
        </w:tc>
      </w:tr>
      <w:tr w:rsidR="00B03E6D">
        <w:tc>
          <w:tcPr>
            <w:tcW w:w="7761" w:type="dxa"/>
            <w:gridSpan w:val="6"/>
            <w:vAlign w:val="center"/>
          </w:tcPr>
          <w:p w:rsidR="00B03E6D" w:rsidRDefault="003C7E58">
            <w:r>
              <w:t>合计</w:t>
            </w:r>
          </w:p>
        </w:tc>
        <w:tc>
          <w:tcPr>
            <w:tcW w:w="1550" w:type="dxa"/>
            <w:vAlign w:val="center"/>
          </w:tcPr>
          <w:p w:rsidR="00B03E6D" w:rsidRDefault="003C7E58">
            <w:r>
              <w:t>3045</w:t>
            </w:r>
          </w:p>
        </w:tc>
      </w:tr>
    </w:tbl>
    <w:p w:rsidR="00B03E6D" w:rsidRDefault="003C7E58">
      <w:pPr>
        <w:pStyle w:val="3"/>
        <w:widowControl w:val="0"/>
        <w:jc w:val="both"/>
        <w:rPr>
          <w:color w:val="000000"/>
        </w:rPr>
      </w:pPr>
      <w:bookmarkStart w:id="68" w:name="_Toc98029624"/>
      <w:r>
        <w:rPr>
          <w:color w:val="000000"/>
        </w:rPr>
        <w:t>风机盘管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03E6D">
        <w:tc>
          <w:tcPr>
            <w:tcW w:w="1964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03E6D">
        <w:tc>
          <w:tcPr>
            <w:tcW w:w="1964" w:type="dxa"/>
            <w:vAlign w:val="center"/>
          </w:tcPr>
          <w:p w:rsidR="00B03E6D" w:rsidRDefault="003C7E58">
            <w:r>
              <w:t>默认</w:t>
            </w:r>
          </w:p>
        </w:tc>
        <w:tc>
          <w:tcPr>
            <w:tcW w:w="1980" w:type="dxa"/>
            <w:vAlign w:val="center"/>
          </w:tcPr>
          <w:p w:rsidR="00B03E6D" w:rsidRDefault="003C7E58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B03E6D" w:rsidRDefault="003C7E58">
            <w:r>
              <w:t>1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2523</w:t>
            </w:r>
          </w:p>
        </w:tc>
        <w:tc>
          <w:tcPr>
            <w:tcW w:w="1975" w:type="dxa"/>
            <w:vAlign w:val="center"/>
          </w:tcPr>
          <w:p w:rsidR="00B03E6D" w:rsidRDefault="003C7E58">
            <w:r>
              <w:t>1009</w:t>
            </w:r>
          </w:p>
        </w:tc>
      </w:tr>
      <w:tr w:rsidR="00B03E6D">
        <w:tc>
          <w:tcPr>
            <w:tcW w:w="7339" w:type="dxa"/>
            <w:gridSpan w:val="4"/>
            <w:vAlign w:val="center"/>
          </w:tcPr>
          <w:p w:rsidR="00B03E6D" w:rsidRDefault="003C7E58">
            <w:r>
              <w:t>合计</w:t>
            </w:r>
          </w:p>
        </w:tc>
        <w:tc>
          <w:tcPr>
            <w:tcW w:w="1975" w:type="dxa"/>
            <w:vAlign w:val="center"/>
          </w:tcPr>
          <w:p w:rsidR="00B03E6D" w:rsidRDefault="003C7E58">
            <w:r>
              <w:t>1009</w:t>
            </w:r>
          </w:p>
        </w:tc>
      </w:tr>
    </w:tbl>
    <w:p w:rsidR="00B03E6D" w:rsidRDefault="003C7E58">
      <w:pPr>
        <w:pStyle w:val="1"/>
        <w:widowControl w:val="0"/>
        <w:jc w:val="both"/>
        <w:rPr>
          <w:color w:val="000000"/>
        </w:rPr>
      </w:pPr>
      <w:bookmarkStart w:id="69" w:name="_Toc98029625"/>
      <w:r>
        <w:rPr>
          <w:color w:val="000000"/>
        </w:rPr>
        <w:lastRenderedPageBreak/>
        <w:t>照明</w:t>
      </w:r>
      <w:bookmarkEnd w:id="6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03E6D">
        <w:tc>
          <w:tcPr>
            <w:tcW w:w="313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房间合计面积</w:t>
            </w:r>
            <w:r>
              <w:br/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03E6D">
        <w:tc>
          <w:tcPr>
            <w:tcW w:w="3135" w:type="dxa"/>
            <w:vAlign w:val="center"/>
          </w:tcPr>
          <w:p w:rsidR="00B03E6D" w:rsidRDefault="003C7E5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B03E6D" w:rsidRDefault="003C7E58">
            <w:r>
              <w:t>15.12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26</w:t>
            </w:r>
          </w:p>
        </w:tc>
        <w:tc>
          <w:tcPr>
            <w:tcW w:w="1522" w:type="dxa"/>
            <w:vAlign w:val="center"/>
          </w:tcPr>
          <w:p w:rsidR="00B03E6D" w:rsidRDefault="003C7E58">
            <w:r>
              <w:t>1409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21311</w:t>
            </w:r>
          </w:p>
        </w:tc>
      </w:tr>
      <w:tr w:rsidR="00B03E6D">
        <w:tc>
          <w:tcPr>
            <w:tcW w:w="3135" w:type="dxa"/>
            <w:vAlign w:val="center"/>
          </w:tcPr>
          <w:p w:rsidR="00B03E6D" w:rsidRDefault="003C7E58">
            <w:r>
              <w:t>空房间</w:t>
            </w:r>
          </w:p>
        </w:tc>
        <w:tc>
          <w:tcPr>
            <w:tcW w:w="1697" w:type="dxa"/>
            <w:vAlign w:val="center"/>
          </w:tcPr>
          <w:p w:rsidR="00B03E6D" w:rsidRDefault="003C7E58">
            <w:r>
              <w:t>0.00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69</w:t>
            </w:r>
          </w:p>
        </w:tc>
        <w:tc>
          <w:tcPr>
            <w:tcW w:w="1522" w:type="dxa"/>
            <w:vAlign w:val="center"/>
          </w:tcPr>
          <w:p w:rsidR="00B03E6D" w:rsidRDefault="003C7E58">
            <w:r>
              <w:t>254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7485" w:type="dxa"/>
            <w:gridSpan w:val="4"/>
            <w:vAlign w:val="center"/>
          </w:tcPr>
          <w:p w:rsidR="00B03E6D" w:rsidRDefault="003C7E58">
            <w:r>
              <w:t>总计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21311</w:t>
            </w:r>
          </w:p>
        </w:tc>
      </w:tr>
    </w:tbl>
    <w:p w:rsidR="00B03E6D" w:rsidRDefault="003C7E58">
      <w:pPr>
        <w:pStyle w:val="1"/>
        <w:widowControl w:val="0"/>
        <w:jc w:val="both"/>
        <w:rPr>
          <w:color w:val="000000"/>
        </w:rPr>
      </w:pPr>
      <w:bookmarkStart w:id="70" w:name="_Toc98029626"/>
      <w:r>
        <w:rPr>
          <w:color w:val="000000"/>
        </w:rPr>
        <w:t>插座设备</w:t>
      </w:r>
      <w:bookmarkEnd w:id="7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03E6D">
        <w:tc>
          <w:tcPr>
            <w:tcW w:w="313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03E6D">
        <w:tc>
          <w:tcPr>
            <w:tcW w:w="3135" w:type="dxa"/>
            <w:vAlign w:val="center"/>
          </w:tcPr>
          <w:p w:rsidR="00B03E6D" w:rsidRDefault="003C7E5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B03E6D" w:rsidRDefault="003C7E58">
            <w:r>
              <w:t>35.25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26</w:t>
            </w:r>
          </w:p>
        </w:tc>
        <w:tc>
          <w:tcPr>
            <w:tcW w:w="1522" w:type="dxa"/>
            <w:vAlign w:val="center"/>
          </w:tcPr>
          <w:p w:rsidR="00B03E6D" w:rsidRDefault="003C7E58">
            <w:r>
              <w:t>1409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49685</w:t>
            </w:r>
          </w:p>
        </w:tc>
      </w:tr>
      <w:tr w:rsidR="00B03E6D">
        <w:tc>
          <w:tcPr>
            <w:tcW w:w="3135" w:type="dxa"/>
            <w:vAlign w:val="center"/>
          </w:tcPr>
          <w:p w:rsidR="00B03E6D" w:rsidRDefault="003C7E58">
            <w:r>
              <w:t>空房间</w:t>
            </w:r>
          </w:p>
        </w:tc>
        <w:tc>
          <w:tcPr>
            <w:tcW w:w="1697" w:type="dxa"/>
            <w:vAlign w:val="center"/>
          </w:tcPr>
          <w:p w:rsidR="00B03E6D" w:rsidRDefault="003C7E58">
            <w:r>
              <w:t>0.00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69</w:t>
            </w:r>
          </w:p>
        </w:tc>
        <w:tc>
          <w:tcPr>
            <w:tcW w:w="1522" w:type="dxa"/>
            <w:vAlign w:val="center"/>
          </w:tcPr>
          <w:p w:rsidR="00B03E6D" w:rsidRDefault="003C7E58">
            <w:r>
              <w:t>254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7485" w:type="dxa"/>
            <w:gridSpan w:val="4"/>
            <w:vAlign w:val="center"/>
          </w:tcPr>
          <w:p w:rsidR="00B03E6D" w:rsidRDefault="003C7E58">
            <w:r>
              <w:t>总计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49685</w:t>
            </w:r>
          </w:p>
        </w:tc>
      </w:tr>
    </w:tbl>
    <w:p w:rsidR="00B03E6D" w:rsidRDefault="003C7E58">
      <w:pPr>
        <w:pStyle w:val="1"/>
        <w:widowControl w:val="0"/>
        <w:jc w:val="both"/>
        <w:rPr>
          <w:color w:val="000000"/>
        </w:rPr>
      </w:pPr>
      <w:bookmarkStart w:id="71" w:name="_Toc98029627"/>
      <w:r>
        <w:rPr>
          <w:color w:val="000000"/>
        </w:rPr>
        <w:t>排风机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B03E6D"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03E6D">
        <w:tc>
          <w:tcPr>
            <w:tcW w:w="1556" w:type="dxa"/>
            <w:vAlign w:val="center"/>
          </w:tcPr>
          <w:p w:rsidR="00B03E6D" w:rsidRDefault="003C7E58">
            <w:r>
              <w:t>5</w:t>
            </w:r>
          </w:p>
        </w:tc>
        <w:tc>
          <w:tcPr>
            <w:tcW w:w="1550" w:type="dxa"/>
            <w:vAlign w:val="center"/>
          </w:tcPr>
          <w:p w:rsidR="00B03E6D" w:rsidRDefault="003C7E58">
            <w:r>
              <w:t>10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0.8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5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365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73000</w:t>
            </w:r>
          </w:p>
        </w:tc>
      </w:tr>
      <w:tr w:rsidR="00B03E6D">
        <w:tc>
          <w:tcPr>
            <w:tcW w:w="7774" w:type="dxa"/>
            <w:gridSpan w:val="5"/>
            <w:vAlign w:val="center"/>
          </w:tcPr>
          <w:p w:rsidR="00B03E6D" w:rsidRDefault="003C7E58">
            <w:r>
              <w:t>总计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73000</w:t>
            </w:r>
          </w:p>
        </w:tc>
      </w:tr>
    </w:tbl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B03E6D" w:rsidRDefault="003C7E58">
      <w:pPr>
        <w:pStyle w:val="1"/>
        <w:widowControl w:val="0"/>
        <w:jc w:val="both"/>
        <w:rPr>
          <w:color w:val="000000"/>
        </w:rPr>
      </w:pPr>
      <w:bookmarkStart w:id="72" w:name="_Toc98029628"/>
      <w:r>
        <w:rPr>
          <w:color w:val="000000"/>
        </w:rPr>
        <w:t>生活热水</w:t>
      </w:r>
      <w:bookmarkEnd w:id="72"/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>热水温差</w:t>
      </w:r>
      <w:r>
        <w:rPr>
          <w:color w:val="000000"/>
        </w:rPr>
        <w:t>(℃)</w:t>
      </w:r>
      <w:r>
        <w:rPr>
          <w:color w:val="000000"/>
        </w:rPr>
        <w:t>：</w:t>
      </w:r>
      <w:r>
        <w:rPr>
          <w:color w:val="000000"/>
        </w:rPr>
        <w:t xml:space="preserve">45, </w:t>
      </w: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B03E6D"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B03E6D">
        <w:tc>
          <w:tcPr>
            <w:tcW w:w="933" w:type="dxa"/>
            <w:vAlign w:val="center"/>
          </w:tcPr>
          <w:p w:rsidR="00B03E6D" w:rsidRDefault="003C7E58">
            <w:r>
              <w:t>办公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0.9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10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100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365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100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0.45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0.15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0</w:t>
            </w:r>
          </w:p>
        </w:tc>
      </w:tr>
      <w:tr w:rsidR="00B03E6D">
        <w:tc>
          <w:tcPr>
            <w:tcW w:w="4665" w:type="dxa"/>
            <w:gridSpan w:val="5"/>
            <w:vAlign w:val="center"/>
          </w:tcPr>
          <w:p w:rsidR="00B03E6D" w:rsidRDefault="003C7E58">
            <w:r>
              <w:t>总计</w:t>
            </w:r>
          </w:p>
        </w:tc>
        <w:tc>
          <w:tcPr>
            <w:tcW w:w="933" w:type="dxa"/>
            <w:vAlign w:val="center"/>
          </w:tcPr>
          <w:p w:rsidR="00B03E6D" w:rsidRDefault="003C7E58">
            <w:r>
              <w:t>0</w:t>
            </w:r>
          </w:p>
        </w:tc>
        <w:tc>
          <w:tcPr>
            <w:tcW w:w="2799" w:type="dxa"/>
            <w:gridSpan w:val="3"/>
            <w:vAlign w:val="center"/>
          </w:tcPr>
          <w:p w:rsidR="00B03E6D" w:rsidRDefault="00B03E6D"/>
        </w:tc>
        <w:tc>
          <w:tcPr>
            <w:tcW w:w="933" w:type="dxa"/>
            <w:vAlign w:val="center"/>
          </w:tcPr>
          <w:p w:rsidR="00B03E6D" w:rsidRDefault="003C7E58">
            <w:r>
              <w:t>0</w:t>
            </w:r>
          </w:p>
        </w:tc>
      </w:tr>
    </w:tbl>
    <w:p w:rsidR="00B03E6D" w:rsidRDefault="003C7E58">
      <w:pPr>
        <w:pStyle w:val="1"/>
        <w:widowControl w:val="0"/>
        <w:jc w:val="both"/>
        <w:rPr>
          <w:color w:val="000000"/>
        </w:rPr>
      </w:pPr>
      <w:bookmarkStart w:id="73" w:name="_Toc98029629"/>
      <w:r>
        <w:rPr>
          <w:color w:val="000000"/>
        </w:rPr>
        <w:t>电梯</w:t>
      </w:r>
      <w:bookmarkEnd w:id="73"/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:rsidR="00B03E6D" w:rsidRDefault="003C7E58">
      <w:pPr>
        <w:pStyle w:val="1"/>
        <w:widowControl w:val="0"/>
        <w:jc w:val="both"/>
        <w:rPr>
          <w:color w:val="000000"/>
        </w:rPr>
      </w:pPr>
      <w:bookmarkStart w:id="74" w:name="_Toc98029630"/>
      <w:r>
        <w:rPr>
          <w:color w:val="000000"/>
        </w:rPr>
        <w:t>光伏发电</w:t>
      </w:r>
      <w:bookmarkEnd w:id="74"/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B03E6D"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03E6D">
        <w:tc>
          <w:tcPr>
            <w:tcW w:w="1556" w:type="dxa"/>
            <w:vAlign w:val="center"/>
          </w:tcPr>
          <w:p w:rsidR="00B03E6D" w:rsidRDefault="003C7E58">
            <w:r>
              <w:t>278.47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0.4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0.8</w:t>
            </w:r>
          </w:p>
        </w:tc>
        <w:tc>
          <w:tcPr>
            <w:tcW w:w="3107" w:type="dxa"/>
            <w:vAlign w:val="center"/>
          </w:tcPr>
          <w:p w:rsidR="00B03E6D" w:rsidRDefault="003C7E58">
            <w:r>
              <w:t>0.9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132866</w:t>
            </w:r>
          </w:p>
        </w:tc>
      </w:tr>
      <w:tr w:rsidR="00B03E6D">
        <w:tc>
          <w:tcPr>
            <w:tcW w:w="7775" w:type="dxa"/>
            <w:gridSpan w:val="4"/>
            <w:vAlign w:val="center"/>
          </w:tcPr>
          <w:p w:rsidR="00B03E6D" w:rsidRDefault="003C7E58">
            <w:r>
              <w:lastRenderedPageBreak/>
              <w:t>总计</w:t>
            </w:r>
          </w:p>
        </w:tc>
        <w:tc>
          <w:tcPr>
            <w:tcW w:w="1556" w:type="dxa"/>
            <w:vAlign w:val="center"/>
          </w:tcPr>
          <w:p w:rsidR="00B03E6D" w:rsidRDefault="003C7E58">
            <w:r>
              <w:t>132866</w:t>
            </w:r>
          </w:p>
        </w:tc>
      </w:tr>
    </w:tbl>
    <w:p w:rsidR="00B03E6D" w:rsidRDefault="003C7E58">
      <w:pPr>
        <w:pStyle w:val="1"/>
        <w:widowControl w:val="0"/>
        <w:jc w:val="both"/>
        <w:rPr>
          <w:color w:val="000000"/>
        </w:rPr>
      </w:pPr>
      <w:bookmarkStart w:id="75" w:name="_Toc98029631"/>
      <w:r>
        <w:rPr>
          <w:color w:val="000000"/>
        </w:rPr>
        <w:t>计算结果</w:t>
      </w:r>
      <w:bookmarkEnd w:id="75"/>
    </w:p>
    <w:p w:rsidR="00B03E6D" w:rsidRDefault="003C7E58">
      <w:pPr>
        <w:pStyle w:val="2"/>
        <w:widowControl w:val="0"/>
      </w:pPr>
      <w:bookmarkStart w:id="76" w:name="_Toc98029632"/>
      <w:r>
        <w:t>负荷分项统计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03E6D">
        <w:tc>
          <w:tcPr>
            <w:tcW w:w="1964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合计</w:t>
            </w:r>
          </w:p>
        </w:tc>
      </w:tr>
      <w:tr w:rsidR="00B03E6D">
        <w:tc>
          <w:tcPr>
            <w:tcW w:w="1964" w:type="dxa"/>
            <w:shd w:val="clear" w:color="auto" w:fill="E6E6E6"/>
            <w:vAlign w:val="center"/>
          </w:tcPr>
          <w:p w:rsidR="00B03E6D" w:rsidRDefault="003C7E58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-4.84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2.47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0.61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-1.19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0.00</w:t>
            </w:r>
          </w:p>
        </w:tc>
        <w:tc>
          <w:tcPr>
            <w:tcW w:w="1415" w:type="dxa"/>
            <w:vAlign w:val="center"/>
          </w:tcPr>
          <w:p w:rsidR="00B03E6D" w:rsidRDefault="003C7E58">
            <w:r>
              <w:t>-2.95</w:t>
            </w:r>
          </w:p>
        </w:tc>
      </w:tr>
      <w:tr w:rsidR="00B03E6D">
        <w:tc>
          <w:tcPr>
            <w:tcW w:w="1964" w:type="dxa"/>
            <w:shd w:val="clear" w:color="auto" w:fill="E6E6E6"/>
            <w:vAlign w:val="center"/>
          </w:tcPr>
          <w:p w:rsidR="00B03E6D" w:rsidRDefault="003C7E58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7.15</w:t>
            </w:r>
          </w:p>
        </w:tc>
        <w:tc>
          <w:tcPr>
            <w:tcW w:w="1273" w:type="dxa"/>
            <w:vAlign w:val="center"/>
          </w:tcPr>
          <w:p w:rsidR="00B03E6D" w:rsidRDefault="003C7E58">
            <w:r>
              <w:t>14.48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4.86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15.22</w:t>
            </w:r>
          </w:p>
        </w:tc>
        <w:tc>
          <w:tcPr>
            <w:tcW w:w="1131" w:type="dxa"/>
            <w:vAlign w:val="center"/>
          </w:tcPr>
          <w:p w:rsidR="00B03E6D" w:rsidRDefault="003C7E58">
            <w:r>
              <w:t>0.00</w:t>
            </w:r>
          </w:p>
        </w:tc>
        <w:tc>
          <w:tcPr>
            <w:tcW w:w="1415" w:type="dxa"/>
            <w:vAlign w:val="center"/>
          </w:tcPr>
          <w:p w:rsidR="00B03E6D" w:rsidRDefault="003C7E58">
            <w:r>
              <w:t>41.71</w:t>
            </w:r>
          </w:p>
        </w:tc>
      </w:tr>
    </w:tbl>
    <w:p w:rsidR="00B03E6D" w:rsidRDefault="003C7E58"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6D" w:rsidRDefault="00B03E6D"/>
    <w:p w:rsidR="00B03E6D" w:rsidRDefault="003C7E58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695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6D" w:rsidRDefault="003C7E58">
      <w:pPr>
        <w:pStyle w:val="2"/>
        <w:widowControl w:val="0"/>
      </w:pPr>
      <w:bookmarkStart w:id="77" w:name="_Toc98029633"/>
      <w:r>
        <w:t>逐月负荷表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3E6D" w:rsidRDefault="003C7E58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3E6D" w:rsidRDefault="003C7E58">
            <w:pPr>
              <w:jc w:val="right"/>
            </w:pPr>
            <w:r>
              <w:t>供冷需求</w:t>
            </w:r>
            <w:r>
              <w:br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3E6D" w:rsidRDefault="003C7E58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3E6D" w:rsidRDefault="003C7E58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4599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27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rPr>
                <w:color w:val="FF0000"/>
              </w:rPr>
              <w:t>153.040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9.692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01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3256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970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139.726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57.166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02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1811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2542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70.113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82.853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262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10546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42.074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109.783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21260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--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155.276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24065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--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176.162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37585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--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rPr>
                <w:color w:val="0000FF"/>
              </w:rPr>
              <w:t>208.873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33814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--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181.926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29042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--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183.339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13060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--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131.540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10</w:t>
            </w:r>
            <w:r>
              <w:t>月</w:t>
            </w:r>
            <w:r>
              <w:t>10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91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5486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18.097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107.450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11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3E6D">
        <w:tc>
          <w:tcPr>
            <w:tcW w:w="854" w:type="dxa"/>
            <w:shd w:val="clear" w:color="auto" w:fill="E6E6E6"/>
            <w:vAlign w:val="center"/>
          </w:tcPr>
          <w:p w:rsidR="00B03E6D" w:rsidRDefault="003C7E58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2651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895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99.595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03E6D" w:rsidRDefault="003C7E58">
            <w:pPr>
              <w:jc w:val="right"/>
            </w:pPr>
            <w:r>
              <w:t>68.233</w:t>
            </w:r>
          </w:p>
        </w:tc>
        <w:tc>
          <w:tcPr>
            <w:tcW w:w="1862" w:type="dxa"/>
            <w:vAlign w:val="center"/>
          </w:tcPr>
          <w:p w:rsidR="00B03E6D" w:rsidRDefault="003C7E58">
            <w:r>
              <w:t>12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:rsidR="00B03E6D" w:rsidRDefault="003C7E58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6D" w:rsidRDefault="00B03E6D"/>
    <w:p w:rsidR="00B03E6D" w:rsidRDefault="003C7E58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344086" cy="23148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6D" w:rsidRDefault="003C7E58">
      <w:pPr>
        <w:pStyle w:val="2"/>
        <w:widowControl w:val="0"/>
      </w:pPr>
      <w:bookmarkStart w:id="78" w:name="_Toc98029634"/>
      <w:r>
        <w:t>逐月电耗</w:t>
      </w:r>
      <w:bookmarkEnd w:id="78"/>
    </w:p>
    <w:p w:rsidR="00B03E6D" w:rsidRDefault="003C7E58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03E6D">
        <w:tc>
          <w:tcPr>
            <w:tcW w:w="1041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3E6D" w:rsidRDefault="003C7E58">
            <w:pPr>
              <w:jc w:val="center"/>
            </w:pPr>
            <w:r>
              <w:t>热水</w:t>
            </w: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1.02</w:t>
            </w:r>
          </w:p>
        </w:tc>
        <w:tc>
          <w:tcPr>
            <w:tcW w:w="848" w:type="dxa"/>
            <w:vMerge w:val="restart"/>
            <w:vAlign w:val="center"/>
          </w:tcPr>
          <w:p w:rsidR="00B03E6D" w:rsidRDefault="003C7E58">
            <w:pPr>
              <w:jc w:val="right"/>
            </w:pPr>
            <w:r>
              <w:t>16.98</w:t>
            </w:r>
          </w:p>
        </w:tc>
        <w:tc>
          <w:tcPr>
            <w:tcW w:w="848" w:type="dxa"/>
            <w:vMerge w:val="restart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0.79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lastRenderedPageBreak/>
              <w:t>3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0.97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3.54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0.97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5.71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1.02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5.29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0.88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6.95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1.06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1.02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5.81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0.92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4.75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0.92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2.78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0.97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1.02</w:t>
            </w: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B03E6D" w:rsidRDefault="00B03E6D">
            <w:pPr>
              <w:jc w:val="right"/>
            </w:pPr>
          </w:p>
        </w:tc>
      </w:tr>
      <w:tr w:rsidR="00B03E6D">
        <w:tc>
          <w:tcPr>
            <w:tcW w:w="1041" w:type="dxa"/>
            <w:vAlign w:val="center"/>
          </w:tcPr>
          <w:p w:rsidR="00B03E6D" w:rsidRDefault="003C7E58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44.70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4.96</w:t>
            </w:r>
          </w:p>
        </w:tc>
        <w:tc>
          <w:tcPr>
            <w:tcW w:w="1148" w:type="dxa"/>
            <w:vAlign w:val="center"/>
          </w:tcPr>
          <w:p w:rsidR="00B03E6D" w:rsidRDefault="003C7E58">
            <w:pPr>
              <w:jc w:val="right"/>
            </w:pPr>
            <w:r>
              <w:t>11.56</w:t>
            </w:r>
          </w:p>
        </w:tc>
        <w:tc>
          <w:tcPr>
            <w:tcW w:w="848" w:type="dxa"/>
            <w:vAlign w:val="center"/>
          </w:tcPr>
          <w:p w:rsidR="00B03E6D" w:rsidRDefault="003C7E58">
            <w:pPr>
              <w:jc w:val="right"/>
            </w:pPr>
            <w:r>
              <w:t>16.98</w:t>
            </w:r>
          </w:p>
        </w:tc>
        <w:tc>
          <w:tcPr>
            <w:tcW w:w="8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B03E6D" w:rsidRDefault="003C7E58">
            <w:pPr>
              <w:jc w:val="right"/>
            </w:pPr>
            <w:r>
              <w:t>0.00</w:t>
            </w:r>
          </w:p>
        </w:tc>
      </w:tr>
    </w:tbl>
    <w:p w:rsidR="00B03E6D" w:rsidRDefault="003C7E58">
      <w:pPr>
        <w:pStyle w:val="2"/>
        <w:widowControl w:val="0"/>
      </w:pPr>
      <w:bookmarkStart w:id="79" w:name="_Toc98029635"/>
      <w:r>
        <w:t>全年能耗</w:t>
      </w:r>
      <w:bookmarkEnd w:id="79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0" w:name="设计建筑别名"/>
            <w:r>
              <w:rPr>
                <w:rFonts w:hint="eastAsia"/>
                <w:lang w:val="en-US"/>
              </w:rPr>
              <w:t>设计建筑</w:t>
            </w:r>
            <w:bookmarkEnd w:id="80"/>
          </w:p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1" w:name="耗冷量2"/>
            <w:r w:rsidRPr="00771B84">
              <w:rPr>
                <w:rFonts w:hint="eastAsia"/>
                <w:lang w:val="en-US"/>
              </w:rPr>
              <w:t>41.71</w:t>
            </w:r>
            <w:bookmarkEnd w:id="81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2" w:name="耗热量2"/>
            <w:r w:rsidRPr="00771B84">
              <w:rPr>
                <w:rFonts w:hint="eastAsia"/>
                <w:lang w:val="en-US"/>
              </w:rPr>
              <w:t>2.95</w:t>
            </w:r>
            <w:bookmarkEnd w:id="82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3" w:name="耗冷耗热量2"/>
            <w:r w:rsidRPr="00771B84">
              <w:rPr>
                <w:rFonts w:hint="eastAsia"/>
                <w:lang w:val="en-US"/>
              </w:rPr>
              <w:t>44.66</w:t>
            </w:r>
            <w:bookmarkEnd w:id="83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4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5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6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9.56</w:t>
            </w:r>
            <w:bookmarkEnd w:id="87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8" w:name="冷却水泵能耗"/>
            <w:r w:rsidRPr="00771B84">
              <w:rPr>
                <w:lang w:val="en-US"/>
              </w:rPr>
              <w:t>13.92</w:t>
            </w:r>
            <w:bookmarkEnd w:id="88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16.72</w:t>
            </w:r>
            <w:bookmarkEnd w:id="89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4.45</w:t>
            </w:r>
            <w:bookmarkEnd w:id="90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1" w:name="单元式空调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44.64</w:t>
            </w:r>
            <w:bookmarkEnd w:id="92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3" w:name="热源能耗"/>
            <w:r w:rsidRPr="00771B84">
              <w:rPr>
                <w:lang w:val="en-US"/>
              </w:rPr>
              <w:t>1.40</w:t>
            </w:r>
            <w:bookmarkEnd w:id="93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4" w:name="热水泵能耗"/>
            <w:r w:rsidRPr="00771B84">
              <w:rPr>
                <w:lang w:val="en-US"/>
              </w:rPr>
              <w:t>5.39</w:t>
            </w:r>
            <w:bookmarkEnd w:id="94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5" w:name="单元式热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6" w:name="供暖能耗"/>
            <w:r w:rsidRPr="00771B84">
              <w:rPr>
                <w:lang w:val="en-US"/>
              </w:rPr>
              <w:t>6.79</w:t>
            </w:r>
            <w:bookmarkEnd w:id="96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7" w:name="新排风系统能耗"/>
            <w:r w:rsidRPr="00771B84">
              <w:rPr>
                <w:rFonts w:hint="eastAsia"/>
                <w:lang w:val="en-US"/>
              </w:rPr>
              <w:t>1.59</w:t>
            </w:r>
            <w:bookmarkEnd w:id="97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8" w:name="风机盘管能耗"/>
            <w:r w:rsidRPr="00771B84">
              <w:rPr>
                <w:rFonts w:hint="eastAsia"/>
                <w:lang w:val="en-US"/>
              </w:rPr>
              <w:t>0.23</w:t>
            </w:r>
            <w:bookmarkEnd w:id="98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9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0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01" w:name="空调动力能耗"/>
            <w:r w:rsidRPr="00771B84">
              <w:rPr>
                <w:rFonts w:hint="eastAsia"/>
                <w:lang w:val="en-US"/>
              </w:rPr>
              <w:t>1.83</w:t>
            </w:r>
            <w:bookmarkEnd w:id="101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3C7E5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3C7E58" w:rsidP="00DC5898">
            <w:pPr>
              <w:jc w:val="center"/>
              <w:rPr>
                <w:lang w:val="en-US"/>
              </w:rPr>
            </w:pPr>
            <w:bookmarkStart w:id="102" w:name="照明能耗"/>
            <w:r w:rsidRPr="00771B84">
              <w:rPr>
                <w:rFonts w:hint="eastAsia"/>
                <w:lang w:val="en-US"/>
              </w:rPr>
              <w:t>4.96</w:t>
            </w:r>
            <w:bookmarkEnd w:id="102"/>
          </w:p>
        </w:tc>
        <w:tc>
          <w:tcPr>
            <w:tcW w:w="1293" w:type="pct"/>
          </w:tcPr>
          <w:p w:rsidR="00DC5898" w:rsidRPr="00771B84" w:rsidRDefault="003C7E58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3C7E5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3C7E58" w:rsidP="00DC5898">
            <w:pPr>
              <w:jc w:val="center"/>
              <w:rPr>
                <w:lang w:val="en-US"/>
              </w:rPr>
            </w:pPr>
            <w:bookmarkStart w:id="103" w:name="设备用电"/>
            <w:r w:rsidRPr="00771B84">
              <w:rPr>
                <w:rFonts w:hint="eastAsia"/>
                <w:lang w:val="en-US"/>
              </w:rPr>
              <w:t>11.56</w:t>
            </w:r>
            <w:bookmarkEnd w:id="103"/>
          </w:p>
        </w:tc>
        <w:tc>
          <w:tcPr>
            <w:tcW w:w="1293" w:type="pct"/>
          </w:tcPr>
          <w:p w:rsidR="00DC5898" w:rsidRPr="00771B84" w:rsidRDefault="003C7E58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05" w:name="排风机能耗"/>
            <w:r w:rsidRPr="00771B84">
              <w:rPr>
                <w:rFonts w:hint="eastAsia"/>
                <w:lang w:val="en-US"/>
              </w:rPr>
              <w:t>16.98</w:t>
            </w:r>
            <w:bookmarkEnd w:id="105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06" w:name="热水系统能耗"/>
            <w:r w:rsidRPr="00771B84">
              <w:rPr>
                <w:rFonts w:hint="eastAsia"/>
                <w:lang w:val="en-US"/>
              </w:rPr>
              <w:t>1.66</w:t>
            </w:r>
            <w:bookmarkEnd w:id="106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3C7E5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07" w:name="其他能耗"/>
            <w:r w:rsidRPr="00771B84">
              <w:rPr>
                <w:rFonts w:hint="eastAsia"/>
                <w:lang w:val="en-US"/>
              </w:rPr>
              <w:t>18.64</w:t>
            </w:r>
            <w:bookmarkEnd w:id="107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3C7E5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可再生能源</w:t>
            </w:r>
          </w:p>
          <w:p w:rsidR="00273712" w:rsidRPr="00771B84" w:rsidRDefault="003C7E5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3C7E5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  <w:bookmarkStart w:id="108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3C7E5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  <w:bookmarkStart w:id="109" w:name="光伏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3C7E5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  <w:bookmarkStart w:id="110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273712" w:rsidRPr="00771B84" w:rsidRDefault="003C7E58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1"/>
          </w:p>
        </w:tc>
        <w:tc>
          <w:tcPr>
            <w:tcW w:w="1671" w:type="pct"/>
            <w:vAlign w:val="center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bookmarkStart w:id="112" w:name="建筑总能耗"/>
            <w:r w:rsidRPr="00771B84">
              <w:rPr>
                <w:lang w:val="en-US"/>
              </w:rPr>
              <w:t>88.42</w:t>
            </w:r>
            <w:bookmarkEnd w:id="112"/>
          </w:p>
        </w:tc>
        <w:tc>
          <w:tcPr>
            <w:tcW w:w="1293" w:type="pct"/>
          </w:tcPr>
          <w:p w:rsidR="007C2478" w:rsidRPr="00771B84" w:rsidRDefault="003C7E58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3C7E58"/>
    <w:p w:rsidR="00B03E6D" w:rsidRDefault="00B03E6D">
      <w:pPr>
        <w:widowControl w:val="0"/>
        <w:jc w:val="both"/>
        <w:rPr>
          <w:color w:val="000000"/>
        </w:rPr>
      </w:pPr>
    </w:p>
    <w:p w:rsidR="00B03E6D" w:rsidRDefault="003C7E58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E6D" w:rsidRDefault="00B03E6D">
      <w:pPr>
        <w:sectPr w:rsidR="00B03E6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03E6D" w:rsidRDefault="003C7E58">
      <w:pPr>
        <w:pStyle w:val="1"/>
        <w:widowControl w:val="0"/>
        <w:jc w:val="both"/>
        <w:rPr>
          <w:color w:val="000000"/>
        </w:rPr>
      </w:pPr>
      <w:bookmarkStart w:id="113" w:name="_Toc98029636"/>
      <w:r>
        <w:rPr>
          <w:color w:val="000000"/>
        </w:rPr>
        <w:lastRenderedPageBreak/>
        <w:t>附录</w:t>
      </w:r>
      <w:bookmarkEnd w:id="113"/>
    </w:p>
    <w:p w:rsidR="00B03E6D" w:rsidRDefault="003C7E58">
      <w:pPr>
        <w:pStyle w:val="2"/>
        <w:widowControl w:val="0"/>
      </w:pPr>
      <w:bookmarkStart w:id="114" w:name="_Toc98029637"/>
      <w:r>
        <w:t>工作日</w:t>
      </w:r>
      <w:r>
        <w:t>/</w:t>
      </w:r>
      <w:r>
        <w:t>节假日人员逐时在室率</w:t>
      </w:r>
      <w:r>
        <w:t>(%)</w:t>
      </w:r>
      <w:bookmarkEnd w:id="114"/>
    </w:p>
    <w:p w:rsidR="00B03E6D" w:rsidRDefault="00B03E6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3E6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E6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E6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3E6D" w:rsidRDefault="00B03E6D">
      <w:pPr>
        <w:widowControl w:val="0"/>
        <w:jc w:val="both"/>
        <w:rPr>
          <w:color w:val="000000"/>
        </w:rPr>
      </w:pPr>
    </w:p>
    <w:p w:rsidR="00B03E6D" w:rsidRDefault="003C7E58">
      <w:r>
        <w:t>注：上行：工作日；下行：节假日</w:t>
      </w:r>
    </w:p>
    <w:p w:rsidR="00B03E6D" w:rsidRDefault="003C7E58">
      <w:pPr>
        <w:pStyle w:val="2"/>
      </w:pPr>
      <w:bookmarkStart w:id="115" w:name="_Toc98029638"/>
      <w:r>
        <w:t>工作日</w:t>
      </w:r>
      <w:r>
        <w:t>/</w:t>
      </w:r>
      <w:r>
        <w:t>节假日照明开关时间表</w:t>
      </w:r>
      <w:r>
        <w:t>(%)</w:t>
      </w:r>
      <w:bookmarkEnd w:id="115"/>
    </w:p>
    <w:p w:rsidR="00B03E6D" w:rsidRDefault="00B03E6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3E6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3E6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E6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B03E6D" w:rsidRDefault="00B03E6D"/>
    <w:p w:rsidR="00B03E6D" w:rsidRDefault="003C7E58">
      <w:r>
        <w:t>注：上行：工作日；下行：节假日</w:t>
      </w:r>
    </w:p>
    <w:p w:rsidR="00B03E6D" w:rsidRDefault="003C7E58">
      <w:pPr>
        <w:pStyle w:val="2"/>
      </w:pPr>
      <w:bookmarkStart w:id="116" w:name="_Toc98029639"/>
      <w:r>
        <w:t>工作日</w:t>
      </w:r>
      <w:r>
        <w:t>/</w:t>
      </w:r>
      <w:r>
        <w:t>节假日设备逐时使用率</w:t>
      </w:r>
      <w:r>
        <w:t>(%)</w:t>
      </w:r>
      <w:bookmarkEnd w:id="116"/>
    </w:p>
    <w:p w:rsidR="00B03E6D" w:rsidRDefault="00B03E6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3E6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E6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E6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3E6D" w:rsidRDefault="00B03E6D"/>
    <w:p w:rsidR="00B03E6D" w:rsidRDefault="003C7E58">
      <w:r>
        <w:t>注：上行：工作日；下行：节假日</w:t>
      </w:r>
    </w:p>
    <w:p w:rsidR="00B03E6D" w:rsidRDefault="003C7E58">
      <w:pPr>
        <w:pStyle w:val="2"/>
      </w:pPr>
      <w:bookmarkStart w:id="117" w:name="_Toc9802964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7"/>
    </w:p>
    <w:p w:rsidR="00B03E6D" w:rsidRDefault="00B03E6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3E6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C7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3E6D" w:rsidRDefault="00B03E6D"/>
    <w:p w:rsidR="00B03E6D" w:rsidRDefault="003C7E58">
      <w:r>
        <w:t>注：上行：工作日；下行：节假日</w:t>
      </w:r>
    </w:p>
    <w:p w:rsidR="00B03E6D" w:rsidRDefault="00B03E6D"/>
    <w:sectPr w:rsidR="00B03E6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E58" w:rsidRDefault="003C7E58" w:rsidP="00203A7D">
      <w:r>
        <w:separator/>
      </w:r>
    </w:p>
  </w:endnote>
  <w:endnote w:type="continuationSeparator" w:id="0">
    <w:p w:rsidR="003C7E58" w:rsidRDefault="003C7E5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2EAE"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E58" w:rsidRDefault="003C7E58" w:rsidP="00203A7D">
      <w:r>
        <w:separator/>
      </w:r>
    </w:p>
  </w:footnote>
  <w:footnote w:type="continuationSeparator" w:id="0">
    <w:p w:rsidR="003C7E58" w:rsidRDefault="003C7E5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83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C7E58"/>
    <w:rsid w:val="003E0BD9"/>
    <w:rsid w:val="0045611F"/>
    <w:rsid w:val="00483CEF"/>
    <w:rsid w:val="00484061"/>
    <w:rsid w:val="0049561F"/>
    <w:rsid w:val="004A34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03E6D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E5542F-3459-4E47-A552-E2B1CA84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GHU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2</TotalTime>
  <Pages>16</Pages>
  <Words>1572</Words>
  <Characters>8962</Characters>
  <Application>Microsoft Office Word</Application>
  <DocSecurity>0</DocSecurity>
  <Lines>74</Lines>
  <Paragraphs>21</Paragraphs>
  <ScaleCrop>false</ScaleCrop>
  <Company>ths</Company>
  <LinksUpToDate>false</LinksUpToDate>
  <CharactersWithSpaces>10513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zenghuipeng</dc:creator>
  <cp:keywords/>
  <cp:lastModifiedBy>zenghuipeng</cp:lastModifiedBy>
  <cp:revision>1</cp:revision>
  <cp:lastPrinted>1899-12-31T16:00:00Z</cp:lastPrinted>
  <dcterms:created xsi:type="dcterms:W3CDTF">2022-03-12T18:06:00Z</dcterms:created>
  <dcterms:modified xsi:type="dcterms:W3CDTF">2022-03-12T18:08:00Z</dcterms:modified>
</cp:coreProperties>
</file>