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8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802456" w:rsidRPr="00497D0F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802456" w:rsidRPr="00DA1207" w:rsidRDefault="00802456" w:rsidP="0080245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802456" w:rsidRDefault="00802456" w:rsidP="00802456">
            <w:pPr>
              <w:pStyle w:val="a5"/>
              <w:tabs>
                <w:tab w:val="left" w:pos="420"/>
              </w:tabs>
              <w:snapToGrid/>
              <w:jc w:val="center"/>
              <w:rPr>
                <w:szCs w:val="21"/>
              </w:rPr>
            </w:pPr>
            <w:bookmarkStart w:id="0" w:name="项目名称"/>
            <w:r>
              <w:rPr>
                <w:rFonts w:hint="eastAsia"/>
              </w:rPr>
              <w:t>侨城滨江郦景小区幼儿园</w:t>
            </w:r>
            <w:bookmarkEnd w:id="0"/>
          </w:p>
        </w:tc>
      </w:tr>
      <w:tr w:rsidR="0080245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802456" w:rsidRPr="00497D0F" w:rsidRDefault="00802456" w:rsidP="0080245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802456" w:rsidRDefault="00802456" w:rsidP="00802456">
            <w:pPr>
              <w:jc w:val="center"/>
              <w:rPr>
                <w:rFonts w:hint="eastAsia"/>
                <w:szCs w:val="21"/>
              </w:rPr>
            </w:pPr>
            <w:bookmarkStart w:id="1" w:name="项目地点"/>
            <w:r>
              <w:rPr>
                <w:rFonts w:hint="eastAsia"/>
              </w:rPr>
              <w:t>保定</w:t>
            </w:r>
            <w:bookmarkEnd w:id="1"/>
          </w:p>
        </w:tc>
      </w:tr>
      <w:tr w:rsidR="0080245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802456" w:rsidRPr="00497D0F" w:rsidRDefault="00802456" w:rsidP="0080245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802456" w:rsidRDefault="00802456" w:rsidP="00802456">
            <w:pPr>
              <w:jc w:val="center"/>
              <w:rPr>
                <w:rFonts w:hint="eastAsia"/>
                <w:szCs w:val="21"/>
              </w:rPr>
            </w:pPr>
            <w:bookmarkStart w:id="2" w:name="设计编号"/>
            <w:r>
              <w:rPr>
                <w:rFonts w:hint="eastAsia"/>
              </w:rPr>
              <w:t>BD-2021-7-17</w:t>
            </w:r>
            <w:bookmarkEnd w:id="2"/>
          </w:p>
        </w:tc>
      </w:tr>
      <w:tr w:rsidR="0080245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802456" w:rsidRPr="00497D0F" w:rsidRDefault="00802456" w:rsidP="0080245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802456" w:rsidRDefault="00802456" w:rsidP="00802456">
            <w:pPr>
              <w:jc w:val="center"/>
              <w:rPr>
                <w:rFonts w:hint="eastAsia"/>
                <w:szCs w:val="21"/>
              </w:rPr>
            </w:pPr>
            <w:bookmarkStart w:id="3" w:name="建设单位"/>
            <w:r>
              <w:rPr>
                <w:rFonts w:hint="eastAsia"/>
              </w:rPr>
              <w:t>涿州侨城惠房地产开发有限公司</w:t>
            </w:r>
            <w:bookmarkEnd w:id="3"/>
          </w:p>
        </w:tc>
      </w:tr>
      <w:tr w:rsidR="0080245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802456" w:rsidRPr="00497D0F" w:rsidRDefault="00802456" w:rsidP="0080245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802456" w:rsidRDefault="00802456" w:rsidP="00802456">
            <w:pPr>
              <w:jc w:val="center"/>
              <w:rPr>
                <w:rFonts w:hint="eastAsia"/>
                <w:szCs w:val="21"/>
              </w:rPr>
            </w:pPr>
            <w:bookmarkStart w:id="4" w:name="设计单位"/>
            <w:r>
              <w:rPr>
                <w:rFonts w:hint="eastAsia"/>
              </w:rPr>
              <w:t>中冀轩辕建设科技有限公司</w:t>
            </w:r>
            <w:bookmarkEnd w:id="4"/>
          </w:p>
        </w:tc>
      </w:tr>
      <w:tr w:rsidR="0080245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802456" w:rsidRPr="00497D0F" w:rsidRDefault="00802456" w:rsidP="0080245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802456" w:rsidRDefault="00802456" w:rsidP="0080245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穆森</w:t>
            </w:r>
          </w:p>
        </w:tc>
      </w:tr>
      <w:tr w:rsidR="0080245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802456" w:rsidRPr="00497D0F" w:rsidRDefault="00802456" w:rsidP="0080245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802456" w:rsidRDefault="00802456" w:rsidP="0080245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候入园</w:t>
            </w:r>
          </w:p>
        </w:tc>
      </w:tr>
      <w:tr w:rsidR="0080245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802456" w:rsidRPr="00497D0F" w:rsidRDefault="00802456" w:rsidP="0080245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802456" w:rsidRDefault="00802456" w:rsidP="0080245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胡方</w:t>
            </w:r>
          </w:p>
        </w:tc>
      </w:tr>
      <w:tr w:rsidR="0080245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802456" w:rsidRPr="00497D0F" w:rsidRDefault="00802456" w:rsidP="0080245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802456" w:rsidRDefault="00802456" w:rsidP="0080245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赵利君</w:t>
            </w:r>
          </w:p>
        </w:tc>
      </w:tr>
      <w:tr w:rsidR="0080245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802456" w:rsidRPr="00497D0F" w:rsidRDefault="00802456" w:rsidP="0080245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802456" w:rsidRDefault="00802456" w:rsidP="00802456">
            <w:pPr>
              <w:jc w:val="center"/>
              <w:rPr>
                <w:rFonts w:hint="eastAsia"/>
                <w:szCs w:val="21"/>
              </w:rPr>
            </w:pPr>
            <w:bookmarkStart w:id="5" w:name="报告日期"/>
            <w:r>
              <w:rPr>
                <w:rFonts w:hint="eastAsia"/>
                <w:szCs w:val="21"/>
              </w:rPr>
              <w:t>2021年06月</w:t>
            </w:r>
            <w:bookmarkEnd w:id="5"/>
          </w:p>
        </w:tc>
      </w:tr>
    </w:tbl>
    <w:p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>
            <wp:extent cx="1628946" cy="162894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97D0F" w:rsidRPr="004E058C" w:rsidRDefault="00497D0F" w:rsidP="00AD6919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97D0F" w:rsidRPr="00D40158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20220401</w:t>
            </w:r>
            <w:bookmarkEnd w:id="8"/>
          </w:p>
        </w:tc>
      </w:tr>
      <w:tr w:rsidR="00497D0F" w:rsidRPr="00D40158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97D0F" w:rsidRPr="00D40158" w:rsidRDefault="00497D0F" w:rsidP="00A540CC">
            <w:pPr>
              <w:rPr>
                <w:szCs w:val="18"/>
              </w:rPr>
            </w:pPr>
            <w:bookmarkStart w:id="9" w:name="加密锁号"/>
            <w:r>
              <w:t>T15128203835</w:t>
            </w:r>
            <w:bookmarkEnd w:id="9"/>
          </w:p>
        </w:tc>
      </w:tr>
    </w:tbl>
    <w:p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:rsidR="00F87D86" w:rsidRPr="00497D0F" w:rsidRDefault="00F87D86" w:rsidP="00F87D86">
      <w:pPr>
        <w:rPr>
          <w:rFonts w:ascii="Times New Roman" w:hAnsi="Times New Roman" w:cs="Times New Roman"/>
        </w:rPr>
      </w:pPr>
    </w:p>
    <w:p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:rsidR="00802456" w:rsidRDefault="00F87D8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117240152" w:history="1">
        <w:r w:rsidR="00802456" w:rsidRPr="000368B7">
          <w:rPr>
            <w:rStyle w:val="a7"/>
            <w:rFonts w:ascii="黑体" w:hAnsi="黑体"/>
            <w:noProof/>
            <w:kern w:val="32"/>
          </w:rPr>
          <w:t>1.</w:t>
        </w:r>
        <w:r w:rsidR="0080245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02456" w:rsidRPr="000368B7">
          <w:rPr>
            <w:rStyle w:val="a7"/>
            <w:rFonts w:ascii="黑体" w:hAnsi="黑体"/>
            <w:noProof/>
            <w:kern w:val="32"/>
          </w:rPr>
          <w:t>项目概况</w:t>
        </w:r>
        <w:r w:rsidR="00802456">
          <w:rPr>
            <w:noProof/>
            <w:webHidden/>
          </w:rPr>
          <w:tab/>
        </w:r>
        <w:r w:rsidR="00802456">
          <w:rPr>
            <w:noProof/>
            <w:webHidden/>
          </w:rPr>
          <w:fldChar w:fldCharType="begin"/>
        </w:r>
        <w:r w:rsidR="00802456">
          <w:rPr>
            <w:noProof/>
            <w:webHidden/>
          </w:rPr>
          <w:instrText xml:space="preserve"> PAGEREF _Toc117240152 \h </w:instrText>
        </w:r>
        <w:r w:rsidR="00802456">
          <w:rPr>
            <w:noProof/>
            <w:webHidden/>
          </w:rPr>
        </w:r>
        <w:r w:rsidR="00802456">
          <w:rPr>
            <w:noProof/>
            <w:webHidden/>
          </w:rPr>
          <w:fldChar w:fldCharType="separate"/>
        </w:r>
        <w:r w:rsidR="00802456">
          <w:rPr>
            <w:noProof/>
            <w:webHidden/>
          </w:rPr>
          <w:t>3</w:t>
        </w:r>
        <w:r w:rsidR="00802456">
          <w:rPr>
            <w:noProof/>
            <w:webHidden/>
          </w:rPr>
          <w:fldChar w:fldCharType="end"/>
        </w:r>
      </w:hyperlink>
    </w:p>
    <w:p w:rsidR="00802456" w:rsidRDefault="00802456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7240153" w:history="1">
        <w:r w:rsidRPr="000368B7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368B7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_Toc117240153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02456" w:rsidRDefault="00802456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7240154" w:history="1">
        <w:r w:rsidRPr="000368B7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368B7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_Toc117240154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02456" w:rsidRDefault="00802456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7240155" w:history="1">
        <w:r w:rsidRPr="000368B7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368B7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_Toc117240155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02456" w:rsidRDefault="0080245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7240156" w:history="1">
        <w:r w:rsidRPr="000368B7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368B7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_Toc117240156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02456" w:rsidRDefault="0080245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7240157" w:history="1">
        <w:r w:rsidRPr="000368B7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368B7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_Toc117240157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02456" w:rsidRDefault="0080245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7240158" w:history="1">
        <w:r w:rsidRPr="000368B7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368B7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_Toc117240158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02456" w:rsidRDefault="0080245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7240159" w:history="1">
        <w:r w:rsidRPr="000368B7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368B7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_Toc117240159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02456" w:rsidRDefault="00802456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7240160" w:history="1">
        <w:r w:rsidRPr="000368B7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368B7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_Toc117240160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02456" w:rsidRDefault="00802456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7240161" w:history="1">
        <w:r w:rsidRPr="000368B7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368B7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_Toc117240161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02456" w:rsidRDefault="0080245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7240162" w:history="1">
        <w:r w:rsidRPr="000368B7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368B7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_Toc117240162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02456" w:rsidRDefault="0080245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7240163" w:history="1">
        <w:r w:rsidRPr="000368B7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368B7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_Toc117240163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117240152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117240153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751660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保定</w:t>
            </w:r>
            <w:bookmarkEnd w:id="13"/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CD4548" w:rsidRDefault="006E556C" w:rsidP="0080245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r w:rsidR="00802456">
              <w:t>3400.06</w:t>
            </w:r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D17C7A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建筑</w:t>
            </w:r>
            <w:r w:rsidR="006E556C"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80245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层高"/>
            <w:r w:rsidR="00802456">
              <w:t>12.1</w:t>
            </w:r>
            <w:bookmarkStart w:id="15" w:name="_GoBack"/>
            <w:bookmarkEnd w:id="15"/>
            <w:r>
              <w:t>00</w:t>
            </w:r>
            <w:bookmarkEnd w:id="14"/>
            <w:r w:rsidR="00CD45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6" w:name="_Toc117240154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6"/>
    </w:p>
    <w:p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lastRenderedPageBreak/>
        <w:drawing>
          <wp:inline distT="0" distB="0" distL="0" distR="0">
            <wp:extent cx="5200650" cy="80105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72" w:rsidRDefault="00FE532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335D72" w:rsidRDefault="00FE532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4076700" cy="80105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72" w:rsidRDefault="00FE532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335D72" w:rsidRDefault="00FE532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3162300" cy="80105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72" w:rsidRDefault="00FE532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335D72" w:rsidRDefault="00335D72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8" w:name="_Toc117240155"/>
      <w:r w:rsidRPr="00497D0F">
        <w:rPr>
          <w:rFonts w:ascii="Times New Roman" w:hAnsi="Times New Roman"/>
          <w:sz w:val="24"/>
          <w:szCs w:val="24"/>
          <w:lang w:eastAsia="zh-CN"/>
        </w:rPr>
        <w:lastRenderedPageBreak/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8"/>
    </w:p>
    <w:p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:rsidTr="00785457">
        <w:tc>
          <w:tcPr>
            <w:tcW w:w="8277" w:type="dxa"/>
          </w:tcPr>
          <w:p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bookmarkEnd w:id="19"/>
            <w:r>
              <w:rPr>
                <w:noProof/>
              </w:rPr>
              <w:drawing>
                <wp:inline distT="0" distB="0" distL="0" distR="0">
                  <wp:extent cx="4019972" cy="371514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972" cy="371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117240156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河北《绿色建筑评价标准》</w:t>
      </w:r>
      <w:r>
        <w:t>DB13(J)T8352-2020</w:t>
      </w:r>
      <w:bookmarkEnd w:id="21"/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117240157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河北《绿色建筑评价标准》DB13(J)T8352-2020</w:t>
      </w:r>
      <w:bookmarkEnd w:id="23"/>
      <w:r w:rsidRPr="00497D0F">
        <w:rPr>
          <w:rFonts w:ascii="Times New Roman" w:hAnsi="Times New Roman" w:cs="Times New Roman"/>
          <w:color w:val="000000"/>
          <w:kern w:val="0"/>
          <w:szCs w:val="21"/>
        </w:rPr>
        <w:t>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lastRenderedPageBreak/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lastRenderedPageBreak/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lastRenderedPageBreak/>
              <w:t>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lastRenderedPageBreak/>
              <w:t>控制项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117240158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4"/>
    </w:p>
    <w:p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lastRenderedPageBreak/>
        <w:drawing>
          <wp:inline distT="0" distB="0" distL="0" distR="0" wp14:anchorId="27D53267" wp14:editId="212E2067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17240159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5"/>
    </w:p>
    <w:p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6" w:name="_Toc117240160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:rsidR="00E575FD" w:rsidRPr="00A25651" w:rsidRDefault="00E575FD" w:rsidP="00C5217A">
      <w:pPr>
        <w:ind w:leftChars="-17" w:left="-36" w:firstLineChars="200" w:firstLine="420"/>
        <w:rPr>
          <w:rFonts w:cs="Times New Roman"/>
          <w:lang w:val="x-none"/>
        </w:rPr>
      </w:pPr>
      <w:bookmarkStart w:id="27" w:name="渗透风量"/>
      <w:r>
        <w:t>本项目忽略渗透风量的影响。</w:t>
      </w:r>
      <w:bookmarkEnd w:id="27"/>
    </w:p>
    <w:p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8" w:name="_Toc117240161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[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]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335D72">
        <w:tc>
          <w:tcPr>
            <w:tcW w:w="1647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335D72">
        <w:tc>
          <w:tcPr>
            <w:tcW w:w="1647" w:type="dxa"/>
            <w:vAlign w:val="center"/>
          </w:tcPr>
          <w:p w:rsidR="00335D72" w:rsidRDefault="00FE532F">
            <w:pPr>
              <w:jc w:val="center"/>
            </w:pPr>
            <w:r>
              <w:t>桌子</w:t>
            </w:r>
          </w:p>
        </w:tc>
        <w:tc>
          <w:tcPr>
            <w:tcW w:w="1647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0.0312</w:t>
            </w:r>
          </w:p>
        </w:tc>
      </w:tr>
      <w:tr w:rsidR="00335D72">
        <w:tc>
          <w:tcPr>
            <w:tcW w:w="1647" w:type="dxa"/>
            <w:vAlign w:val="center"/>
          </w:tcPr>
          <w:p w:rsidR="00335D72" w:rsidRDefault="00FE532F">
            <w:pPr>
              <w:jc w:val="center"/>
            </w:pPr>
            <w:r>
              <w:lastRenderedPageBreak/>
              <w:t>椅子</w:t>
            </w:r>
          </w:p>
        </w:tc>
        <w:tc>
          <w:tcPr>
            <w:tcW w:w="1647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0.0081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0.0015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0.0233</w:t>
            </w:r>
          </w:p>
        </w:tc>
      </w:tr>
      <w:tr w:rsidR="00335D72">
        <w:tc>
          <w:tcPr>
            <w:tcW w:w="1647" w:type="dxa"/>
            <w:vAlign w:val="center"/>
          </w:tcPr>
          <w:p w:rsidR="00335D72" w:rsidRDefault="00FE532F">
            <w:pPr>
              <w:jc w:val="center"/>
            </w:pPr>
            <w:r>
              <w:t>橱柜</w:t>
            </w:r>
          </w:p>
        </w:tc>
        <w:tc>
          <w:tcPr>
            <w:tcW w:w="1647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0.0098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0.0055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0.0082</w:t>
            </w:r>
          </w:p>
        </w:tc>
      </w:tr>
      <w:tr w:rsidR="00335D72">
        <w:tc>
          <w:tcPr>
            <w:tcW w:w="1647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1647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0.0012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0.0355</w:t>
            </w:r>
          </w:p>
        </w:tc>
      </w:tr>
      <w:tr w:rsidR="00335D72">
        <w:tc>
          <w:tcPr>
            <w:tcW w:w="1647" w:type="dxa"/>
            <w:vAlign w:val="center"/>
          </w:tcPr>
          <w:p w:rsidR="00335D72" w:rsidRDefault="00FE532F">
            <w:pPr>
              <w:jc w:val="center"/>
            </w:pPr>
            <w:r>
              <w:t>防水涂料</w:t>
            </w:r>
          </w:p>
        </w:tc>
        <w:tc>
          <w:tcPr>
            <w:tcW w:w="1647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0.001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0.0051</w:t>
            </w:r>
          </w:p>
        </w:tc>
      </w:tr>
      <w:tr w:rsidR="00335D72">
        <w:tc>
          <w:tcPr>
            <w:tcW w:w="1647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1647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0.0045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0.0062</w:t>
            </w:r>
          </w:p>
        </w:tc>
      </w:tr>
      <w:tr w:rsidR="00335D72">
        <w:tc>
          <w:tcPr>
            <w:tcW w:w="1647" w:type="dxa"/>
            <w:vAlign w:val="center"/>
          </w:tcPr>
          <w:p w:rsidR="00335D72" w:rsidRDefault="00FE532F">
            <w:pPr>
              <w:jc w:val="center"/>
            </w:pPr>
            <w:r>
              <w:t>饰面板</w:t>
            </w:r>
          </w:p>
        </w:tc>
        <w:tc>
          <w:tcPr>
            <w:tcW w:w="1647" w:type="dxa"/>
            <w:vAlign w:val="center"/>
          </w:tcPr>
          <w:p w:rsidR="00335D72" w:rsidRDefault="00FE532F">
            <w:pPr>
              <w:jc w:val="center"/>
            </w:pPr>
            <w:r>
              <w:t>板材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t>0.0043</w:t>
            </w:r>
          </w:p>
        </w:tc>
      </w:tr>
    </w:tbl>
    <w:p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9" w:name="装修材料表"/>
      <w:bookmarkEnd w:id="29"/>
    </w:p>
    <w:p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335D72">
        <w:tc>
          <w:tcPr>
            <w:tcW w:w="452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335D72">
        <w:tc>
          <w:tcPr>
            <w:tcW w:w="452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1037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办公</w:t>
            </w:r>
            <w:r>
              <w:t>-</w:t>
            </w:r>
            <w:r>
              <w:t>其它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10.6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9.8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4.1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1057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1.8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1.6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0.7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1056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办公</w:t>
            </w:r>
            <w:r>
              <w:t>-</w:t>
            </w:r>
            <w:r>
              <w:t>其它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2.4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2.2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0.9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1055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办公</w:t>
            </w:r>
            <w:r>
              <w:t>-</w:t>
            </w:r>
            <w:r>
              <w:t>其它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2.4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2.2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0.9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1054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办公</w:t>
            </w:r>
            <w:r>
              <w:t>-</w:t>
            </w:r>
            <w:r>
              <w:t>其它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2.7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2.5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1047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办公</w:t>
            </w:r>
            <w:r>
              <w:t>-</w:t>
            </w:r>
            <w:r>
              <w:t>其它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5.5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5.0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2.1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1046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6.3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5.8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2.4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1045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6.6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6.1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2.5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1044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7.7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7.1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3.0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1042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8.6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8.0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3.3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lastRenderedPageBreak/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1018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116.8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70.1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35.0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1017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117.0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70.2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35.1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1016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117.0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70.2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35.1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1009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117.0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70.2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35.1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1005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（公建）厨房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防水涂料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50.0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128.6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橱柜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35.7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1004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美术室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146.7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88.0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44.0</w:t>
            </w:r>
          </w:p>
        </w:tc>
      </w:tr>
      <w:tr w:rsidR="00335D72">
        <w:tc>
          <w:tcPr>
            <w:tcW w:w="452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2017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8.0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7.4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3.1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2016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办公</w:t>
            </w:r>
            <w:r>
              <w:t>-</w:t>
            </w:r>
            <w:r>
              <w:t>其它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8.8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8.1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3.4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2015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办公</w:t>
            </w:r>
            <w:r>
              <w:t>-</w:t>
            </w:r>
            <w:r>
              <w:t>其它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9.7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8.9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3.7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2014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10.8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10.0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4.2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2013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11.8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10.9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4.5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2008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20.0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18.4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7.7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22.6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20.9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8.7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2006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117.0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70.2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35.1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2005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117.0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70.2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35.1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2004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117.0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70.2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35.1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2003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119.0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71.4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35.7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2002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多功能厅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119.8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71.9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35.9</w:t>
            </w:r>
          </w:p>
        </w:tc>
      </w:tr>
      <w:tr w:rsidR="00335D72">
        <w:tc>
          <w:tcPr>
            <w:tcW w:w="452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3041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8.8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8.1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3.4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3036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11.1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10.2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4.3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3019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图书馆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40.3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24.2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12.1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3015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117.0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70.2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35.1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3012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117.0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70.2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35.1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3010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117.0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70.2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35.1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FE532F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3008</w:t>
            </w:r>
          </w:p>
        </w:tc>
        <w:tc>
          <w:tcPr>
            <w:tcW w:w="135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1528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119.0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71.4</w:t>
            </w:r>
          </w:p>
        </w:tc>
      </w:tr>
      <w:tr w:rsidR="00335D72">
        <w:tc>
          <w:tcPr>
            <w:tcW w:w="452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335D72" w:rsidRDefault="00335D72">
            <w:pPr>
              <w:jc w:val="center"/>
            </w:pP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335D72" w:rsidRDefault="00FE532F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335D72" w:rsidRDefault="00FE532F">
            <w:pPr>
              <w:jc w:val="center"/>
            </w:pPr>
            <w:r>
              <w:t>35.7</w:t>
            </w:r>
          </w:p>
        </w:tc>
      </w:tr>
    </w:tbl>
    <w:p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30" w:name="装修材料清单表"/>
      <w:bookmarkEnd w:id="30"/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17240162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lastRenderedPageBreak/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</w:t>
      </w:r>
      <w:r w:rsidR="004847A4" w:rsidRPr="004847A4">
        <w:rPr>
          <w:rFonts w:ascii="微软雅黑" w:eastAsia="微软雅黑" w:hAnsi="微软雅黑" w:cs="Times New Roman"/>
          <w:b/>
          <w:bCs/>
          <w:noProof/>
          <w:color w:val="000000"/>
        </w:rPr>
        <w:t>mg/m3</w:t>
      </w:r>
      <w:r w:rsidR="001F6D1F">
        <w:rPr>
          <w:rFonts w:ascii="微软雅黑" w:eastAsia="微软雅黑" w:hAnsi="微软雅黑" w:cs="Times New Roman"/>
          <w:b/>
          <w:bCs/>
          <w:noProof/>
          <w:color w:val="000000"/>
        </w:rPr>
        <w:t>)</w:t>
      </w:r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335D72">
        <w:tc>
          <w:tcPr>
            <w:tcW w:w="679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技术项</w:t>
            </w:r>
          </w:p>
        </w:tc>
      </w:tr>
      <w:tr w:rsidR="00335D72">
        <w:tc>
          <w:tcPr>
            <w:tcW w:w="679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1037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办公</w:t>
            </w:r>
            <w:r>
              <w:t>-</w:t>
            </w:r>
            <w:r>
              <w:t>其它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1057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1056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办公</w:t>
            </w:r>
            <w:r>
              <w:t>-</w:t>
            </w:r>
            <w:r>
              <w:t>其它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1055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办公</w:t>
            </w:r>
            <w:r>
              <w:t>-</w:t>
            </w:r>
            <w:r>
              <w:t>其它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1054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办公</w:t>
            </w:r>
            <w:r>
              <w:t>-</w:t>
            </w:r>
            <w:r>
              <w:t>其它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1047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办公</w:t>
            </w:r>
            <w:r>
              <w:t>-</w:t>
            </w:r>
            <w:r>
              <w:t>其它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1046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1045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1044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1042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1018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1017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1016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1009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1005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厨房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0.012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0.004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0.151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1004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美术室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2017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2016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办公</w:t>
            </w:r>
            <w:r>
              <w:t>-</w:t>
            </w:r>
            <w:r>
              <w:t>其它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2015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办公</w:t>
            </w:r>
            <w:r>
              <w:t>-</w:t>
            </w:r>
            <w:r>
              <w:t>其它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2014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lastRenderedPageBreak/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多功能厅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 w:val="restart"/>
            <w:vAlign w:val="center"/>
          </w:tcPr>
          <w:p w:rsidR="00335D72" w:rsidRDefault="00FE532F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3041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3036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0.014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0.112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3019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图书馆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3015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3012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335D72">
        <w:tc>
          <w:tcPr>
            <w:tcW w:w="679" w:type="dxa"/>
            <w:vMerge/>
            <w:vAlign w:val="center"/>
          </w:tcPr>
          <w:p w:rsidR="00335D72" w:rsidRDefault="00FE532F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335D72" w:rsidRDefault="00FE532F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:rsidR="00335D72" w:rsidRDefault="00FE532F">
            <w:pPr>
              <w:jc w:val="center"/>
            </w:pPr>
            <w:r>
              <w:t>活动室兼寝室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335D72" w:rsidRDefault="00FE532F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335D72" w:rsidRDefault="00FE532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</w:tbl>
    <w:p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33" w:name="有机物达标判定图"/>
      <w:bookmarkEnd w:id="33"/>
      <w:r>
        <w:rPr>
          <w:noProof/>
        </w:rPr>
        <w:drawing>
          <wp:inline distT="0" distB="0" distL="0" distR="0">
            <wp:extent cx="5667375" cy="34766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117240163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8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0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32F" w:rsidRDefault="00FE532F" w:rsidP="00AB7079">
      <w:r>
        <w:separator/>
      </w:r>
    </w:p>
  </w:endnote>
  <w:endnote w:type="continuationSeparator" w:id="0">
    <w:p w:rsidR="00FE532F" w:rsidRDefault="00FE532F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F3F" w:rsidRDefault="00FE532F" w:rsidP="00A22F3F">
    <w:pPr>
      <w:pStyle w:val="a5"/>
    </w:pPr>
    <w:hyperlink r:id="rId1" w:history="1">
      <w:r w:rsidR="00A22F3F" w:rsidRPr="00DD785C">
        <w:rPr>
          <w:rStyle w:val="a7"/>
          <w:sz w:val="20"/>
        </w:rPr>
        <w:t>http://www.gbsware.cn/</w:t>
      </w:r>
    </w:hyperlink>
    <w:r w:rsidR="00A22F3F">
      <w:rPr>
        <w:color w:val="0000FF"/>
        <w:sz w:val="20"/>
      </w:rPr>
      <w:t xml:space="preserve">               </w:t>
    </w:r>
    <w:r w:rsidR="00A22F3F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A22F3F" w:rsidRPr="00A22F3F">
              <w:rPr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802456">
              <w:rPr>
                <w:bCs/>
                <w:noProof/>
                <w:sz w:val="20"/>
                <w:szCs w:val="20"/>
              </w:rPr>
              <w:t>15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t>共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802456">
              <w:rPr>
                <w:bCs/>
                <w:noProof/>
                <w:sz w:val="20"/>
                <w:szCs w:val="20"/>
              </w:rPr>
              <w:t>15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bCs/>
                <w:sz w:val="20"/>
                <w:szCs w:val="20"/>
              </w:rPr>
              <w:t>VENT202</w:t>
            </w:r>
            <w:r w:rsidR="005621E3">
              <w:rPr>
                <w:bCs/>
                <w:sz w:val="20"/>
                <w:szCs w:val="20"/>
              </w:rPr>
              <w:t>3</w:t>
            </w:r>
          </w:sdtContent>
        </w:sdt>
      </w:sdtContent>
    </w:sdt>
  </w:p>
  <w:p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32F" w:rsidRDefault="00FE532F" w:rsidP="00AB7079">
      <w:r>
        <w:separator/>
      </w:r>
    </w:p>
  </w:footnote>
  <w:footnote w:type="continuationSeparator" w:id="0">
    <w:p w:rsidR="00FE532F" w:rsidRDefault="00FE532F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04D1E48D" wp14:editId="0339B238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7A645DFE" wp14:editId="7776CFC4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456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35D72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621E3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44063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02456"/>
    <w:rsid w:val="00812565"/>
    <w:rsid w:val="008245C2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E10F9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E532F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9A8D3"/>
  <w15:docId w15:val="{39F39AA9-A1AE-47F5-BC76-D76822160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365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12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2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31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~1\AppData\Local\Temp\tmp23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B88C1-C603-4C3F-AD3B-9455A8DC3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tmp23.dotx</Template>
  <TotalTime>3</TotalTime>
  <Pages>15</Pages>
  <Words>1149</Words>
  <Characters>6555</Characters>
  <Application>Microsoft Office Word</Application>
  <DocSecurity>0</DocSecurity>
  <Lines>54</Lines>
  <Paragraphs>15</Paragraphs>
  <ScaleCrop>false</ScaleCrop>
  <Company>Microsoft</Company>
  <LinksUpToDate>false</LinksUpToDate>
  <CharactersWithSpaces>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Administrator</dc:creator>
  <cp:lastModifiedBy>Administrator</cp:lastModifiedBy>
  <cp:revision>1</cp:revision>
  <dcterms:created xsi:type="dcterms:W3CDTF">2022-10-21T02:22:00Z</dcterms:created>
  <dcterms:modified xsi:type="dcterms:W3CDTF">2022-10-21T02:25:00Z</dcterms:modified>
</cp:coreProperties>
</file>