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中衡设计院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2022年10月31日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107.0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总得分：Q=（Q0+Q1+Q2+Q3+Q4+Q5+QA）/10=75.5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64.0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