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B430F" w14:textId="77777777"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563862F3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C38EF93" w14:textId="77777777" w:rsidR="00D40158" w:rsidRPr="00A22524" w:rsidRDefault="00513F23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513F23">
        <w:rPr>
          <w:rFonts w:ascii="黑体" w:eastAsia="黑体" w:hAnsi="宋体" w:hint="eastAsia"/>
          <w:b/>
          <w:bCs/>
          <w:sz w:val="72"/>
          <w:szCs w:val="72"/>
        </w:rPr>
        <w:t>绿色建筑</w:t>
      </w:r>
      <w:proofErr w:type="gramStart"/>
      <w:r w:rsidRPr="00513F23">
        <w:rPr>
          <w:rFonts w:ascii="黑体" w:eastAsia="黑体" w:hAnsi="宋体" w:hint="eastAsia"/>
          <w:b/>
          <w:bCs/>
          <w:sz w:val="72"/>
          <w:szCs w:val="72"/>
        </w:rPr>
        <w:t>降碳措施</w:t>
      </w:r>
      <w:proofErr w:type="gramEnd"/>
      <w:r w:rsidRPr="00513F23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F4BB870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6EF78F4" w14:textId="77777777"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C00016E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2551FD2A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743BC2A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C9683FB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1"/>
          </w:p>
        </w:tc>
      </w:tr>
      <w:tr w:rsidR="00D40158" w:rsidRPr="00D40158" w14:paraId="1C9BB41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56A0AF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032EC2F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湖南</w:t>
            </w:r>
            <w:r>
              <w:t>-</w:t>
            </w:r>
            <w:r>
              <w:t>岳阳</w:t>
            </w:r>
            <w:bookmarkEnd w:id="2"/>
          </w:p>
        </w:tc>
      </w:tr>
      <w:tr w:rsidR="00D40158" w:rsidRPr="00D40158" w14:paraId="601C641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C58E19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8D28A9D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101606A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38323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2EAADAF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1D0150A4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80982E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FF033D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1F7DF4A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7F6A6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121246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407ACB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1FB34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12CF033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11782EFA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79E0A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2FACC11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94CEC0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AAEF95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59FAA16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2022年11月6日</w:t>
              </w:r>
            </w:smartTag>
            <w:bookmarkEnd w:id="6"/>
          </w:p>
        </w:tc>
      </w:tr>
    </w:tbl>
    <w:p w14:paraId="2707A0CF" w14:textId="77777777" w:rsidR="00D40158" w:rsidRDefault="00D40158" w:rsidP="00B41640">
      <w:pPr>
        <w:rPr>
          <w:rFonts w:ascii="宋体" w:hAnsi="宋体"/>
          <w:lang w:val="en-US"/>
        </w:rPr>
      </w:pPr>
    </w:p>
    <w:p w14:paraId="6AB0FDFD" w14:textId="77777777"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756ABC97" wp14:editId="1AD1E86A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31F3A3F5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30CB61E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9B3634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建筑碳排放CEEB2023</w:t>
            </w:r>
            <w:bookmarkEnd w:id="8"/>
          </w:p>
        </w:tc>
      </w:tr>
      <w:tr w:rsidR="00C67778" w:rsidRPr="00D40158" w14:paraId="23638E10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AE5C4B2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B7C093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20220808(SP2)</w:t>
            </w:r>
            <w:bookmarkEnd w:id="9"/>
          </w:p>
        </w:tc>
      </w:tr>
      <w:tr w:rsidR="00C67778" w:rsidRPr="00D40158" w14:paraId="5EE19DE7" w14:textId="77777777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D4DBA4E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69F1088B" w14:textId="77777777"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2C05FFC3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07385D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AE2DB5B" w14:textId="77777777"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T18874875815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7D319D2D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367B02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BDE6651" w14:textId="77777777" w:rsidR="003F4113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18647206" w:history="1">
        <w:r w:rsidR="003F4113" w:rsidRPr="00587B21">
          <w:rPr>
            <w:rStyle w:val="a6"/>
          </w:rPr>
          <w:t>1</w:t>
        </w:r>
        <w:r w:rsidR="003F4113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3F4113" w:rsidRPr="00587B21">
          <w:rPr>
            <w:rStyle w:val="a6"/>
          </w:rPr>
          <w:t>建筑概况</w:t>
        </w:r>
        <w:r w:rsidR="003F4113">
          <w:rPr>
            <w:webHidden/>
          </w:rPr>
          <w:tab/>
        </w:r>
        <w:r w:rsidR="003F4113">
          <w:rPr>
            <w:webHidden/>
          </w:rPr>
          <w:fldChar w:fldCharType="begin"/>
        </w:r>
        <w:r w:rsidR="003F4113">
          <w:rPr>
            <w:webHidden/>
          </w:rPr>
          <w:instrText xml:space="preserve"> PAGEREF _Toc118647206 \h </w:instrText>
        </w:r>
        <w:r w:rsidR="003F4113">
          <w:rPr>
            <w:webHidden/>
          </w:rPr>
        </w:r>
        <w:r w:rsidR="003F4113">
          <w:rPr>
            <w:webHidden/>
          </w:rPr>
          <w:fldChar w:fldCharType="separate"/>
        </w:r>
        <w:r w:rsidR="003F4113">
          <w:rPr>
            <w:webHidden/>
          </w:rPr>
          <w:t>4</w:t>
        </w:r>
        <w:r w:rsidR="003F4113">
          <w:rPr>
            <w:webHidden/>
          </w:rPr>
          <w:fldChar w:fldCharType="end"/>
        </w:r>
      </w:hyperlink>
    </w:p>
    <w:p w14:paraId="4E0825A4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07" w:history="1">
        <w:r w:rsidRPr="00587B21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998D3EE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08" w:history="1">
        <w:r w:rsidRPr="00587B21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70712A6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09" w:history="1">
        <w:r w:rsidRPr="00587B21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634532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10" w:history="1">
        <w:r w:rsidRPr="00587B21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C624F4E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11" w:history="1">
        <w:r w:rsidRPr="00587B21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2892966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12" w:history="1">
        <w:r w:rsidRPr="00587B21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305DB29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13" w:history="1">
        <w:r w:rsidRPr="00587B21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设计建筑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72B59B12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14" w:history="1">
        <w:r w:rsidRPr="00587B21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C0AF6F4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15" w:history="1">
        <w:r w:rsidRPr="00587B21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BB0BA66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16" w:history="1">
        <w:r w:rsidRPr="00587B21">
          <w:rPr>
            <w:rStyle w:val="a6"/>
            <w:lang w:val="en-GB"/>
          </w:rPr>
          <w:t>6.1.2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5EB80AC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17" w:history="1">
        <w:r w:rsidRPr="00587B21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B40102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18" w:history="1">
        <w:r w:rsidRPr="00587B21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29757E2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19" w:history="1">
        <w:r w:rsidRPr="00587B21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3134EBF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20" w:history="1">
        <w:r w:rsidRPr="00587B21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6C0C077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21" w:history="1">
        <w:r w:rsidRPr="00587B21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BA46F38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22" w:history="1">
        <w:r w:rsidRPr="00587B21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2E4B96F4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23" w:history="1">
        <w:r w:rsidRPr="00587B21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4EADFCA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24" w:history="1">
        <w:r w:rsidRPr="00587B21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198175B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25" w:history="1">
        <w:r w:rsidRPr="00587B21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太阳能集热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2C4E922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26" w:history="1">
        <w:r w:rsidRPr="00587B21">
          <w:rPr>
            <w:rStyle w:val="a6"/>
            <w:lang w:val="en-GB"/>
          </w:rPr>
          <w:t>6.4.3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30867B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27" w:history="1">
        <w:r w:rsidRPr="00587B21">
          <w:rPr>
            <w:rStyle w:val="a6"/>
            <w:lang w:val="en-GB"/>
          </w:rPr>
          <w:t>6.5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A40151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28" w:history="1">
        <w:r w:rsidRPr="00587B21">
          <w:rPr>
            <w:rStyle w:val="a6"/>
            <w:lang w:val="en-GB"/>
          </w:rPr>
          <w:t>6.6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光伏发电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D331CD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29" w:history="1">
        <w:r w:rsidRPr="00587B21">
          <w:rPr>
            <w:rStyle w:val="a6"/>
            <w:lang w:val="en-GB"/>
          </w:rPr>
          <w:t>6.7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风力发电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A2A7A36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30" w:history="1">
        <w:r w:rsidRPr="00587B21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参照建筑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A9F4375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31" w:history="1">
        <w:r w:rsidRPr="00587B21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AEBB12E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32" w:history="1">
        <w:r w:rsidRPr="00587B21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EF8E4BE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33" w:history="1">
        <w:r w:rsidRPr="00587B21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7D6BF4E2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34" w:history="1">
        <w:r w:rsidRPr="00587B21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19E7438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35" w:history="1">
        <w:r w:rsidRPr="00587B21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6DD5466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36" w:history="1">
        <w:r w:rsidRPr="00587B21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3FB8E8C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37" w:history="1">
        <w:r w:rsidRPr="00587B21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4983AE5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38" w:history="1">
        <w:r w:rsidRPr="00587B21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F183935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39" w:history="1">
        <w:r w:rsidRPr="00587B21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F57942C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40" w:history="1">
        <w:r w:rsidRPr="00587B21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生活热水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DDC47BC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41" w:history="1">
        <w:r w:rsidRPr="00587B21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热水需求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6B8B290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42" w:history="1">
        <w:r w:rsidRPr="00587B21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热水设备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A73228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43" w:history="1">
        <w:r w:rsidRPr="00587B21">
          <w:rPr>
            <w:rStyle w:val="a6"/>
            <w:lang w:val="en-GB"/>
          </w:rPr>
          <w:t>7.5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电梯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73BD4F6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44" w:history="1">
        <w:r w:rsidRPr="00587B21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2D65D68E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45" w:history="1">
        <w:r w:rsidRPr="00587B21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6E4E2B9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46" w:history="1">
        <w:r w:rsidRPr="00587B21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5DAA495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47" w:history="1">
        <w:r w:rsidRPr="00587B21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FE8A5A5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48" w:history="1">
        <w:r w:rsidRPr="00587B21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B2789A8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49" w:history="1">
        <w:r w:rsidRPr="00587B21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6D895ED" w14:textId="77777777" w:rsidR="003F4113" w:rsidRDefault="003F4113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118647250" w:history="1">
        <w:r w:rsidRPr="00587B21">
          <w:rPr>
            <w:rStyle w:val="a6"/>
            <w:lang w:val="en-GB"/>
          </w:rPr>
          <w:t>8.2.2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DFC58CC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51" w:history="1">
        <w:r w:rsidRPr="00587B21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14E770B0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52" w:history="1">
        <w:r w:rsidRPr="00587B21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DDADCF8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53" w:history="1">
        <w:r w:rsidRPr="00587B21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05BBF15" w14:textId="77777777" w:rsidR="003F4113" w:rsidRDefault="003F4113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18647254" w:history="1">
        <w:r w:rsidRPr="00587B21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587B21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ABE49D0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55" w:history="1">
        <w:r w:rsidRPr="00587B21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工作日</w:t>
        </w:r>
        <w:r w:rsidRPr="00587B21">
          <w:rPr>
            <w:rStyle w:val="a6"/>
          </w:rPr>
          <w:t>/</w:t>
        </w:r>
        <w:r w:rsidRPr="00587B21">
          <w:rPr>
            <w:rStyle w:val="a6"/>
          </w:rPr>
          <w:t>节假日人员逐时在室率</w:t>
        </w:r>
        <w:r w:rsidRPr="00587B2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122B1D0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56" w:history="1">
        <w:r w:rsidRPr="00587B21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工作日</w:t>
        </w:r>
        <w:r w:rsidRPr="00587B21">
          <w:rPr>
            <w:rStyle w:val="a6"/>
          </w:rPr>
          <w:t>/</w:t>
        </w:r>
        <w:r w:rsidRPr="00587B21">
          <w:rPr>
            <w:rStyle w:val="a6"/>
          </w:rPr>
          <w:t>节假日照明开关时间表</w:t>
        </w:r>
        <w:r w:rsidRPr="00587B2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B0C5F23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57" w:history="1">
        <w:r w:rsidRPr="00587B21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工作日</w:t>
        </w:r>
        <w:r w:rsidRPr="00587B21">
          <w:rPr>
            <w:rStyle w:val="a6"/>
          </w:rPr>
          <w:t>/</w:t>
        </w:r>
        <w:r w:rsidRPr="00587B21">
          <w:rPr>
            <w:rStyle w:val="a6"/>
          </w:rPr>
          <w:t>节假日设备逐时使用率</w:t>
        </w:r>
        <w:r w:rsidRPr="00587B21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04AAB52F" w14:textId="77777777" w:rsidR="003F4113" w:rsidRDefault="003F4113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118647258" w:history="1">
        <w:r w:rsidRPr="00587B21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587B21">
          <w:rPr>
            <w:rStyle w:val="a6"/>
          </w:rPr>
          <w:t>工作日</w:t>
        </w:r>
        <w:r w:rsidRPr="00587B21">
          <w:rPr>
            <w:rStyle w:val="a6"/>
          </w:rPr>
          <w:t>/</w:t>
        </w:r>
        <w:r w:rsidRPr="00587B21">
          <w:rPr>
            <w:rStyle w:val="a6"/>
          </w:rPr>
          <w:t>节假日空调系统运行时间表</w:t>
        </w:r>
        <w:r w:rsidRPr="00587B21">
          <w:rPr>
            <w:rStyle w:val="a6"/>
          </w:rPr>
          <w:t>(1:</w:t>
        </w:r>
        <w:r w:rsidRPr="00587B21">
          <w:rPr>
            <w:rStyle w:val="a6"/>
          </w:rPr>
          <w:t>开</w:t>
        </w:r>
        <w:r w:rsidRPr="00587B21">
          <w:rPr>
            <w:rStyle w:val="a6"/>
          </w:rPr>
          <w:t>,0:</w:t>
        </w:r>
        <w:r w:rsidRPr="00587B21">
          <w:rPr>
            <w:rStyle w:val="a6"/>
          </w:rPr>
          <w:t>关</w:t>
        </w:r>
        <w:r w:rsidRPr="00587B21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_Toc118647258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23F57C08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1BA3FBFA" w14:textId="77777777" w:rsidR="00D40158" w:rsidRDefault="00D40158" w:rsidP="00D40158">
      <w:pPr>
        <w:pStyle w:val="TOC1"/>
      </w:pPr>
    </w:p>
    <w:p w14:paraId="7D065AB7" w14:textId="77777777" w:rsidR="00D40158" w:rsidRPr="005E5F93" w:rsidRDefault="00D40158" w:rsidP="005215FB">
      <w:pPr>
        <w:pStyle w:val="1"/>
      </w:pPr>
      <w:bookmarkStart w:id="11" w:name="_Toc118647206"/>
      <w:r w:rsidRPr="005E5F93"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25612DE2" w14:textId="77777777" w:rsidTr="00853D5D">
        <w:tc>
          <w:tcPr>
            <w:tcW w:w="2763" w:type="dxa"/>
            <w:shd w:val="clear" w:color="auto" w:fill="E6E6E6"/>
          </w:tcPr>
          <w:p w14:paraId="77D327D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7AABA18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:rsidR="00D40158" w:rsidRPr="00FF2243" w14:paraId="19395511" w14:textId="77777777" w:rsidTr="00853D5D">
        <w:tc>
          <w:tcPr>
            <w:tcW w:w="2763" w:type="dxa"/>
            <w:shd w:val="clear" w:color="auto" w:fill="E6E6E6"/>
          </w:tcPr>
          <w:p w14:paraId="1C2A0F9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4A5018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湖南</w:t>
            </w:r>
            <w:r>
              <w:t>-</w:t>
            </w:r>
            <w:r>
              <w:t>岳阳</w:t>
            </w:r>
            <w:bookmarkEnd w:id="13"/>
          </w:p>
        </w:tc>
      </w:tr>
      <w:tr w:rsidR="00037A4C" w:rsidRPr="00FF2243" w14:paraId="4B71FD00" w14:textId="77777777" w:rsidTr="00853D5D">
        <w:tc>
          <w:tcPr>
            <w:tcW w:w="2763" w:type="dxa"/>
            <w:shd w:val="clear" w:color="auto" w:fill="E6E6E6"/>
          </w:tcPr>
          <w:p w14:paraId="478134A8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42CDF5CF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 w:rsidRPr="00FF2243">
              <w:rPr>
                <w:rFonts w:ascii="宋体" w:hAnsi="宋体" w:hint="eastAsia"/>
                <w:lang w:val="en-US"/>
              </w:rPr>
              <w:t>29.00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14:paraId="725BEBCD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 w:rsidRPr="00FF2243">
              <w:rPr>
                <w:rFonts w:ascii="宋体" w:hAnsi="宋体" w:hint="eastAsia"/>
                <w:lang w:val="en-US"/>
              </w:rPr>
              <w:t>113.08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14:paraId="69A4BBD5" w14:textId="77777777" w:rsidTr="00853D5D">
        <w:tc>
          <w:tcPr>
            <w:tcW w:w="2763" w:type="dxa"/>
            <w:shd w:val="clear" w:color="auto" w:fill="E6E6E6"/>
          </w:tcPr>
          <w:p w14:paraId="6F03C7A2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7F0E7B7F" w14:textId="77777777"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:rsidR="00D40158" w:rsidRPr="00FF2243" w14:paraId="7A7EFE81" w14:textId="77777777" w:rsidTr="00853D5D">
        <w:tc>
          <w:tcPr>
            <w:tcW w:w="2763" w:type="dxa"/>
            <w:shd w:val="clear" w:color="auto" w:fill="E6E6E6"/>
          </w:tcPr>
          <w:p w14:paraId="6FC6CE9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38F06C7E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3193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0DF44C24" w14:textId="77777777" w:rsidTr="00853D5D">
        <w:tc>
          <w:tcPr>
            <w:tcW w:w="2763" w:type="dxa"/>
            <w:shd w:val="clear" w:color="auto" w:fill="E6E6E6"/>
          </w:tcPr>
          <w:p w14:paraId="74F687C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30C4EE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57FCD3CD" w14:textId="77777777" w:rsidTr="00853D5D">
        <w:tc>
          <w:tcPr>
            <w:tcW w:w="2763" w:type="dxa"/>
            <w:shd w:val="clear" w:color="auto" w:fill="E6E6E6"/>
          </w:tcPr>
          <w:p w14:paraId="7019BA7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14:paraId="2613930B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26.0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271F5A47" w14:textId="77777777" w:rsidTr="00853D5D">
        <w:tc>
          <w:tcPr>
            <w:tcW w:w="2763" w:type="dxa"/>
            <w:shd w:val="clear" w:color="auto" w:fill="E6E6E6"/>
          </w:tcPr>
          <w:p w14:paraId="1956524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1F9EB8AC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13396.87</w:t>
            </w:r>
            <w:bookmarkEnd w:id="23"/>
          </w:p>
        </w:tc>
      </w:tr>
      <w:tr w:rsidR="00203A7D" w:rsidRPr="00FF2243" w14:paraId="15AACBEA" w14:textId="77777777" w:rsidTr="00853D5D">
        <w:tc>
          <w:tcPr>
            <w:tcW w:w="2763" w:type="dxa"/>
            <w:shd w:val="clear" w:color="auto" w:fill="E6E6E6"/>
          </w:tcPr>
          <w:p w14:paraId="78D72DAE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72006EE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6164.47</w:t>
            </w:r>
            <w:bookmarkEnd w:id="24"/>
          </w:p>
        </w:tc>
      </w:tr>
      <w:tr w:rsidR="00D40158" w:rsidRPr="00FF2243" w14:paraId="598DA44E" w14:textId="77777777" w:rsidTr="00853D5D">
        <w:tc>
          <w:tcPr>
            <w:tcW w:w="2763" w:type="dxa"/>
            <w:shd w:val="clear" w:color="auto" w:fill="E6E6E6"/>
          </w:tcPr>
          <w:p w14:paraId="545D949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2519603C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 w14:paraId="79D95577" w14:textId="77777777" w:rsidTr="00853D5D">
        <w:tc>
          <w:tcPr>
            <w:tcW w:w="2763" w:type="dxa"/>
            <w:shd w:val="clear" w:color="auto" w:fill="E6E6E6"/>
          </w:tcPr>
          <w:p w14:paraId="29E51B41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55535B1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50A69F2F" w14:textId="77777777" w:rsidTr="00853D5D">
        <w:tc>
          <w:tcPr>
            <w:tcW w:w="2763" w:type="dxa"/>
            <w:shd w:val="clear" w:color="auto" w:fill="E6E6E6"/>
          </w:tcPr>
          <w:p w14:paraId="21B0C29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15253D20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59B78BFA" w14:textId="77777777" w:rsidTr="00853D5D">
        <w:tc>
          <w:tcPr>
            <w:tcW w:w="2763" w:type="dxa"/>
            <w:shd w:val="clear" w:color="auto" w:fill="E6E6E6"/>
          </w:tcPr>
          <w:p w14:paraId="2335AE8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5D74824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0.50</w:t>
            </w:r>
            <w:bookmarkEnd w:id="28"/>
          </w:p>
        </w:tc>
      </w:tr>
      <w:tr w:rsidR="001F2EAE" w:rsidRPr="00FF2243" w14:paraId="4B8B407B" w14:textId="77777777" w:rsidTr="00853D5D">
        <w:tc>
          <w:tcPr>
            <w:tcW w:w="2763" w:type="dxa"/>
            <w:shd w:val="clear" w:color="auto" w:fill="E6E6E6"/>
          </w:tcPr>
          <w:p w14:paraId="7181E503" w14:textId="77777777"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1F3B9336" w14:textId="77777777" w:rsidR="001F2EAE" w:rsidRDefault="001F2EAE" w:rsidP="00FF2243">
            <w:pPr>
              <w:pStyle w:val="a0"/>
              <w:ind w:firstLineChars="0" w:firstLine="0"/>
            </w:pPr>
            <w:bookmarkStart w:id="29" w:name="控温期"/>
            <w:r>
              <w:t>全年控温</w:t>
            </w:r>
            <w:bookmarkEnd w:id="29"/>
          </w:p>
        </w:tc>
      </w:tr>
    </w:tbl>
    <w:p w14:paraId="38357B90" w14:textId="77777777" w:rsidR="00534262" w:rsidRDefault="00534262" w:rsidP="00534262">
      <w:pPr>
        <w:pStyle w:val="a0"/>
        <w:ind w:firstLineChars="0" w:firstLine="0"/>
        <w:rPr>
          <w:lang w:val="en-US"/>
        </w:rPr>
      </w:pPr>
      <w:bookmarkStart w:id="30" w:name="TitleFormat"/>
    </w:p>
    <w:p w14:paraId="76D204B9" w14:textId="77777777" w:rsidR="00033A7A" w:rsidRDefault="00FF6380" w:rsidP="00824A6F">
      <w:pPr>
        <w:pStyle w:val="1"/>
      </w:pPr>
      <w:bookmarkStart w:id="31" w:name="_Toc118647207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0"/>
      <w:bookmarkEnd w:id="31"/>
    </w:p>
    <w:p w14:paraId="720C1CFF" w14:textId="77777777"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2" w:name="计算依据"/>
      <w:bookmarkEnd w:id="32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14:paraId="55C16323" w14:textId="77777777" w:rsidR="0055354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14:paraId="77052355" w14:textId="77777777" w:rsidR="0055354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1B296A1E" w14:textId="77777777" w:rsidR="00553542" w:rsidRDefault="00000000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14:paraId="1ED8CCA7" w14:textId="77777777" w:rsidR="00553542" w:rsidRDefault="00553542">
      <w:pPr>
        <w:pStyle w:val="a0"/>
        <w:ind w:firstLineChars="0" w:firstLine="0"/>
        <w:rPr>
          <w:lang w:val="en-US"/>
        </w:rPr>
      </w:pPr>
    </w:p>
    <w:p w14:paraId="7E2FEEA4" w14:textId="77777777" w:rsidR="005F23B3" w:rsidRDefault="005F23B3" w:rsidP="005F23B3">
      <w:pPr>
        <w:pStyle w:val="1"/>
        <w:tabs>
          <w:tab w:val="left" w:pos="432"/>
        </w:tabs>
      </w:pPr>
      <w:bookmarkStart w:id="33" w:name="_Toc59800596"/>
      <w:bookmarkStart w:id="34" w:name="_Toc58336110"/>
      <w:bookmarkStart w:id="35" w:name="_Toc59787735"/>
      <w:bookmarkStart w:id="36" w:name="_Toc59802421"/>
      <w:bookmarkStart w:id="37" w:name="_Toc118647208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0FE310D4" w14:textId="77777777" w:rsidR="0090021E" w:rsidRDefault="005F23B3" w:rsidP="0090021E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CEEB2023</w:t>
      </w:r>
      <w:bookmarkEnd w:id="38"/>
      <w:r>
        <w:rPr>
          <w:rFonts w:hint="eastAsia"/>
          <w:lang w:val="en-US"/>
        </w:rPr>
        <w:t>计算并输出，</w:t>
      </w:r>
      <w:r w:rsidR="0090021E">
        <w:rPr>
          <w:rFonts w:hint="eastAsia"/>
          <w:lang w:val="en-US"/>
        </w:rPr>
        <w:t>建筑碳排放</w:t>
      </w:r>
      <w:r w:rsidR="0090021E">
        <w:rPr>
          <w:lang w:val="en-US"/>
        </w:rPr>
        <w:t>CEEB</w:t>
      </w:r>
      <w:r w:rsidR="0090021E">
        <w:rPr>
          <w:rFonts w:hint="eastAsia"/>
          <w:lang w:val="en-US"/>
        </w:rPr>
        <w:t>以</w:t>
      </w:r>
      <w:r w:rsidR="0090021E">
        <w:rPr>
          <w:lang w:val="en-US"/>
        </w:rPr>
        <w:t>CAD</w:t>
      </w:r>
      <w:r w:rsidR="0090021E">
        <w:rPr>
          <w:rFonts w:hint="eastAsia"/>
          <w:lang w:val="en-US"/>
        </w:rPr>
        <w:t>为平台，与建筑节能模型无缝对接，支持《绿色建筑评价标准》</w:t>
      </w:r>
      <w:r w:rsidR="0090021E">
        <w:rPr>
          <w:lang w:val="en-US"/>
        </w:rPr>
        <w:t>GB/T50378-2019</w:t>
      </w:r>
      <w:r w:rsidR="0090021E">
        <w:rPr>
          <w:rFonts w:hint="eastAsia"/>
          <w:lang w:val="en-US"/>
        </w:rPr>
        <w:t>第</w:t>
      </w:r>
      <w:r w:rsidR="0090021E">
        <w:rPr>
          <w:lang w:val="en-US"/>
        </w:rPr>
        <w:t>9.2.7</w:t>
      </w:r>
      <w:r w:rsidR="0090021E">
        <w:rPr>
          <w:rFonts w:hint="eastAsia"/>
          <w:lang w:val="en-US"/>
        </w:rPr>
        <w:t>条设计建筑</w:t>
      </w:r>
      <w:r w:rsidR="003F5BE3">
        <w:rPr>
          <w:rFonts w:hint="eastAsia"/>
          <w:lang w:val="en-US"/>
        </w:rPr>
        <w:t>采取相应措施后</w:t>
      </w:r>
      <w:r w:rsidR="003F5BE3">
        <w:rPr>
          <w:lang w:val="en-US"/>
        </w:rPr>
        <w:t>减碳量</w:t>
      </w:r>
      <w:r w:rsidR="0090021E">
        <w:rPr>
          <w:rFonts w:hint="eastAsia"/>
          <w:lang w:val="en-US"/>
        </w:rPr>
        <w:t>的对比计算（其中参照建筑参数满足国家和行业节能标准规定值）。</w:t>
      </w:r>
    </w:p>
    <w:p w14:paraId="15094340" w14:textId="77777777" w:rsidR="005F23B3" w:rsidRPr="0090021E" w:rsidRDefault="005F23B3" w:rsidP="005F23B3">
      <w:pPr>
        <w:pStyle w:val="a0"/>
        <w:ind w:firstLine="420"/>
        <w:rPr>
          <w:lang w:val="en-US"/>
        </w:rPr>
      </w:pPr>
    </w:p>
    <w:p w14:paraId="1F65A480" w14:textId="77777777" w:rsidR="00B31357" w:rsidRPr="00A23AC4" w:rsidRDefault="00B31357" w:rsidP="00A23AC4">
      <w:pPr>
        <w:pStyle w:val="1"/>
        <w:widowControl w:val="0"/>
        <w:jc w:val="both"/>
      </w:pPr>
      <w:bookmarkStart w:id="39" w:name="_Toc118647209"/>
      <w:r>
        <w:lastRenderedPageBreak/>
        <w:t>围护结构</w:t>
      </w:r>
      <w:bookmarkEnd w:id="39"/>
    </w:p>
    <w:p w14:paraId="19648976" w14:textId="77777777" w:rsidR="00553542" w:rsidRDefault="00000000">
      <w:pPr>
        <w:pStyle w:val="2"/>
        <w:widowControl w:val="0"/>
      </w:pPr>
      <w:bookmarkStart w:id="40" w:name="_Toc118647210"/>
      <w:r>
        <w:t>工程材料</w:t>
      </w:r>
      <w:bookmarkEnd w:id="40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553542" w14:paraId="32074A16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0FA27DE" w14:textId="77777777" w:rsidR="00553542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D84BBC" w14:textId="77777777" w:rsidR="00553542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FDE4E34" w14:textId="77777777" w:rsidR="00553542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E6AF1BD" w14:textId="77777777" w:rsidR="00553542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7C8B920" w14:textId="77777777" w:rsidR="00553542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72D5D1" w14:textId="77777777" w:rsidR="00553542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3281A0EC" w14:textId="77777777" w:rsidR="00553542" w:rsidRDefault="00000000">
            <w:pPr>
              <w:jc w:val="center"/>
            </w:pPr>
            <w:r>
              <w:t>备注</w:t>
            </w:r>
          </w:p>
        </w:tc>
      </w:tr>
      <w:tr w:rsidR="00553542" w14:paraId="34564C44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CB20B5A" w14:textId="77777777" w:rsidR="00553542" w:rsidRDefault="0055354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356A61F9" w14:textId="77777777" w:rsidR="00553542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D3D64F9" w14:textId="77777777" w:rsidR="00553542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57844A" w14:textId="77777777" w:rsidR="00553542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37AF0F0" w14:textId="77777777" w:rsidR="00553542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E79E9CD" w14:textId="77777777" w:rsidR="00553542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460B234E" w14:textId="77777777" w:rsidR="00553542" w:rsidRDefault="00553542">
            <w:pPr>
              <w:jc w:val="center"/>
            </w:pPr>
          </w:p>
        </w:tc>
      </w:tr>
      <w:tr w:rsidR="00553542" w14:paraId="1907D6B6" w14:textId="77777777">
        <w:tc>
          <w:tcPr>
            <w:tcW w:w="2196" w:type="dxa"/>
            <w:shd w:val="clear" w:color="auto" w:fill="E6E6E6"/>
            <w:vAlign w:val="center"/>
          </w:tcPr>
          <w:p w14:paraId="6DB899E0" w14:textId="77777777" w:rsidR="00553542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5DF42A06" w14:textId="77777777" w:rsidR="00553542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7AFD078F" w14:textId="77777777" w:rsidR="00553542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81801EB" w14:textId="77777777" w:rsidR="00553542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2C0E6FB6" w14:textId="77777777" w:rsidR="0055354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40E05CB4" w14:textId="77777777" w:rsidR="00553542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A513915" w14:textId="77777777" w:rsidR="0055354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53542" w14:paraId="6FB6BD93" w14:textId="77777777">
        <w:tc>
          <w:tcPr>
            <w:tcW w:w="2196" w:type="dxa"/>
            <w:shd w:val="clear" w:color="auto" w:fill="E6E6E6"/>
            <w:vAlign w:val="center"/>
          </w:tcPr>
          <w:p w14:paraId="5CC4D62A" w14:textId="77777777" w:rsidR="00553542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658DF21" w14:textId="77777777" w:rsidR="00553542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1A74AE9C" w14:textId="77777777" w:rsidR="00553542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95B644D" w14:textId="77777777" w:rsidR="00553542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12239858" w14:textId="77777777" w:rsidR="00553542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A982E8C" w14:textId="77777777" w:rsidR="00553542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3B3EB51C" w14:textId="77777777" w:rsidR="0055354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53542" w14:paraId="7546511B" w14:textId="77777777">
        <w:tc>
          <w:tcPr>
            <w:tcW w:w="2196" w:type="dxa"/>
            <w:shd w:val="clear" w:color="auto" w:fill="E6E6E6"/>
            <w:vAlign w:val="center"/>
          </w:tcPr>
          <w:p w14:paraId="50939867" w14:textId="77777777" w:rsidR="00553542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94A85C1" w14:textId="77777777" w:rsidR="00553542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4AFA0AE3" w14:textId="77777777" w:rsidR="00553542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5809522" w14:textId="77777777" w:rsidR="00553542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60E61E0E" w14:textId="77777777" w:rsidR="0055354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71BDDB8" w14:textId="77777777" w:rsidR="00553542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315C57F" w14:textId="77777777" w:rsidR="0055354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53542" w14:paraId="4CC72A55" w14:textId="77777777">
        <w:tc>
          <w:tcPr>
            <w:tcW w:w="2196" w:type="dxa"/>
            <w:shd w:val="clear" w:color="auto" w:fill="E6E6E6"/>
            <w:vAlign w:val="center"/>
          </w:tcPr>
          <w:p w14:paraId="25A26CF4" w14:textId="77777777" w:rsidR="00553542" w:rsidRDefault="00000000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633A85A9" w14:textId="77777777" w:rsidR="00553542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57268700" w14:textId="77777777" w:rsidR="00553542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7C15E656" w14:textId="77777777" w:rsidR="00553542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6F325B30" w14:textId="77777777" w:rsidR="00553542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79E13AA4" w14:textId="77777777" w:rsidR="00553542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5093AFAC" w14:textId="77777777" w:rsidR="0055354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553542" w14:paraId="43EF5BE2" w14:textId="77777777">
        <w:tc>
          <w:tcPr>
            <w:tcW w:w="2196" w:type="dxa"/>
            <w:shd w:val="clear" w:color="auto" w:fill="E6E6E6"/>
            <w:vAlign w:val="center"/>
          </w:tcPr>
          <w:p w14:paraId="0FAFD859" w14:textId="77777777" w:rsidR="00553542" w:rsidRDefault="00000000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680B7D29" w14:textId="77777777" w:rsidR="0055354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1BCD7BE4" w14:textId="77777777" w:rsidR="00553542" w:rsidRDefault="00000000">
            <w:r>
              <w:t>0.340</w:t>
            </w:r>
          </w:p>
        </w:tc>
        <w:tc>
          <w:tcPr>
            <w:tcW w:w="848" w:type="dxa"/>
            <w:vAlign w:val="center"/>
          </w:tcPr>
          <w:p w14:paraId="3516A62E" w14:textId="77777777" w:rsidR="00553542" w:rsidRDefault="00000000">
            <w:r>
              <w:t>35.0</w:t>
            </w:r>
          </w:p>
        </w:tc>
        <w:tc>
          <w:tcPr>
            <w:tcW w:w="1018" w:type="dxa"/>
            <w:vAlign w:val="center"/>
          </w:tcPr>
          <w:p w14:paraId="40F21012" w14:textId="77777777" w:rsidR="00553542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215F68D2" w14:textId="77777777" w:rsidR="0055354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6444F171" w14:textId="77777777" w:rsidR="00553542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553542" w14:paraId="30C670F0" w14:textId="77777777">
        <w:tc>
          <w:tcPr>
            <w:tcW w:w="2196" w:type="dxa"/>
            <w:shd w:val="clear" w:color="auto" w:fill="E6E6E6"/>
            <w:vAlign w:val="center"/>
          </w:tcPr>
          <w:p w14:paraId="50A4D327" w14:textId="77777777" w:rsidR="00553542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5E456824" w14:textId="77777777" w:rsidR="00553542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27B91947" w14:textId="77777777" w:rsidR="00553542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30B775D" w14:textId="77777777" w:rsidR="00553542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69EED199" w14:textId="77777777" w:rsidR="00553542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09EBB7E0" w14:textId="77777777" w:rsidR="0055354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2F9B5F6" w14:textId="77777777" w:rsidR="00553542" w:rsidRDefault="00553542">
            <w:pPr>
              <w:rPr>
                <w:sz w:val="18"/>
                <w:szCs w:val="18"/>
              </w:rPr>
            </w:pPr>
          </w:p>
        </w:tc>
      </w:tr>
      <w:tr w:rsidR="00553542" w14:paraId="0A83035F" w14:textId="77777777">
        <w:tc>
          <w:tcPr>
            <w:tcW w:w="2196" w:type="dxa"/>
            <w:shd w:val="clear" w:color="auto" w:fill="E6E6E6"/>
            <w:vAlign w:val="center"/>
          </w:tcPr>
          <w:p w14:paraId="47E78778" w14:textId="77777777" w:rsidR="00553542" w:rsidRDefault="00000000">
            <w:r>
              <w:t>难燃型挤塑聚苯板</w:t>
            </w:r>
          </w:p>
        </w:tc>
        <w:tc>
          <w:tcPr>
            <w:tcW w:w="1018" w:type="dxa"/>
            <w:vAlign w:val="center"/>
          </w:tcPr>
          <w:p w14:paraId="1844F018" w14:textId="77777777" w:rsidR="00553542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27BB98F8" w14:textId="77777777" w:rsidR="00553542" w:rsidRDefault="00000000">
            <w:r>
              <w:t>0.540</w:t>
            </w:r>
          </w:p>
        </w:tc>
        <w:tc>
          <w:tcPr>
            <w:tcW w:w="848" w:type="dxa"/>
            <w:vAlign w:val="center"/>
          </w:tcPr>
          <w:p w14:paraId="62E82A2C" w14:textId="77777777" w:rsidR="00553542" w:rsidRDefault="00000000">
            <w:r>
              <w:t>25.0</w:t>
            </w:r>
          </w:p>
        </w:tc>
        <w:tc>
          <w:tcPr>
            <w:tcW w:w="1018" w:type="dxa"/>
            <w:vAlign w:val="center"/>
          </w:tcPr>
          <w:p w14:paraId="7FA6D025" w14:textId="77777777" w:rsidR="00553542" w:rsidRDefault="00000000">
            <w:r>
              <w:t>5346.4</w:t>
            </w:r>
          </w:p>
        </w:tc>
        <w:tc>
          <w:tcPr>
            <w:tcW w:w="1188" w:type="dxa"/>
            <w:vAlign w:val="center"/>
          </w:tcPr>
          <w:p w14:paraId="3D8C0671" w14:textId="77777777" w:rsidR="0055354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FDFDF36" w14:textId="77777777" w:rsidR="00553542" w:rsidRDefault="00000000">
            <w:r>
              <w:rPr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1.25</w:t>
            </w:r>
          </w:p>
        </w:tc>
      </w:tr>
      <w:tr w:rsidR="00553542" w14:paraId="208CDBC7" w14:textId="77777777">
        <w:tc>
          <w:tcPr>
            <w:tcW w:w="2196" w:type="dxa"/>
            <w:shd w:val="clear" w:color="auto" w:fill="E6E6E6"/>
            <w:vAlign w:val="center"/>
          </w:tcPr>
          <w:p w14:paraId="5F250470" w14:textId="77777777" w:rsidR="00553542" w:rsidRDefault="00000000">
            <w:r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14:paraId="2A282DFB" w14:textId="77777777" w:rsidR="00553542" w:rsidRDefault="00000000">
            <w:r>
              <w:t>0.230</w:t>
            </w:r>
          </w:p>
        </w:tc>
        <w:tc>
          <w:tcPr>
            <w:tcW w:w="1030" w:type="dxa"/>
            <w:vAlign w:val="center"/>
          </w:tcPr>
          <w:p w14:paraId="6278C23C" w14:textId="77777777" w:rsidR="00553542" w:rsidRDefault="00000000">
            <w:r>
              <w:t>9.370</w:t>
            </w:r>
          </w:p>
        </w:tc>
        <w:tc>
          <w:tcPr>
            <w:tcW w:w="848" w:type="dxa"/>
            <w:vAlign w:val="center"/>
          </w:tcPr>
          <w:p w14:paraId="4DC05FA6" w14:textId="77777777" w:rsidR="00553542" w:rsidRDefault="00000000">
            <w:r>
              <w:t>900.0</w:t>
            </w:r>
          </w:p>
        </w:tc>
        <w:tc>
          <w:tcPr>
            <w:tcW w:w="1018" w:type="dxa"/>
            <w:vAlign w:val="center"/>
          </w:tcPr>
          <w:p w14:paraId="682233B3" w14:textId="77777777" w:rsidR="00553542" w:rsidRDefault="00000000">
            <w:r>
              <w:t>5832.3</w:t>
            </w:r>
          </w:p>
        </w:tc>
        <w:tc>
          <w:tcPr>
            <w:tcW w:w="1188" w:type="dxa"/>
            <w:vAlign w:val="center"/>
          </w:tcPr>
          <w:p w14:paraId="0326566A" w14:textId="77777777" w:rsidR="0055354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0CDC1B3" w14:textId="77777777" w:rsidR="00553542" w:rsidRDefault="00000000">
            <w:r>
              <w:rPr>
                <w:sz w:val="18"/>
                <w:szCs w:val="18"/>
              </w:rPr>
              <w:t>修正系数</w:t>
            </w:r>
            <w:r>
              <w:rPr>
                <w:sz w:val="18"/>
                <w:szCs w:val="18"/>
              </w:rPr>
              <w:t>1.20</w:t>
            </w:r>
          </w:p>
        </w:tc>
      </w:tr>
      <w:tr w:rsidR="00553542" w14:paraId="134FBC18" w14:textId="77777777">
        <w:tc>
          <w:tcPr>
            <w:tcW w:w="2196" w:type="dxa"/>
            <w:shd w:val="clear" w:color="auto" w:fill="E6E6E6"/>
            <w:vAlign w:val="center"/>
          </w:tcPr>
          <w:p w14:paraId="56D8337D" w14:textId="77777777" w:rsidR="00553542" w:rsidRDefault="00000000">
            <w:r>
              <w:t>岩棉板</w:t>
            </w:r>
          </w:p>
        </w:tc>
        <w:tc>
          <w:tcPr>
            <w:tcW w:w="1018" w:type="dxa"/>
            <w:vAlign w:val="center"/>
          </w:tcPr>
          <w:p w14:paraId="3F3C2637" w14:textId="77777777" w:rsidR="00553542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0192E3BA" w14:textId="77777777" w:rsidR="00553542" w:rsidRDefault="00000000">
            <w:r>
              <w:t>0.750</w:t>
            </w:r>
          </w:p>
        </w:tc>
        <w:tc>
          <w:tcPr>
            <w:tcW w:w="848" w:type="dxa"/>
            <w:vAlign w:val="center"/>
          </w:tcPr>
          <w:p w14:paraId="7B36FE94" w14:textId="77777777" w:rsidR="00553542" w:rsidRDefault="00000000">
            <w:r>
              <w:t>160.0</w:t>
            </w:r>
          </w:p>
        </w:tc>
        <w:tc>
          <w:tcPr>
            <w:tcW w:w="1018" w:type="dxa"/>
            <w:vAlign w:val="center"/>
          </w:tcPr>
          <w:p w14:paraId="07D173D3" w14:textId="77777777" w:rsidR="00553542" w:rsidRDefault="00000000">
            <w:r>
              <w:t>1074.3</w:t>
            </w:r>
          </w:p>
        </w:tc>
        <w:tc>
          <w:tcPr>
            <w:tcW w:w="1188" w:type="dxa"/>
            <w:vAlign w:val="center"/>
          </w:tcPr>
          <w:p w14:paraId="09550EA4" w14:textId="77777777" w:rsidR="0055354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1F1F6AC5" w14:textId="77777777" w:rsidR="00553542" w:rsidRDefault="00000000">
            <w:r>
              <w:rPr>
                <w:sz w:val="18"/>
                <w:szCs w:val="18"/>
              </w:rPr>
              <w:t>修正系数用于墙体</w:t>
            </w:r>
            <w:r>
              <w:rPr>
                <w:sz w:val="18"/>
                <w:szCs w:val="18"/>
              </w:rPr>
              <w:t>1.20</w:t>
            </w:r>
            <w:r>
              <w:rPr>
                <w:sz w:val="18"/>
                <w:szCs w:val="18"/>
              </w:rPr>
              <w:t>，修正系数用于屋面</w:t>
            </w:r>
            <w:r>
              <w:rPr>
                <w:sz w:val="18"/>
                <w:szCs w:val="18"/>
              </w:rPr>
              <w:t>1.50</w:t>
            </w:r>
          </w:p>
        </w:tc>
      </w:tr>
      <w:tr w:rsidR="00553542" w14:paraId="524E826B" w14:textId="77777777">
        <w:tc>
          <w:tcPr>
            <w:tcW w:w="2196" w:type="dxa"/>
            <w:shd w:val="clear" w:color="auto" w:fill="E6E6E6"/>
            <w:vAlign w:val="center"/>
          </w:tcPr>
          <w:p w14:paraId="74EFA4DB" w14:textId="77777777" w:rsidR="00553542" w:rsidRDefault="00000000">
            <w:r>
              <w:t>加气混凝土砌块</w:t>
            </w:r>
          </w:p>
        </w:tc>
        <w:tc>
          <w:tcPr>
            <w:tcW w:w="1018" w:type="dxa"/>
            <w:vAlign w:val="center"/>
          </w:tcPr>
          <w:p w14:paraId="289451FB" w14:textId="77777777" w:rsidR="00553542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5D19DDBA" w14:textId="77777777" w:rsidR="00553542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445C16B7" w14:textId="77777777" w:rsidR="00553542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BE044C6" w14:textId="77777777" w:rsidR="00553542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05BB0EB0" w14:textId="77777777" w:rsidR="00553542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42F3699" w14:textId="77777777" w:rsidR="00553542" w:rsidRDefault="00553542">
            <w:pPr>
              <w:rPr>
                <w:sz w:val="18"/>
                <w:szCs w:val="18"/>
              </w:rPr>
            </w:pPr>
          </w:p>
        </w:tc>
      </w:tr>
    </w:tbl>
    <w:p w14:paraId="28EE2002" w14:textId="77777777" w:rsidR="00553542" w:rsidRDefault="00000000">
      <w:pPr>
        <w:pStyle w:val="2"/>
        <w:widowControl w:val="0"/>
      </w:pPr>
      <w:bookmarkStart w:id="41" w:name="_Toc118647211"/>
      <w:r>
        <w:t>围护结构作法简要说明</w:t>
      </w:r>
      <w:bookmarkEnd w:id="41"/>
    </w:p>
    <w:p w14:paraId="524EBE19" w14:textId="77777777" w:rsidR="00553542" w:rsidRDefault="00000000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屋顶构造：</w:t>
      </w:r>
      <w:r>
        <w:rPr>
          <w:color w:val="0000FF"/>
          <w:szCs w:val="21"/>
        </w:rPr>
        <w:t>屋顶构造一：</w:t>
      </w:r>
      <w:r>
        <w:rPr>
          <w:color w:val="000000"/>
        </w:rPr>
        <w:t>（由上到下）</w:t>
      </w:r>
    </w:p>
    <w:p w14:paraId="31DFA8F6" w14:textId="77777777" w:rsidR="00553542" w:rsidRDefault="00000000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难燃型挤塑聚苯板</w:t>
      </w:r>
      <w:r>
        <w:rPr>
          <w:color w:val="800000"/>
        </w:rPr>
        <w:t xml:space="preserve"> 70mm</w:t>
      </w:r>
      <w:r>
        <w:rPr>
          <w:color w:val="000000"/>
        </w:rPr>
        <w:t>＋</w:t>
      </w:r>
      <w:r>
        <w:rPr>
          <w:color w:val="000000"/>
        </w:rPr>
        <w:t>SBS</w:t>
      </w:r>
      <w:r>
        <w:rPr>
          <w:color w:val="000000"/>
        </w:rPr>
        <w:t>改性沥青防水卷材</w:t>
      </w:r>
      <w:r>
        <w:rPr>
          <w:color w:val="000000"/>
        </w:rPr>
        <w:t xml:space="preserve"> 6mm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6C61C413" w14:textId="77777777" w:rsidR="00553542" w:rsidRDefault="00553542">
      <w:pPr>
        <w:widowControl w:val="0"/>
        <w:jc w:val="both"/>
        <w:rPr>
          <w:color w:val="000000"/>
        </w:rPr>
      </w:pPr>
    </w:p>
    <w:p w14:paraId="7DABFD84" w14:textId="77777777" w:rsidR="0055354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外墙构造：</w:t>
      </w:r>
      <w:r>
        <w:rPr>
          <w:color w:val="0000FF"/>
          <w:szCs w:val="21"/>
        </w:rPr>
        <w:t>外墙构造一：</w:t>
      </w:r>
      <w:r>
        <w:rPr>
          <w:color w:val="000000"/>
        </w:rPr>
        <w:t>（由外到内）</w:t>
      </w:r>
    </w:p>
    <w:p w14:paraId="4A29B174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＋岩棉板</w:t>
      </w:r>
      <w:r>
        <w:rPr>
          <w:color w:val="000000"/>
        </w:rPr>
        <w:t xml:space="preserve"> 40mm</w:t>
      </w:r>
      <w:r>
        <w:rPr>
          <w:color w:val="000000"/>
        </w:rPr>
        <w:t>＋</w:t>
      </w:r>
      <w:r>
        <w:rPr>
          <w:color w:val="800000"/>
        </w:rPr>
        <w:t>加气混凝土砌块</w:t>
      </w:r>
      <w:r>
        <w:rPr>
          <w:color w:val="800000"/>
        </w:rPr>
        <w:t xml:space="preserve"> 200mm</w:t>
      </w:r>
    </w:p>
    <w:p w14:paraId="3C899CC3" w14:textId="77777777" w:rsidR="00553542" w:rsidRDefault="00553542">
      <w:pPr>
        <w:widowControl w:val="0"/>
        <w:jc w:val="both"/>
        <w:rPr>
          <w:color w:val="000000"/>
        </w:rPr>
      </w:pPr>
    </w:p>
    <w:p w14:paraId="064FB4B8" w14:textId="77777777" w:rsidR="0055354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挑空楼板构造：</w:t>
      </w:r>
      <w:r>
        <w:rPr>
          <w:color w:val="0000FF"/>
          <w:szCs w:val="21"/>
        </w:rPr>
        <w:t>挑空楼板构造一：</w:t>
      </w:r>
      <w:r>
        <w:rPr>
          <w:color w:val="000000"/>
        </w:rPr>
        <w:t>（由上到下）</w:t>
      </w:r>
    </w:p>
    <w:p w14:paraId="3AD49C15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钢筋混凝土</w:t>
      </w:r>
      <w:r>
        <w:rPr>
          <w:color w:val="000000"/>
        </w:rPr>
        <w:t xml:space="preserve"> 100mm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45mm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0974B609" w14:textId="77777777" w:rsidR="00553542" w:rsidRDefault="00553542">
      <w:pPr>
        <w:widowControl w:val="0"/>
        <w:jc w:val="both"/>
        <w:rPr>
          <w:color w:val="000000"/>
        </w:rPr>
      </w:pPr>
    </w:p>
    <w:p w14:paraId="5D783A07" w14:textId="77777777" w:rsidR="00553542" w:rsidRDefault="00000000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外窗构造：</w:t>
      </w:r>
      <w:r>
        <w:rPr>
          <w:color w:val="0000FF"/>
          <w:szCs w:val="21"/>
        </w:rPr>
        <w:t>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+12</w:t>
      </w:r>
      <w:r>
        <w:rPr>
          <w:color w:val="0000FF"/>
          <w:szCs w:val="21"/>
        </w:rPr>
        <w:t>空气</w:t>
      </w:r>
      <w:r>
        <w:rPr>
          <w:color w:val="0000FF"/>
          <w:szCs w:val="21"/>
        </w:rPr>
        <w:t>+6</w:t>
      </w:r>
      <w:r>
        <w:rPr>
          <w:color w:val="0000FF"/>
          <w:szCs w:val="21"/>
        </w:rPr>
        <w:t>透明</w:t>
      </w:r>
      <w:r>
        <w:rPr>
          <w:color w:val="0000FF"/>
          <w:szCs w:val="21"/>
        </w:rPr>
        <w:t>-</w:t>
      </w:r>
      <w:r>
        <w:rPr>
          <w:color w:val="0000FF"/>
          <w:szCs w:val="21"/>
        </w:rPr>
        <w:t>隔热金属窗框：</w:t>
      </w:r>
    </w:p>
    <w:p w14:paraId="685718AD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2.500W/m^2.K</w:t>
      </w:r>
      <w:r>
        <w:rPr>
          <w:color w:val="000000"/>
        </w:rPr>
        <w:t>，太阳得热系数</w:t>
      </w:r>
      <w:r>
        <w:rPr>
          <w:color w:val="000000"/>
        </w:rPr>
        <w:t>0.310</w:t>
      </w:r>
    </w:p>
    <w:p w14:paraId="705A8188" w14:textId="77777777" w:rsidR="00553542" w:rsidRDefault="00553542">
      <w:pPr>
        <w:widowControl w:val="0"/>
        <w:jc w:val="both"/>
        <w:rPr>
          <w:color w:val="000000"/>
        </w:rPr>
      </w:pPr>
    </w:p>
    <w:p w14:paraId="5B2832B2" w14:textId="77777777" w:rsidR="00553542" w:rsidRDefault="00000000">
      <w:pPr>
        <w:pStyle w:val="1"/>
        <w:widowControl w:val="0"/>
        <w:jc w:val="both"/>
        <w:rPr>
          <w:color w:val="000000"/>
        </w:rPr>
      </w:pPr>
      <w:bookmarkStart w:id="42" w:name="_Toc118647212"/>
      <w:r>
        <w:rPr>
          <w:color w:val="000000"/>
        </w:rPr>
        <w:t>围护结构概况</w:t>
      </w:r>
      <w:bookmarkEnd w:id="42"/>
    </w:p>
    <w:p w14:paraId="302DACE8" w14:textId="77777777" w:rsidR="00553542" w:rsidRDefault="00553542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2"/>
        <w:gridCol w:w="764"/>
        <w:gridCol w:w="1786"/>
        <w:gridCol w:w="955"/>
        <w:gridCol w:w="955"/>
        <w:gridCol w:w="1115"/>
        <w:gridCol w:w="1109"/>
        <w:gridCol w:w="955"/>
        <w:gridCol w:w="959"/>
      </w:tblGrid>
      <w:tr w:rsidR="00053ED0" w14:paraId="021CED4E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34F1CBE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0E8468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  <w:bookmarkStart w:id="43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43"/>
          </w:p>
        </w:tc>
        <w:tc>
          <w:tcPr>
            <w:tcW w:w="158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0FA6C63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  <w:bookmarkStart w:id="44" w:name="参照建筑别名"/>
            <w:r>
              <w:rPr>
                <w:rFonts w:hAnsi="宋体"/>
                <w:szCs w:val="21"/>
              </w:rPr>
              <w:t>参照建筑</w:t>
            </w:r>
            <w:bookmarkEnd w:id="44"/>
          </w:p>
        </w:tc>
      </w:tr>
      <w:tr w:rsidR="00053ED0" w14:paraId="3593FFA1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AC88CEC" w14:textId="77777777" w:rsidR="00053ED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30D6E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  <w:bookmarkStart w:id="45" w:name="屋顶K"/>
            <w:r>
              <w:rPr>
                <w:rFonts w:hint="eastAsia"/>
                <w:bCs/>
                <w:szCs w:val="21"/>
              </w:rPr>
              <w:t>0.38</w:t>
            </w:r>
            <w:bookmarkEnd w:id="45"/>
            <w:r>
              <w:rPr>
                <w:rFonts w:hint="eastAsia"/>
                <w:bCs/>
                <w:szCs w:val="21"/>
              </w:rPr>
              <w:t>(D:</w:t>
            </w:r>
            <w:bookmarkStart w:id="46" w:name="屋顶D"/>
            <w:r w:rsidRPr="00AB0512">
              <w:rPr>
                <w:rFonts w:hint="eastAsia"/>
                <w:bCs/>
                <w:szCs w:val="21"/>
              </w:rPr>
              <w:t>3.34</w:t>
            </w:r>
            <w:bookmarkEnd w:id="46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721AF" w14:textId="77777777" w:rsidR="00053ED0" w:rsidRDefault="00000000" w:rsidP="0053319F">
            <w:pPr>
              <w:jc w:val="center"/>
              <w:rPr>
                <w:szCs w:val="21"/>
              </w:rPr>
            </w:pPr>
            <w:bookmarkStart w:id="47" w:name="参照建筑屋顶K"/>
            <w:r>
              <w:rPr>
                <w:rFonts w:hint="eastAsia"/>
                <w:szCs w:val="21"/>
              </w:rPr>
              <w:t>0.40</w:t>
            </w:r>
            <w:bookmarkEnd w:id="47"/>
          </w:p>
        </w:tc>
      </w:tr>
      <w:tr w:rsidR="00053ED0" w14:paraId="5653E895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9C2A127" w14:textId="77777777" w:rsidR="00053ED0" w:rsidRDefault="00000000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D0A98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  <w:bookmarkStart w:id="48" w:name="外墙K"/>
            <w:r>
              <w:rPr>
                <w:rFonts w:hint="eastAsia"/>
                <w:bCs/>
                <w:szCs w:val="21"/>
              </w:rPr>
              <w:t>0.56</w:t>
            </w:r>
            <w:bookmarkEnd w:id="48"/>
            <w:r>
              <w:rPr>
                <w:rFonts w:hint="eastAsia"/>
                <w:bCs/>
                <w:szCs w:val="21"/>
              </w:rPr>
              <w:t>(D:</w:t>
            </w:r>
            <w:bookmarkStart w:id="49" w:name="外墙D"/>
            <w:r w:rsidRPr="00AB0512">
              <w:rPr>
                <w:rFonts w:hint="eastAsia"/>
                <w:bCs/>
                <w:szCs w:val="21"/>
              </w:rPr>
              <w:t>4.19</w:t>
            </w:r>
            <w:bookmarkEnd w:id="49"/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7C3041" w14:textId="77777777" w:rsidR="00053ED0" w:rsidRDefault="00000000" w:rsidP="0053319F">
            <w:pPr>
              <w:jc w:val="center"/>
              <w:rPr>
                <w:szCs w:val="21"/>
              </w:rPr>
            </w:pPr>
            <w:bookmarkStart w:id="50" w:name="参照建筑外墙K"/>
            <w:r>
              <w:rPr>
                <w:rFonts w:hint="eastAsia"/>
                <w:szCs w:val="21"/>
              </w:rPr>
              <w:t>0.80</w:t>
            </w:r>
            <w:bookmarkEnd w:id="50"/>
          </w:p>
        </w:tc>
      </w:tr>
      <w:tr w:rsidR="00053ED0" w14:paraId="6D2AD35E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C0E7418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14:paraId="0188A001" w14:textId="77777777" w:rsidR="00053ED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EED66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  <w:bookmarkStart w:id="51" w:name="天窗K"/>
            <w:r>
              <w:rPr>
                <w:rFonts w:hint="eastAsia"/>
                <w:bCs/>
                <w:szCs w:val="21"/>
              </w:rPr>
              <w:t>－</w:t>
            </w:r>
            <w:bookmarkEnd w:id="51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6543F" w14:textId="77777777" w:rsidR="00053ED0" w:rsidRDefault="00000000" w:rsidP="0053319F">
            <w:pPr>
              <w:jc w:val="center"/>
              <w:rPr>
                <w:szCs w:val="21"/>
              </w:rPr>
            </w:pPr>
            <w:bookmarkStart w:id="52" w:name="参照建筑天窗K"/>
            <w:r>
              <w:rPr>
                <w:rFonts w:hint="eastAsia"/>
                <w:szCs w:val="21"/>
              </w:rPr>
              <w:t>－</w:t>
            </w:r>
            <w:bookmarkEnd w:id="52"/>
          </w:p>
        </w:tc>
      </w:tr>
      <w:tr w:rsidR="00053ED0" w14:paraId="38A8136E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FBBF3A" w14:textId="77777777" w:rsidR="00053ED0" w:rsidRDefault="00000000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3D422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  <w:bookmarkStart w:id="53" w:name="天窗SHGC"/>
            <w:r>
              <w:rPr>
                <w:rFonts w:hint="eastAsia"/>
                <w:bCs/>
                <w:szCs w:val="21"/>
              </w:rPr>
              <w:t>－</w:t>
            </w:r>
            <w:bookmarkEnd w:id="53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E01CE" w14:textId="77777777" w:rsidR="00053ED0" w:rsidRDefault="00000000" w:rsidP="0053319F">
            <w:pPr>
              <w:jc w:val="center"/>
              <w:rPr>
                <w:szCs w:val="21"/>
              </w:rPr>
            </w:pPr>
            <w:bookmarkStart w:id="54" w:name="参照建筑天窗SHGC"/>
            <w:r>
              <w:rPr>
                <w:rFonts w:hint="eastAsia"/>
                <w:szCs w:val="21"/>
              </w:rPr>
              <w:t>－</w:t>
            </w:r>
            <w:bookmarkEnd w:id="54"/>
          </w:p>
        </w:tc>
      </w:tr>
      <w:tr w:rsidR="00053ED0" w14:paraId="7F8D5EDD" w14:textId="77777777" w:rsidTr="00924363">
        <w:trPr>
          <w:jc w:val="center"/>
        </w:trPr>
        <w:tc>
          <w:tcPr>
            <w:tcW w:w="182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2FE2367" w14:textId="77777777" w:rsidR="00053ED0" w:rsidRDefault="00000000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1587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A0E1FD" w14:textId="77777777" w:rsidR="00053ED0" w:rsidRDefault="00000000" w:rsidP="0053319F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rFonts w:hint="eastAsia"/>
                <w:bCs/>
                <w:szCs w:val="21"/>
              </w:rPr>
              <w:t>0.67</w:t>
            </w:r>
            <w:bookmarkEnd w:id="55"/>
          </w:p>
        </w:tc>
        <w:tc>
          <w:tcPr>
            <w:tcW w:w="1586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A69E5" w14:textId="77777777" w:rsidR="00053ED0" w:rsidRDefault="00000000" w:rsidP="0053319F">
            <w:pPr>
              <w:jc w:val="center"/>
              <w:rPr>
                <w:szCs w:val="21"/>
              </w:rPr>
            </w:pPr>
            <w:bookmarkStart w:id="56" w:name="参照建筑挑空楼板K"/>
            <w:r>
              <w:rPr>
                <w:rFonts w:hint="eastAsia"/>
                <w:szCs w:val="21"/>
              </w:rPr>
              <w:t>0.70</w:t>
            </w:r>
            <w:bookmarkEnd w:id="56"/>
          </w:p>
        </w:tc>
      </w:tr>
      <w:tr w:rsidR="00DC4E2D" w14:paraId="343D07AD" w14:textId="77777777" w:rsidTr="00924363">
        <w:trPr>
          <w:jc w:val="center"/>
        </w:trPr>
        <w:tc>
          <w:tcPr>
            <w:tcW w:w="489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D7D3AF8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4C3181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E1413FB" w14:textId="77777777" w:rsidR="00DC4E2D" w:rsidRDefault="00000000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34F503D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C5F5A7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096DB1B5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0473369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8C27FF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9E74E35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19B028AA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614BA55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DC4E2D" w14:paraId="57CD8EDF" w14:textId="77777777" w:rsidTr="00924363">
        <w:trPr>
          <w:trHeight w:hRule="exact"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5C458D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E4F390" w14:textId="77777777" w:rsidR="00DC4E2D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57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7"/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609DC7" w14:textId="77777777" w:rsidR="00DC4E2D" w:rsidRDefault="00000000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19332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C89C9C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CF665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565D8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0.12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50F18D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F7F25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  <w:tr w:rsidR="00DC4E2D" w14:paraId="4B3129A9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EEF887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C0FBA9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8320BD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BE228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FEDCC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2A014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C3C122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0.19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51316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3.00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4A15C0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0.45</w:t>
            </w:r>
          </w:p>
        </w:tc>
      </w:tr>
      <w:tr w:rsidR="00DC4E2D" w14:paraId="637099C2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81A1A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AE2BE5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D69881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A55C0F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9AB6D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257BA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C6052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0.28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81D40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71D02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  <w:tr w:rsidR="00DC4E2D" w14:paraId="0EFBF4E4" w14:textId="77777777" w:rsidTr="00924363">
        <w:trPr>
          <w:trHeight w:val="454"/>
          <w:jc w:val="center"/>
        </w:trPr>
        <w:tc>
          <w:tcPr>
            <w:tcW w:w="489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C7A4FB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0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1148B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4DC695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FC7EA70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379C040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2.50</w:t>
            </w:r>
          </w:p>
        </w:tc>
        <w:tc>
          <w:tcPr>
            <w:tcW w:w="58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0D130F0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0.31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44F514A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0.21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EE3F26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2.60</w:t>
            </w:r>
          </w:p>
        </w:tc>
        <w:tc>
          <w:tcPr>
            <w:tcW w:w="50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BF988A4" w14:textId="77777777" w:rsidR="00DC4E2D" w:rsidRDefault="00000000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0.40</w:t>
            </w:r>
          </w:p>
        </w:tc>
      </w:tr>
    </w:tbl>
    <w:p w14:paraId="72EE8539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备注：</w:t>
      </w:r>
      <w:r>
        <w:rPr>
          <w:color w:val="000000"/>
        </w:rPr>
        <w:t xml:space="preserve">1. — </w:t>
      </w:r>
      <w:r>
        <w:rPr>
          <w:color w:val="000000"/>
        </w:rPr>
        <w:t>代表本工程无对应项</w:t>
      </w:r>
      <w:r>
        <w:rPr>
          <w:color w:val="000000"/>
        </w:rPr>
        <w:t>; 2. ——</w:t>
      </w:r>
      <w:r>
        <w:rPr>
          <w:color w:val="000000"/>
        </w:rPr>
        <w:t>代表参照建筑不要求，取值同设计建筑。</w:t>
      </w:r>
    </w:p>
    <w:p w14:paraId="4379D6F7" w14:textId="77777777" w:rsidR="00553542" w:rsidRDefault="00553542">
      <w:pPr>
        <w:widowControl w:val="0"/>
        <w:jc w:val="both"/>
        <w:rPr>
          <w:color w:val="000000"/>
        </w:rPr>
      </w:pPr>
    </w:p>
    <w:p w14:paraId="343893EE" w14:textId="77777777" w:rsidR="00553542" w:rsidRDefault="00000000">
      <w:pPr>
        <w:pStyle w:val="1"/>
        <w:widowControl w:val="0"/>
        <w:jc w:val="both"/>
        <w:rPr>
          <w:color w:val="000000"/>
        </w:rPr>
      </w:pPr>
      <w:bookmarkStart w:id="58" w:name="_Toc118647213"/>
      <w:r>
        <w:rPr>
          <w:color w:val="000000"/>
        </w:rPr>
        <w:t>设计建筑</w:t>
      </w:r>
      <w:bookmarkEnd w:id="58"/>
    </w:p>
    <w:p w14:paraId="798FCEE6" w14:textId="77777777" w:rsidR="00553542" w:rsidRDefault="00000000">
      <w:pPr>
        <w:pStyle w:val="2"/>
        <w:widowControl w:val="0"/>
      </w:pPr>
      <w:bookmarkStart w:id="59" w:name="_Toc118647214"/>
      <w:r>
        <w:t>房间类型</w:t>
      </w:r>
      <w:bookmarkEnd w:id="59"/>
    </w:p>
    <w:p w14:paraId="1D014BA9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60" w:name="_Toc118647215"/>
      <w:r>
        <w:rPr>
          <w:color w:val="000000"/>
        </w:rPr>
        <w:t>房间参数表</w:t>
      </w:r>
      <w:bookmarkEnd w:id="60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53542" w14:paraId="251504E4" w14:textId="77777777">
        <w:tc>
          <w:tcPr>
            <w:tcW w:w="1567" w:type="dxa"/>
            <w:shd w:val="clear" w:color="auto" w:fill="E6E6E6"/>
            <w:vAlign w:val="center"/>
          </w:tcPr>
          <w:p w14:paraId="55C060D8" w14:textId="77777777" w:rsidR="00553542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50501F20" w14:textId="77777777" w:rsidR="00553542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CC6F49B" w14:textId="77777777" w:rsidR="00553542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7A299F3" w14:textId="77777777" w:rsidR="00553542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3F8EF98" w14:textId="77777777" w:rsidR="00553542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00C7EC5" w14:textId="77777777" w:rsidR="00553542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6842A0" w14:textId="77777777" w:rsidR="0055354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CD0E603" w14:textId="77777777" w:rsidR="0055354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53542" w14:paraId="507D0B1E" w14:textId="77777777">
        <w:tc>
          <w:tcPr>
            <w:tcW w:w="1567" w:type="dxa"/>
            <w:shd w:val="clear" w:color="auto" w:fill="E6E6E6"/>
            <w:vAlign w:val="center"/>
          </w:tcPr>
          <w:p w14:paraId="326965C9" w14:textId="77777777" w:rsidR="00553542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1072AA63" w14:textId="77777777" w:rsidR="0055354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9FF4DB1" w14:textId="77777777" w:rsidR="00553542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2543BD7" w14:textId="77777777" w:rsidR="00553542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889E52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82E62F8" w14:textId="77777777" w:rsidR="00553542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69779E5" w14:textId="77777777" w:rsidR="00553542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2C09B4" w14:textId="77777777" w:rsidR="00553542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53542" w14:paraId="181E6A4A" w14:textId="77777777">
        <w:tc>
          <w:tcPr>
            <w:tcW w:w="1567" w:type="dxa"/>
            <w:shd w:val="clear" w:color="auto" w:fill="E6E6E6"/>
            <w:vAlign w:val="center"/>
          </w:tcPr>
          <w:p w14:paraId="682057BC" w14:textId="77777777" w:rsidR="00553542" w:rsidRDefault="00000000"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73" w:type="dxa"/>
            <w:vAlign w:val="center"/>
          </w:tcPr>
          <w:p w14:paraId="3BD2BF55" w14:textId="77777777" w:rsidR="0055354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F02F945" w14:textId="77777777" w:rsidR="00553542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0219A4A" w14:textId="77777777" w:rsidR="00553542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28FB00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31FAFB" w14:textId="77777777" w:rsidR="00553542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7629B4" w14:textId="77777777" w:rsidR="00553542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32AB2EA" w14:textId="77777777" w:rsidR="00553542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53542" w14:paraId="3305CEE6" w14:textId="77777777">
        <w:tc>
          <w:tcPr>
            <w:tcW w:w="1567" w:type="dxa"/>
            <w:shd w:val="clear" w:color="auto" w:fill="E6E6E6"/>
            <w:vAlign w:val="center"/>
          </w:tcPr>
          <w:p w14:paraId="61E063F6" w14:textId="77777777" w:rsidR="00553542" w:rsidRDefault="00000000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973" w:type="dxa"/>
            <w:vAlign w:val="center"/>
          </w:tcPr>
          <w:p w14:paraId="7867C55B" w14:textId="77777777" w:rsidR="0055354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00B30F7" w14:textId="77777777" w:rsidR="00553542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86245C8" w14:textId="77777777" w:rsidR="00553542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1BB929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B9B39E0" w14:textId="77777777" w:rsidR="00553542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083A5D" w14:textId="77777777" w:rsidR="00553542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B3E284" w14:textId="77777777" w:rsidR="0055354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53542" w14:paraId="6B0FBA26" w14:textId="77777777">
        <w:tc>
          <w:tcPr>
            <w:tcW w:w="1567" w:type="dxa"/>
            <w:shd w:val="clear" w:color="auto" w:fill="E6E6E6"/>
            <w:vAlign w:val="center"/>
          </w:tcPr>
          <w:p w14:paraId="00DF2B98" w14:textId="77777777" w:rsidR="00553542" w:rsidRDefault="00000000">
            <w:r>
              <w:lastRenderedPageBreak/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973" w:type="dxa"/>
            <w:vAlign w:val="center"/>
          </w:tcPr>
          <w:p w14:paraId="0C981820" w14:textId="77777777" w:rsidR="0055354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1E2360E" w14:textId="77777777" w:rsidR="0055354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1E407F6E" w14:textId="77777777" w:rsidR="00553542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6573EE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1D4A8C" w14:textId="77777777" w:rsidR="00553542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C1DBEF" w14:textId="77777777" w:rsidR="00553542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C1F626C" w14:textId="77777777" w:rsidR="0055354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53542" w14:paraId="0336993B" w14:textId="77777777">
        <w:tc>
          <w:tcPr>
            <w:tcW w:w="1567" w:type="dxa"/>
            <w:shd w:val="clear" w:color="auto" w:fill="E6E6E6"/>
            <w:vAlign w:val="center"/>
          </w:tcPr>
          <w:p w14:paraId="556539BE" w14:textId="77777777" w:rsidR="00553542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27650445" w14:textId="77777777" w:rsidR="00553542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961812A" w14:textId="77777777" w:rsidR="00553542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CA507A4" w14:textId="77777777" w:rsidR="00553542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23012F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3F14369" w14:textId="77777777" w:rsidR="00553542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B3FD17" w14:textId="77777777" w:rsidR="00553542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01556A" w14:textId="77777777" w:rsidR="00553542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60A1181D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61" w:name="_Toc118647216"/>
      <w:r>
        <w:rPr>
          <w:color w:val="000000"/>
        </w:rPr>
        <w:t>作息时间表</w:t>
      </w:r>
      <w:bookmarkEnd w:id="61"/>
    </w:p>
    <w:p w14:paraId="1F270CC5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3821B231" w14:textId="77777777" w:rsidR="00553542" w:rsidRDefault="00000000">
      <w:pPr>
        <w:pStyle w:val="2"/>
        <w:widowControl w:val="0"/>
      </w:pPr>
      <w:bookmarkStart w:id="62" w:name="_Toc118647217"/>
      <w:r>
        <w:t>暖通空调系统</w:t>
      </w:r>
      <w:bookmarkEnd w:id="62"/>
    </w:p>
    <w:p w14:paraId="7FBDC65B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63" w:name="_Toc118647218"/>
      <w:r>
        <w:rPr>
          <w:color w:val="000000"/>
        </w:rPr>
        <w:t>系统类型</w:t>
      </w:r>
      <w:bookmarkEnd w:id="63"/>
    </w:p>
    <w:p w14:paraId="2E6F98FB" w14:textId="77777777" w:rsidR="0055354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系统分区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53542" w14:paraId="1CE2D84B" w14:textId="77777777">
        <w:tc>
          <w:tcPr>
            <w:tcW w:w="1131" w:type="dxa"/>
            <w:shd w:val="clear" w:color="auto" w:fill="E6E6E6"/>
            <w:vAlign w:val="center"/>
          </w:tcPr>
          <w:p w14:paraId="0A4C9BD8" w14:textId="77777777" w:rsidR="00553542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38036BF6" w14:textId="77777777" w:rsidR="00553542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6518292" w14:textId="77777777" w:rsidR="00553542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00B22CF" w14:textId="77777777" w:rsidR="00553542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6433E22" w14:textId="77777777" w:rsidR="0055354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4CB37D83" w14:textId="77777777" w:rsidR="00553542" w:rsidRDefault="00000000">
            <w:pPr>
              <w:jc w:val="center"/>
            </w:pPr>
            <w:r>
              <w:t>包含的房间</w:t>
            </w:r>
          </w:p>
        </w:tc>
      </w:tr>
      <w:tr w:rsidR="00553542" w14:paraId="13D73B1A" w14:textId="77777777">
        <w:tc>
          <w:tcPr>
            <w:tcW w:w="1131" w:type="dxa"/>
            <w:vAlign w:val="center"/>
          </w:tcPr>
          <w:p w14:paraId="45907695" w14:textId="77777777" w:rsidR="00553542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2221AF4" w14:textId="77777777" w:rsidR="00553542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0170E0E8" w14:textId="77777777" w:rsidR="0055354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270C4B9" w14:textId="77777777" w:rsidR="0055354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B37E000" w14:textId="77777777" w:rsidR="00553542" w:rsidRDefault="00000000">
            <w:r>
              <w:t>2381.68</w:t>
            </w:r>
          </w:p>
        </w:tc>
        <w:tc>
          <w:tcPr>
            <w:tcW w:w="3673" w:type="dxa"/>
            <w:vAlign w:val="center"/>
          </w:tcPr>
          <w:p w14:paraId="4999296E" w14:textId="77777777" w:rsidR="00553542" w:rsidRDefault="00000000">
            <w:r>
              <w:t>所有房间</w:t>
            </w:r>
          </w:p>
        </w:tc>
      </w:tr>
    </w:tbl>
    <w:p w14:paraId="43031BA1" w14:textId="77777777" w:rsidR="00553542" w:rsidRDefault="00000000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热回收参数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553542" w14:paraId="507536D4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6947B864" w14:textId="77777777" w:rsidR="00553542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7F79CA69" w14:textId="77777777" w:rsidR="00553542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E572889" w14:textId="77777777" w:rsidR="00553542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70BAFC7D" w14:textId="77777777" w:rsidR="00553542" w:rsidRDefault="00000000">
            <w:pPr>
              <w:jc w:val="center"/>
            </w:pPr>
            <w:r>
              <w:t>供暖</w:t>
            </w:r>
          </w:p>
        </w:tc>
      </w:tr>
      <w:tr w:rsidR="00553542" w14:paraId="6585F1A9" w14:textId="77777777">
        <w:tc>
          <w:tcPr>
            <w:tcW w:w="1131" w:type="dxa"/>
            <w:vMerge/>
            <w:vAlign w:val="center"/>
          </w:tcPr>
          <w:p w14:paraId="3BC540C0" w14:textId="77777777" w:rsidR="00553542" w:rsidRDefault="00553542"/>
        </w:tc>
        <w:tc>
          <w:tcPr>
            <w:tcW w:w="1262" w:type="dxa"/>
            <w:vMerge/>
            <w:vAlign w:val="center"/>
          </w:tcPr>
          <w:p w14:paraId="1951E882" w14:textId="77777777" w:rsidR="00553542" w:rsidRDefault="00553542"/>
        </w:tc>
        <w:tc>
          <w:tcPr>
            <w:tcW w:w="1731" w:type="dxa"/>
            <w:vAlign w:val="center"/>
          </w:tcPr>
          <w:p w14:paraId="76518622" w14:textId="77777777" w:rsidR="0055354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093CE6C" w14:textId="77777777" w:rsidR="0055354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162D9AE" w14:textId="77777777" w:rsidR="00553542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845B6E3" w14:textId="77777777" w:rsidR="00553542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553542" w14:paraId="091806BA" w14:textId="77777777">
        <w:tc>
          <w:tcPr>
            <w:tcW w:w="1131" w:type="dxa"/>
            <w:vAlign w:val="center"/>
          </w:tcPr>
          <w:p w14:paraId="5E94E05F" w14:textId="77777777" w:rsidR="00553542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10707FA5" w14:textId="77777777" w:rsidR="00553542" w:rsidRDefault="00000000">
            <w:r>
              <w:t>无</w:t>
            </w:r>
          </w:p>
        </w:tc>
        <w:tc>
          <w:tcPr>
            <w:tcW w:w="1731" w:type="dxa"/>
            <w:vAlign w:val="center"/>
          </w:tcPr>
          <w:p w14:paraId="46DD9C55" w14:textId="77777777" w:rsidR="00553542" w:rsidRDefault="00553542"/>
        </w:tc>
        <w:tc>
          <w:tcPr>
            <w:tcW w:w="1731" w:type="dxa"/>
            <w:vAlign w:val="center"/>
          </w:tcPr>
          <w:p w14:paraId="3EC335FB" w14:textId="77777777" w:rsidR="00553542" w:rsidRDefault="00553542"/>
        </w:tc>
        <w:tc>
          <w:tcPr>
            <w:tcW w:w="1731" w:type="dxa"/>
            <w:vAlign w:val="center"/>
          </w:tcPr>
          <w:p w14:paraId="61FAB480" w14:textId="77777777" w:rsidR="00553542" w:rsidRDefault="00553542"/>
        </w:tc>
        <w:tc>
          <w:tcPr>
            <w:tcW w:w="1731" w:type="dxa"/>
            <w:vAlign w:val="center"/>
          </w:tcPr>
          <w:p w14:paraId="69EB75ED" w14:textId="77777777" w:rsidR="00553542" w:rsidRDefault="00553542"/>
        </w:tc>
      </w:tr>
    </w:tbl>
    <w:p w14:paraId="79C6CA2F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64" w:name="_Toc118647219"/>
      <w:r>
        <w:rPr>
          <w:color w:val="000000"/>
        </w:rPr>
        <w:t>制冷系统</w:t>
      </w:r>
      <w:bookmarkEnd w:id="64"/>
    </w:p>
    <w:p w14:paraId="5A476B41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00EA71F6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65" w:name="_Toc118647220"/>
      <w:r>
        <w:rPr>
          <w:color w:val="000000"/>
        </w:rPr>
        <w:t>供暖系统</w:t>
      </w:r>
      <w:bookmarkEnd w:id="65"/>
    </w:p>
    <w:p w14:paraId="3D229993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736A6083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66" w:name="_Toc118647221"/>
      <w:r>
        <w:rPr>
          <w:color w:val="000000"/>
        </w:rPr>
        <w:t>空调风机</w:t>
      </w:r>
      <w:bookmarkEnd w:id="66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553542" w14:paraId="777A3131" w14:textId="77777777">
        <w:tc>
          <w:tcPr>
            <w:tcW w:w="2326" w:type="dxa"/>
            <w:shd w:val="clear" w:color="auto" w:fill="E6E6E6"/>
            <w:vAlign w:val="center"/>
          </w:tcPr>
          <w:p w14:paraId="53056B2A" w14:textId="77777777" w:rsidR="00553542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1ED018D" w14:textId="77777777" w:rsidR="00553542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4C614927" w14:textId="77777777" w:rsidR="00553542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4B402938" w14:textId="77777777" w:rsidR="00553542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53542" w14:paraId="6A363B39" w14:textId="77777777">
        <w:tc>
          <w:tcPr>
            <w:tcW w:w="2326" w:type="dxa"/>
            <w:shd w:val="clear" w:color="auto" w:fill="E6E6E6"/>
            <w:vAlign w:val="center"/>
          </w:tcPr>
          <w:p w14:paraId="25BE1B90" w14:textId="77777777" w:rsidR="00553542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09343969" w14:textId="77777777" w:rsidR="00553542" w:rsidRDefault="00000000">
            <w:r>
              <w:t>38562</w:t>
            </w:r>
          </w:p>
        </w:tc>
        <w:tc>
          <w:tcPr>
            <w:tcW w:w="2326" w:type="dxa"/>
            <w:vMerge w:val="restart"/>
            <w:vAlign w:val="center"/>
          </w:tcPr>
          <w:p w14:paraId="338B194F" w14:textId="77777777" w:rsidR="00553542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7A56ACF5" w14:textId="77777777" w:rsidR="00553542" w:rsidRDefault="00000000">
            <w:r>
              <w:t>22.405</w:t>
            </w:r>
          </w:p>
        </w:tc>
      </w:tr>
      <w:tr w:rsidR="00553542" w14:paraId="1229EECD" w14:textId="77777777">
        <w:tc>
          <w:tcPr>
            <w:tcW w:w="2326" w:type="dxa"/>
            <w:shd w:val="clear" w:color="auto" w:fill="E6E6E6"/>
            <w:vAlign w:val="center"/>
          </w:tcPr>
          <w:p w14:paraId="3D8ADC3D" w14:textId="77777777" w:rsidR="00553542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132FE488" w14:textId="77777777" w:rsidR="00553542" w:rsidRDefault="00000000">
            <w:r>
              <w:t>1034</w:t>
            </w:r>
          </w:p>
        </w:tc>
        <w:tc>
          <w:tcPr>
            <w:tcW w:w="2326" w:type="dxa"/>
            <w:vMerge/>
            <w:vAlign w:val="center"/>
          </w:tcPr>
          <w:p w14:paraId="2F5EFD1D" w14:textId="77777777" w:rsidR="00553542" w:rsidRDefault="00553542"/>
        </w:tc>
        <w:tc>
          <w:tcPr>
            <w:tcW w:w="2337" w:type="dxa"/>
            <w:vAlign w:val="center"/>
          </w:tcPr>
          <w:p w14:paraId="6A2114DA" w14:textId="77777777" w:rsidR="00553542" w:rsidRDefault="00000000">
            <w:r>
              <w:t>0.601</w:t>
            </w:r>
          </w:p>
        </w:tc>
      </w:tr>
      <w:tr w:rsidR="00553542" w14:paraId="4265D113" w14:textId="77777777">
        <w:tc>
          <w:tcPr>
            <w:tcW w:w="2326" w:type="dxa"/>
            <w:shd w:val="clear" w:color="auto" w:fill="E6E6E6"/>
            <w:vAlign w:val="center"/>
          </w:tcPr>
          <w:p w14:paraId="6DBAEEC2" w14:textId="77777777" w:rsidR="00553542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376682D6" w14:textId="77777777" w:rsidR="00553542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72B6170B" w14:textId="77777777" w:rsidR="00553542" w:rsidRDefault="00553542"/>
        </w:tc>
        <w:tc>
          <w:tcPr>
            <w:tcW w:w="2337" w:type="dxa"/>
            <w:vAlign w:val="center"/>
          </w:tcPr>
          <w:p w14:paraId="4E9EEFE4" w14:textId="77777777" w:rsidR="00553542" w:rsidRDefault="00000000">
            <w:r>
              <w:t>0.000</w:t>
            </w:r>
          </w:p>
        </w:tc>
      </w:tr>
      <w:tr w:rsidR="00553542" w14:paraId="3E19328C" w14:textId="77777777">
        <w:tc>
          <w:tcPr>
            <w:tcW w:w="2326" w:type="dxa"/>
            <w:shd w:val="clear" w:color="auto" w:fill="E6E6E6"/>
            <w:vAlign w:val="center"/>
          </w:tcPr>
          <w:p w14:paraId="5712982C" w14:textId="77777777" w:rsidR="00553542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7F64BAC1" w14:textId="77777777" w:rsidR="00553542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565D7818" w14:textId="77777777" w:rsidR="00553542" w:rsidRDefault="00553542"/>
        </w:tc>
        <w:tc>
          <w:tcPr>
            <w:tcW w:w="2337" w:type="dxa"/>
            <w:vAlign w:val="center"/>
          </w:tcPr>
          <w:p w14:paraId="5AD525D5" w14:textId="77777777" w:rsidR="00553542" w:rsidRDefault="00000000">
            <w:r>
              <w:t>0.0000</w:t>
            </w:r>
          </w:p>
        </w:tc>
      </w:tr>
      <w:tr w:rsidR="00553542" w14:paraId="6D93B0C2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67B4FA5A" w14:textId="77777777" w:rsidR="00553542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24F53234" w14:textId="77777777" w:rsidR="00553542" w:rsidRDefault="00000000">
            <w:r>
              <w:t>23.006</w:t>
            </w:r>
          </w:p>
        </w:tc>
      </w:tr>
    </w:tbl>
    <w:p w14:paraId="55F0E156" w14:textId="77777777" w:rsidR="00553542" w:rsidRDefault="00000000">
      <w:pPr>
        <w:pStyle w:val="2"/>
        <w:widowControl w:val="0"/>
      </w:pPr>
      <w:bookmarkStart w:id="67" w:name="_Toc118647222"/>
      <w:r>
        <w:t>照明</w:t>
      </w:r>
      <w:bookmarkEnd w:id="6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553542" w14:paraId="18A30130" w14:textId="77777777">
        <w:tc>
          <w:tcPr>
            <w:tcW w:w="1822" w:type="dxa"/>
            <w:shd w:val="clear" w:color="auto" w:fill="E6E6E6"/>
            <w:vAlign w:val="center"/>
          </w:tcPr>
          <w:p w14:paraId="15017896" w14:textId="77777777" w:rsidR="00553542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47BCBE2" w14:textId="77777777" w:rsidR="0055354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4C49A28C" w14:textId="77777777" w:rsidR="00553542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3FEDC208" w14:textId="77777777" w:rsidR="0055354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F397956" w14:textId="77777777" w:rsidR="00553542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AF09634" w14:textId="77777777" w:rsidR="00553542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7ABF5168" w14:textId="77777777" w:rsidR="00553542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53542" w14:paraId="070A66B0" w14:textId="77777777">
        <w:tc>
          <w:tcPr>
            <w:tcW w:w="1822" w:type="dxa"/>
            <w:vAlign w:val="center"/>
          </w:tcPr>
          <w:p w14:paraId="40715266" w14:textId="77777777" w:rsidR="00553542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5672E33A" w14:textId="77777777" w:rsidR="00553542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10840F8D" w14:textId="77777777" w:rsidR="00553542" w:rsidRDefault="00000000">
            <w:r>
              <w:t>7</w:t>
            </w:r>
          </w:p>
        </w:tc>
        <w:tc>
          <w:tcPr>
            <w:tcW w:w="1098" w:type="dxa"/>
            <w:vAlign w:val="center"/>
          </w:tcPr>
          <w:p w14:paraId="355541C8" w14:textId="77777777" w:rsidR="00553542" w:rsidRDefault="00000000">
            <w:r>
              <w:t>281</w:t>
            </w:r>
          </w:p>
        </w:tc>
        <w:tc>
          <w:tcPr>
            <w:tcW w:w="1330" w:type="dxa"/>
            <w:vAlign w:val="center"/>
          </w:tcPr>
          <w:p w14:paraId="22C959EB" w14:textId="77777777" w:rsidR="00553542" w:rsidRDefault="00000000">
            <w:r>
              <w:t>4253</w:t>
            </w:r>
          </w:p>
        </w:tc>
        <w:tc>
          <w:tcPr>
            <w:tcW w:w="1330" w:type="dxa"/>
            <w:vMerge w:val="restart"/>
            <w:vAlign w:val="center"/>
          </w:tcPr>
          <w:p w14:paraId="218B520E" w14:textId="77777777" w:rsidR="00553542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78D7BA13" w14:textId="77777777" w:rsidR="00553542" w:rsidRDefault="00000000">
            <w:r>
              <w:t>2.471</w:t>
            </w:r>
          </w:p>
        </w:tc>
      </w:tr>
      <w:tr w:rsidR="00553542" w14:paraId="0D633120" w14:textId="77777777">
        <w:tc>
          <w:tcPr>
            <w:tcW w:w="1822" w:type="dxa"/>
            <w:vAlign w:val="center"/>
          </w:tcPr>
          <w:p w14:paraId="3512241D" w14:textId="77777777" w:rsidR="00553542" w:rsidRDefault="00000000"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556" w:type="dxa"/>
            <w:vAlign w:val="center"/>
          </w:tcPr>
          <w:p w14:paraId="14002C87" w14:textId="77777777" w:rsidR="00553542" w:rsidRDefault="00000000">
            <w:r>
              <w:t>25.20</w:t>
            </w:r>
          </w:p>
        </w:tc>
        <w:tc>
          <w:tcPr>
            <w:tcW w:w="854" w:type="dxa"/>
            <w:vAlign w:val="center"/>
          </w:tcPr>
          <w:p w14:paraId="65B8EF2A" w14:textId="77777777" w:rsidR="00553542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02BBF9F9" w14:textId="77777777" w:rsidR="00553542" w:rsidRDefault="00000000">
            <w:r>
              <w:t>291</w:t>
            </w:r>
          </w:p>
        </w:tc>
        <w:tc>
          <w:tcPr>
            <w:tcW w:w="1330" w:type="dxa"/>
            <w:vAlign w:val="center"/>
          </w:tcPr>
          <w:p w14:paraId="00718586" w14:textId="77777777" w:rsidR="00553542" w:rsidRDefault="00000000">
            <w:r>
              <w:t>7322</w:t>
            </w:r>
          </w:p>
        </w:tc>
        <w:tc>
          <w:tcPr>
            <w:tcW w:w="1330" w:type="dxa"/>
            <w:vMerge/>
            <w:vAlign w:val="center"/>
          </w:tcPr>
          <w:p w14:paraId="1E1C24C6" w14:textId="77777777" w:rsidR="00553542" w:rsidRDefault="00553542"/>
        </w:tc>
        <w:tc>
          <w:tcPr>
            <w:tcW w:w="1330" w:type="dxa"/>
            <w:vAlign w:val="center"/>
          </w:tcPr>
          <w:p w14:paraId="38BB8828" w14:textId="77777777" w:rsidR="00553542" w:rsidRDefault="00000000">
            <w:r>
              <w:t>4.254</w:t>
            </w:r>
          </w:p>
        </w:tc>
      </w:tr>
      <w:tr w:rsidR="00553542" w14:paraId="366FC5B9" w14:textId="77777777">
        <w:tc>
          <w:tcPr>
            <w:tcW w:w="1822" w:type="dxa"/>
            <w:vAlign w:val="center"/>
          </w:tcPr>
          <w:p w14:paraId="31605877" w14:textId="77777777" w:rsidR="00553542" w:rsidRDefault="00000000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1556" w:type="dxa"/>
            <w:vAlign w:val="center"/>
          </w:tcPr>
          <w:p w14:paraId="582E9DC7" w14:textId="77777777" w:rsidR="00553542" w:rsidRDefault="00000000">
            <w:r>
              <w:t>21.26</w:t>
            </w:r>
          </w:p>
        </w:tc>
        <w:tc>
          <w:tcPr>
            <w:tcW w:w="854" w:type="dxa"/>
            <w:vAlign w:val="center"/>
          </w:tcPr>
          <w:p w14:paraId="0F67BF40" w14:textId="77777777" w:rsidR="00553542" w:rsidRDefault="00000000">
            <w:r>
              <w:t>11</w:t>
            </w:r>
          </w:p>
        </w:tc>
        <w:tc>
          <w:tcPr>
            <w:tcW w:w="1098" w:type="dxa"/>
            <w:vAlign w:val="center"/>
          </w:tcPr>
          <w:p w14:paraId="1A20B991" w14:textId="77777777" w:rsidR="00553542" w:rsidRDefault="00000000">
            <w:r>
              <w:t>234</w:t>
            </w:r>
          </w:p>
        </w:tc>
        <w:tc>
          <w:tcPr>
            <w:tcW w:w="1330" w:type="dxa"/>
            <w:vAlign w:val="center"/>
          </w:tcPr>
          <w:p w14:paraId="747BB5CE" w14:textId="77777777" w:rsidR="00553542" w:rsidRDefault="00000000">
            <w:r>
              <w:t>4969</w:t>
            </w:r>
          </w:p>
        </w:tc>
        <w:tc>
          <w:tcPr>
            <w:tcW w:w="1330" w:type="dxa"/>
            <w:vMerge/>
            <w:vAlign w:val="center"/>
          </w:tcPr>
          <w:p w14:paraId="48FAA0A3" w14:textId="77777777" w:rsidR="00553542" w:rsidRDefault="00553542"/>
        </w:tc>
        <w:tc>
          <w:tcPr>
            <w:tcW w:w="1330" w:type="dxa"/>
            <w:vAlign w:val="center"/>
          </w:tcPr>
          <w:p w14:paraId="51F17058" w14:textId="77777777" w:rsidR="00553542" w:rsidRDefault="00000000">
            <w:r>
              <w:t>2.887</w:t>
            </w:r>
          </w:p>
        </w:tc>
      </w:tr>
      <w:tr w:rsidR="00553542" w14:paraId="3ABF0177" w14:textId="77777777">
        <w:tc>
          <w:tcPr>
            <w:tcW w:w="1822" w:type="dxa"/>
            <w:vAlign w:val="center"/>
          </w:tcPr>
          <w:p w14:paraId="7901174E" w14:textId="77777777" w:rsidR="00553542" w:rsidRDefault="00000000">
            <w:r>
              <w:lastRenderedPageBreak/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1556" w:type="dxa"/>
            <w:vAlign w:val="center"/>
          </w:tcPr>
          <w:p w14:paraId="39E80804" w14:textId="77777777" w:rsidR="00553542" w:rsidRDefault="00000000">
            <w:r>
              <w:t>21.26</w:t>
            </w:r>
          </w:p>
        </w:tc>
        <w:tc>
          <w:tcPr>
            <w:tcW w:w="854" w:type="dxa"/>
            <w:vAlign w:val="center"/>
          </w:tcPr>
          <w:p w14:paraId="158864E3" w14:textId="77777777" w:rsidR="00553542" w:rsidRDefault="00000000">
            <w:r>
              <w:t>18</w:t>
            </w:r>
          </w:p>
        </w:tc>
        <w:tc>
          <w:tcPr>
            <w:tcW w:w="1098" w:type="dxa"/>
            <w:vAlign w:val="center"/>
          </w:tcPr>
          <w:p w14:paraId="2C930D5E" w14:textId="77777777" w:rsidR="00553542" w:rsidRDefault="00000000">
            <w:r>
              <w:t>1688</w:t>
            </w:r>
          </w:p>
        </w:tc>
        <w:tc>
          <w:tcPr>
            <w:tcW w:w="1330" w:type="dxa"/>
            <w:vAlign w:val="center"/>
          </w:tcPr>
          <w:p w14:paraId="20748BC5" w14:textId="77777777" w:rsidR="00553542" w:rsidRDefault="00000000">
            <w:r>
              <w:t>35891</w:t>
            </w:r>
          </w:p>
        </w:tc>
        <w:tc>
          <w:tcPr>
            <w:tcW w:w="1330" w:type="dxa"/>
            <w:vMerge/>
            <w:vAlign w:val="center"/>
          </w:tcPr>
          <w:p w14:paraId="3222B605" w14:textId="77777777" w:rsidR="00553542" w:rsidRDefault="00553542"/>
        </w:tc>
        <w:tc>
          <w:tcPr>
            <w:tcW w:w="1330" w:type="dxa"/>
            <w:vAlign w:val="center"/>
          </w:tcPr>
          <w:p w14:paraId="78ADB328" w14:textId="77777777" w:rsidR="00553542" w:rsidRDefault="00000000">
            <w:r>
              <w:t>20.852</w:t>
            </w:r>
          </w:p>
        </w:tc>
      </w:tr>
      <w:tr w:rsidR="00553542" w14:paraId="78D02F07" w14:textId="77777777">
        <w:tc>
          <w:tcPr>
            <w:tcW w:w="1822" w:type="dxa"/>
            <w:vAlign w:val="center"/>
          </w:tcPr>
          <w:p w14:paraId="4CA7F67D" w14:textId="77777777" w:rsidR="00553542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62A80574" w14:textId="77777777" w:rsidR="00553542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62E6307E" w14:textId="77777777" w:rsidR="00553542" w:rsidRDefault="00000000">
            <w:r>
              <w:t>40</w:t>
            </w:r>
          </w:p>
        </w:tc>
        <w:tc>
          <w:tcPr>
            <w:tcW w:w="1098" w:type="dxa"/>
            <w:vAlign w:val="center"/>
          </w:tcPr>
          <w:p w14:paraId="33DF4D8E" w14:textId="77777777" w:rsidR="00553542" w:rsidRDefault="00000000">
            <w:r>
              <w:t>590</w:t>
            </w:r>
          </w:p>
        </w:tc>
        <w:tc>
          <w:tcPr>
            <w:tcW w:w="1330" w:type="dxa"/>
            <w:vAlign w:val="center"/>
          </w:tcPr>
          <w:p w14:paraId="18AF1D20" w14:textId="77777777" w:rsidR="00553542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10FD149E" w14:textId="77777777" w:rsidR="00553542" w:rsidRDefault="00553542"/>
        </w:tc>
        <w:tc>
          <w:tcPr>
            <w:tcW w:w="1330" w:type="dxa"/>
            <w:vAlign w:val="center"/>
          </w:tcPr>
          <w:p w14:paraId="580CA985" w14:textId="77777777" w:rsidR="00553542" w:rsidRDefault="00000000">
            <w:r>
              <w:t>0.000</w:t>
            </w:r>
          </w:p>
        </w:tc>
      </w:tr>
      <w:tr w:rsidR="00553542" w14:paraId="3FF41252" w14:textId="77777777">
        <w:tc>
          <w:tcPr>
            <w:tcW w:w="7990" w:type="dxa"/>
            <w:gridSpan w:val="6"/>
            <w:vAlign w:val="center"/>
          </w:tcPr>
          <w:p w14:paraId="65A905F8" w14:textId="77777777" w:rsidR="00553542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2056E0A0" w14:textId="77777777" w:rsidR="00553542" w:rsidRDefault="00000000">
            <w:r>
              <w:t>30.464</w:t>
            </w:r>
          </w:p>
        </w:tc>
      </w:tr>
    </w:tbl>
    <w:p w14:paraId="116FB679" w14:textId="77777777" w:rsidR="00553542" w:rsidRDefault="00000000">
      <w:pPr>
        <w:pStyle w:val="2"/>
        <w:widowControl w:val="0"/>
      </w:pPr>
      <w:bookmarkStart w:id="68" w:name="_Toc118647223"/>
      <w:r>
        <w:t>生活热水</w:t>
      </w:r>
      <w:bookmarkEnd w:id="68"/>
    </w:p>
    <w:p w14:paraId="05B7FBE7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69" w:name="_Toc118647224"/>
      <w:r>
        <w:rPr>
          <w:color w:val="000000"/>
        </w:rPr>
        <w:t>热水需求</w:t>
      </w:r>
      <w:bookmarkEnd w:id="69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553542" w14:paraId="20603D58" w14:textId="77777777">
        <w:tc>
          <w:tcPr>
            <w:tcW w:w="1550" w:type="dxa"/>
            <w:shd w:val="clear" w:color="auto" w:fill="E6E6E6"/>
            <w:vAlign w:val="center"/>
          </w:tcPr>
          <w:p w14:paraId="7E478C61" w14:textId="77777777" w:rsidR="00553542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9E15FAC" w14:textId="77777777" w:rsidR="00553542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201BD4" w14:textId="77777777" w:rsidR="00553542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8D885C2" w14:textId="77777777" w:rsidR="00553542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5903320" w14:textId="77777777" w:rsidR="00553542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8062FAF" w14:textId="77777777" w:rsidR="00553542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553542" w14:paraId="107F7CBA" w14:textId="77777777">
        <w:tc>
          <w:tcPr>
            <w:tcW w:w="1550" w:type="dxa"/>
            <w:vAlign w:val="center"/>
          </w:tcPr>
          <w:p w14:paraId="271E1AAF" w14:textId="77777777" w:rsidR="00553542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48F26A84" w14:textId="77777777" w:rsidR="00553542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16ED139C" w14:textId="77777777" w:rsidR="00553542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2016105B" w14:textId="77777777" w:rsidR="00553542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097E2DE2" w14:textId="77777777" w:rsidR="00553542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48B2DAC4" w14:textId="77777777" w:rsidR="00553542" w:rsidRDefault="00000000">
            <w:r>
              <w:t>18778</w:t>
            </w:r>
          </w:p>
        </w:tc>
      </w:tr>
      <w:tr w:rsidR="00553542" w14:paraId="7CB5DAAA" w14:textId="77777777">
        <w:tc>
          <w:tcPr>
            <w:tcW w:w="7750" w:type="dxa"/>
            <w:gridSpan w:val="5"/>
            <w:vAlign w:val="center"/>
          </w:tcPr>
          <w:p w14:paraId="05E0B827" w14:textId="77777777" w:rsidR="00553542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190555B6" w14:textId="77777777" w:rsidR="00553542" w:rsidRDefault="00000000">
            <w:r>
              <w:t>18778</w:t>
            </w:r>
          </w:p>
        </w:tc>
      </w:tr>
    </w:tbl>
    <w:p w14:paraId="6792AAC2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70" w:name="_Toc118647225"/>
      <w:r>
        <w:rPr>
          <w:color w:val="000000"/>
        </w:rPr>
        <w:t>太阳能集热</w:t>
      </w:r>
      <w:bookmarkEnd w:id="70"/>
    </w:p>
    <w:p w14:paraId="00ADD030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本项目太阳能年集热量为</w:t>
      </w:r>
      <w:r>
        <w:rPr>
          <w:color w:val="000000"/>
        </w:rPr>
        <w:t>0kWh</w:t>
      </w:r>
    </w:p>
    <w:p w14:paraId="271870A5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71" w:name="_Toc118647226"/>
      <w:r>
        <w:rPr>
          <w:color w:val="000000"/>
        </w:rPr>
        <w:t>热水设备</w:t>
      </w:r>
      <w:bookmarkEnd w:id="7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553542" w14:paraId="653F1589" w14:textId="77777777">
        <w:tc>
          <w:tcPr>
            <w:tcW w:w="3124" w:type="dxa"/>
            <w:shd w:val="clear" w:color="auto" w:fill="E6E6E6"/>
            <w:vAlign w:val="center"/>
          </w:tcPr>
          <w:p w14:paraId="6FA62E0D" w14:textId="77777777" w:rsidR="00553542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5419255" w14:textId="77777777" w:rsidR="00553542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F97B4CC" w14:textId="77777777" w:rsidR="00553542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9FFE1DC" w14:textId="77777777" w:rsidR="00553542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888700B" w14:textId="77777777" w:rsidR="00553542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553542" w14:paraId="06971DEF" w14:textId="77777777">
        <w:tc>
          <w:tcPr>
            <w:tcW w:w="3124" w:type="dxa"/>
            <w:vAlign w:val="center"/>
          </w:tcPr>
          <w:p w14:paraId="402A03CF" w14:textId="77777777" w:rsidR="00553542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26E0EA47" w14:textId="77777777" w:rsidR="00553542" w:rsidRDefault="00000000">
            <w:r>
              <w:t>18778</w:t>
            </w:r>
          </w:p>
        </w:tc>
        <w:tc>
          <w:tcPr>
            <w:tcW w:w="1550" w:type="dxa"/>
            <w:vAlign w:val="center"/>
          </w:tcPr>
          <w:p w14:paraId="1D88639C" w14:textId="77777777" w:rsidR="00553542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14622BE5" w14:textId="77777777" w:rsidR="00553542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153AA9F7" w14:textId="77777777" w:rsidR="00553542" w:rsidRDefault="00000000">
            <w:r>
              <w:t>20864.9</w:t>
            </w:r>
          </w:p>
        </w:tc>
      </w:tr>
    </w:tbl>
    <w:p w14:paraId="6E640BF3" w14:textId="77777777" w:rsidR="00553542" w:rsidRDefault="00553542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553542" w14:paraId="122E00EC" w14:textId="77777777">
        <w:tc>
          <w:tcPr>
            <w:tcW w:w="3101" w:type="dxa"/>
            <w:shd w:val="clear" w:color="auto" w:fill="E6E6E6"/>
            <w:vAlign w:val="center"/>
          </w:tcPr>
          <w:p w14:paraId="0F2B56FA" w14:textId="77777777" w:rsidR="00553542" w:rsidRDefault="00000000">
            <w:pPr>
              <w:jc w:val="center"/>
            </w:pPr>
            <w:r>
              <w:t>生活热水电耗合计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0CB4654D" w14:textId="77777777" w:rsidR="00553542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F9F0273" w14:textId="77777777" w:rsidR="00553542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53542" w14:paraId="05B941B2" w14:textId="77777777">
        <w:tc>
          <w:tcPr>
            <w:tcW w:w="3101" w:type="dxa"/>
            <w:shd w:val="clear" w:color="auto" w:fill="E6E6E6"/>
            <w:vAlign w:val="center"/>
          </w:tcPr>
          <w:p w14:paraId="09E61D0D" w14:textId="77777777" w:rsidR="00553542" w:rsidRDefault="00000000">
            <w:r>
              <w:t>20865</w:t>
            </w:r>
          </w:p>
        </w:tc>
        <w:tc>
          <w:tcPr>
            <w:tcW w:w="3101" w:type="dxa"/>
            <w:vAlign w:val="center"/>
          </w:tcPr>
          <w:p w14:paraId="5BF541DB" w14:textId="77777777" w:rsidR="00553542" w:rsidRDefault="00000000">
            <w:r>
              <w:t>0.581</w:t>
            </w:r>
          </w:p>
        </w:tc>
        <w:tc>
          <w:tcPr>
            <w:tcW w:w="3101" w:type="dxa"/>
            <w:vAlign w:val="center"/>
          </w:tcPr>
          <w:p w14:paraId="6AEC48FF" w14:textId="77777777" w:rsidR="00553542" w:rsidRDefault="00000000">
            <w:r>
              <w:t>12.123</w:t>
            </w:r>
          </w:p>
        </w:tc>
      </w:tr>
    </w:tbl>
    <w:p w14:paraId="2F1A023C" w14:textId="77777777" w:rsidR="00553542" w:rsidRDefault="00000000">
      <w:pPr>
        <w:pStyle w:val="2"/>
        <w:widowControl w:val="0"/>
      </w:pPr>
      <w:bookmarkStart w:id="72" w:name="_Toc118647227"/>
      <w:r>
        <w:t>电梯</w:t>
      </w:r>
      <w:bookmarkEnd w:id="72"/>
    </w:p>
    <w:p w14:paraId="13D496F5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5DB002B4" w14:textId="77777777" w:rsidR="00553542" w:rsidRDefault="00000000">
      <w:pPr>
        <w:pStyle w:val="2"/>
        <w:widowControl w:val="0"/>
      </w:pPr>
      <w:bookmarkStart w:id="73" w:name="_Toc118647228"/>
      <w:r>
        <w:t>光伏发电</w:t>
      </w:r>
      <w:bookmarkEnd w:id="73"/>
    </w:p>
    <w:p w14:paraId="44649B17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日照辐照量</w:t>
      </w:r>
      <w:r>
        <w:rPr>
          <w:color w:val="000000"/>
        </w:rPr>
        <w:t>(kJ/</w:t>
      </w:r>
      <w:r>
        <w:rPr>
          <w:color w:val="000000"/>
        </w:rPr>
        <w:t>㎡</w:t>
      </w:r>
      <w:r>
        <w:rPr>
          <w:color w:val="000000"/>
        </w:rPr>
        <w:t>.</w:t>
      </w:r>
      <w:r>
        <w:rPr>
          <w:color w:val="000000"/>
        </w:rPr>
        <w:t>天</w:t>
      </w:r>
      <w:r>
        <w:rPr>
          <w:color w:val="000000"/>
        </w:rPr>
        <w:t>)</w:t>
      </w:r>
      <w:r>
        <w:rPr>
          <w:color w:val="000000"/>
        </w:rPr>
        <w:t>：</w:t>
      </w:r>
      <w:r>
        <w:rPr>
          <w:color w:val="000000"/>
        </w:rPr>
        <w:t>16340</w:t>
      </w:r>
      <w:r>
        <w:rPr>
          <w:color w:val="000000"/>
        </w:rPr>
        <w:t>，年运行天数：</w:t>
      </w:r>
      <w:r>
        <w:rPr>
          <w:color w:val="000000"/>
        </w:rPr>
        <w:t>365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131"/>
        <w:gridCol w:w="1132"/>
        <w:gridCol w:w="1698"/>
        <w:gridCol w:w="1132"/>
        <w:gridCol w:w="1432"/>
        <w:gridCol w:w="1399"/>
      </w:tblGrid>
      <w:tr w:rsidR="00553542" w14:paraId="2C29BECC" w14:textId="77777777">
        <w:tc>
          <w:tcPr>
            <w:tcW w:w="1398" w:type="dxa"/>
            <w:shd w:val="clear" w:color="auto" w:fill="E6E6E6"/>
            <w:vAlign w:val="center"/>
          </w:tcPr>
          <w:p w14:paraId="629EAA2E" w14:textId="77777777" w:rsidR="00553542" w:rsidRDefault="00000000">
            <w:pPr>
              <w:jc w:val="center"/>
            </w:pPr>
            <w:r>
              <w:t>光伏板面积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F384F8" w14:textId="77777777" w:rsidR="00553542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410B44" w14:textId="77777777" w:rsidR="00553542" w:rsidRDefault="00000000">
            <w:pPr>
              <w:jc w:val="center"/>
            </w:pPr>
            <w:r>
              <w:t>光伏系统效率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259FC36" w14:textId="77777777" w:rsidR="00553542" w:rsidRDefault="00000000">
            <w:pPr>
              <w:jc w:val="center"/>
            </w:pPr>
            <w:r>
              <w:t>光伏电池性能</w:t>
            </w:r>
            <w:r>
              <w:br/>
            </w:r>
            <w:r>
              <w:t>衰减修正系数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2D4230" w14:textId="77777777" w:rsidR="00553542" w:rsidRDefault="00000000">
            <w:pPr>
              <w:jc w:val="center"/>
            </w:pPr>
            <w:r>
              <w:t>全年供电</w:t>
            </w:r>
            <w:r>
              <w:br/>
              <w:t>(kWh/a)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50510979" w14:textId="77777777" w:rsidR="00553542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98" w:type="dxa"/>
            <w:shd w:val="clear" w:color="auto" w:fill="E6E6E6"/>
            <w:vAlign w:val="center"/>
          </w:tcPr>
          <w:p w14:paraId="4FE5563A" w14:textId="77777777" w:rsidR="00553542" w:rsidRDefault="00000000">
            <w:pPr>
              <w:jc w:val="center"/>
            </w:pPr>
            <w:r>
              <w:t>可减少碳排放量</w:t>
            </w:r>
            <w:r>
              <w:t>(tCO2/a)</w:t>
            </w:r>
          </w:p>
        </w:tc>
      </w:tr>
      <w:tr w:rsidR="00553542" w14:paraId="2CE047FF" w14:textId="77777777">
        <w:tc>
          <w:tcPr>
            <w:tcW w:w="1398" w:type="dxa"/>
            <w:vAlign w:val="center"/>
          </w:tcPr>
          <w:p w14:paraId="588955C6" w14:textId="77777777" w:rsidR="00553542" w:rsidRDefault="00000000">
            <w:r>
              <w:t>300</w:t>
            </w:r>
          </w:p>
        </w:tc>
        <w:tc>
          <w:tcPr>
            <w:tcW w:w="1131" w:type="dxa"/>
            <w:vAlign w:val="center"/>
          </w:tcPr>
          <w:p w14:paraId="27AC7994" w14:textId="77777777" w:rsidR="00553542" w:rsidRDefault="00000000">
            <w:r>
              <w:t>40</w:t>
            </w:r>
          </w:p>
        </w:tc>
        <w:tc>
          <w:tcPr>
            <w:tcW w:w="1131" w:type="dxa"/>
            <w:vAlign w:val="center"/>
          </w:tcPr>
          <w:p w14:paraId="1EC0E4C8" w14:textId="77777777" w:rsidR="00553542" w:rsidRDefault="00000000">
            <w:r>
              <w:t>0.8</w:t>
            </w:r>
          </w:p>
        </w:tc>
        <w:tc>
          <w:tcPr>
            <w:tcW w:w="1697" w:type="dxa"/>
            <w:vAlign w:val="center"/>
          </w:tcPr>
          <w:p w14:paraId="6915811B" w14:textId="77777777" w:rsidR="00553542" w:rsidRDefault="00000000">
            <w:r>
              <w:t>0.9</w:t>
            </w:r>
          </w:p>
        </w:tc>
        <w:tc>
          <w:tcPr>
            <w:tcW w:w="1131" w:type="dxa"/>
            <w:vAlign w:val="center"/>
          </w:tcPr>
          <w:p w14:paraId="7906C857" w14:textId="77777777" w:rsidR="00553542" w:rsidRDefault="00000000">
            <w:r>
              <w:t>143138</w:t>
            </w:r>
          </w:p>
        </w:tc>
        <w:tc>
          <w:tcPr>
            <w:tcW w:w="1431" w:type="dxa"/>
            <w:vAlign w:val="center"/>
          </w:tcPr>
          <w:p w14:paraId="1440A227" w14:textId="77777777" w:rsidR="00553542" w:rsidRDefault="00000000">
            <w:r>
              <w:t>0.581</w:t>
            </w:r>
          </w:p>
        </w:tc>
        <w:tc>
          <w:tcPr>
            <w:tcW w:w="1398" w:type="dxa"/>
            <w:vAlign w:val="center"/>
          </w:tcPr>
          <w:p w14:paraId="0E995F0E" w14:textId="77777777" w:rsidR="00553542" w:rsidRDefault="00000000">
            <w:r>
              <w:t>83.163</w:t>
            </w:r>
          </w:p>
        </w:tc>
      </w:tr>
      <w:tr w:rsidR="00553542" w14:paraId="7B4BA4EE" w14:textId="77777777">
        <w:tc>
          <w:tcPr>
            <w:tcW w:w="7919" w:type="dxa"/>
            <w:gridSpan w:val="6"/>
            <w:vAlign w:val="center"/>
          </w:tcPr>
          <w:p w14:paraId="3336C60C" w14:textId="77777777" w:rsidR="00553542" w:rsidRDefault="00000000">
            <w:r>
              <w:t>总计</w:t>
            </w:r>
          </w:p>
        </w:tc>
        <w:tc>
          <w:tcPr>
            <w:tcW w:w="1398" w:type="dxa"/>
            <w:vAlign w:val="center"/>
          </w:tcPr>
          <w:p w14:paraId="57588DFA" w14:textId="77777777" w:rsidR="00553542" w:rsidRDefault="00000000">
            <w:r>
              <w:t>83.163</w:t>
            </w:r>
          </w:p>
        </w:tc>
      </w:tr>
    </w:tbl>
    <w:p w14:paraId="20033AFE" w14:textId="77777777" w:rsidR="00553542" w:rsidRDefault="00000000">
      <w:pPr>
        <w:pStyle w:val="2"/>
        <w:widowControl w:val="0"/>
      </w:pPr>
      <w:bookmarkStart w:id="74" w:name="_Toc118647229"/>
      <w:r>
        <w:t>风力发电</w:t>
      </w:r>
      <w:bookmarkEnd w:id="74"/>
    </w:p>
    <w:p w14:paraId="36FAF7EB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5505BD73" w14:textId="77777777" w:rsidR="00553542" w:rsidRDefault="00000000">
      <w:pPr>
        <w:pStyle w:val="1"/>
        <w:widowControl w:val="0"/>
        <w:jc w:val="both"/>
        <w:rPr>
          <w:color w:val="000000"/>
        </w:rPr>
      </w:pPr>
      <w:bookmarkStart w:id="75" w:name="_Toc118647230"/>
      <w:r>
        <w:rPr>
          <w:color w:val="000000"/>
        </w:rPr>
        <w:lastRenderedPageBreak/>
        <w:t>参照建筑</w:t>
      </w:r>
      <w:bookmarkEnd w:id="75"/>
    </w:p>
    <w:p w14:paraId="5841BEC4" w14:textId="77777777" w:rsidR="00553542" w:rsidRDefault="00000000">
      <w:pPr>
        <w:pStyle w:val="2"/>
        <w:widowControl w:val="0"/>
      </w:pPr>
      <w:bookmarkStart w:id="76" w:name="_Toc118647231"/>
      <w:r>
        <w:t>房间类型</w:t>
      </w:r>
      <w:bookmarkEnd w:id="76"/>
    </w:p>
    <w:p w14:paraId="6D4044CF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77" w:name="_Toc118647232"/>
      <w:r>
        <w:rPr>
          <w:color w:val="000000"/>
        </w:rPr>
        <w:t>房间参数表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553542" w14:paraId="419D5864" w14:textId="77777777">
        <w:tc>
          <w:tcPr>
            <w:tcW w:w="1567" w:type="dxa"/>
            <w:shd w:val="clear" w:color="auto" w:fill="E6E6E6"/>
            <w:vAlign w:val="center"/>
          </w:tcPr>
          <w:p w14:paraId="559CB0B5" w14:textId="77777777" w:rsidR="00553542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7734052A" w14:textId="77777777" w:rsidR="00553542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21B70E4D" w14:textId="77777777" w:rsidR="00553542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6AC6523" w14:textId="77777777" w:rsidR="00553542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EB095EE" w14:textId="77777777" w:rsidR="00553542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74975C" w14:textId="77777777" w:rsidR="00553542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EDFA4B3" w14:textId="77777777" w:rsidR="00553542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4BE3FAA" w14:textId="77777777" w:rsidR="00553542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53542" w14:paraId="11FEDE0A" w14:textId="77777777">
        <w:tc>
          <w:tcPr>
            <w:tcW w:w="1567" w:type="dxa"/>
            <w:shd w:val="clear" w:color="auto" w:fill="E6E6E6"/>
            <w:vAlign w:val="center"/>
          </w:tcPr>
          <w:p w14:paraId="4C54C314" w14:textId="77777777" w:rsidR="00553542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14:paraId="6ACCAC6E" w14:textId="77777777" w:rsidR="0055354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8FFF3D1" w14:textId="77777777" w:rsidR="00553542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E397C82" w14:textId="77777777" w:rsidR="00553542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6A4A11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EA8228C" w14:textId="77777777" w:rsidR="00553542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34253CA" w14:textId="77777777" w:rsidR="00553542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953AD5" w14:textId="77777777" w:rsidR="00553542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53542" w14:paraId="7A33C4C2" w14:textId="77777777">
        <w:tc>
          <w:tcPr>
            <w:tcW w:w="1567" w:type="dxa"/>
            <w:shd w:val="clear" w:color="auto" w:fill="E6E6E6"/>
            <w:vAlign w:val="center"/>
          </w:tcPr>
          <w:p w14:paraId="7998E53E" w14:textId="77777777" w:rsidR="00553542" w:rsidRDefault="00000000"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973" w:type="dxa"/>
            <w:vAlign w:val="center"/>
          </w:tcPr>
          <w:p w14:paraId="799F83E4" w14:textId="77777777" w:rsidR="0055354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793B224" w14:textId="77777777" w:rsidR="00553542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8261A11" w14:textId="77777777" w:rsidR="00553542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C2FC47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B55249C" w14:textId="77777777" w:rsidR="00553542" w:rsidRDefault="00000000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6A2EF8" w14:textId="77777777" w:rsidR="00553542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0989FB6" w14:textId="77777777" w:rsidR="00553542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553542" w14:paraId="33900E34" w14:textId="77777777">
        <w:tc>
          <w:tcPr>
            <w:tcW w:w="1567" w:type="dxa"/>
            <w:shd w:val="clear" w:color="auto" w:fill="E6E6E6"/>
            <w:vAlign w:val="center"/>
          </w:tcPr>
          <w:p w14:paraId="2F1036CC" w14:textId="77777777" w:rsidR="00553542" w:rsidRDefault="00000000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973" w:type="dxa"/>
            <w:vAlign w:val="center"/>
          </w:tcPr>
          <w:p w14:paraId="1C12F9EB" w14:textId="77777777" w:rsidR="0055354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F0A5CA1" w14:textId="77777777" w:rsidR="00553542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B903F10" w14:textId="77777777" w:rsidR="00553542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D039F5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A4C2A45" w14:textId="77777777" w:rsidR="00553542" w:rsidRDefault="00000000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6FE70BB" w14:textId="77777777" w:rsidR="00553542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37A3B5" w14:textId="77777777" w:rsidR="0055354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53542" w14:paraId="111D00E3" w14:textId="77777777">
        <w:tc>
          <w:tcPr>
            <w:tcW w:w="1567" w:type="dxa"/>
            <w:shd w:val="clear" w:color="auto" w:fill="E6E6E6"/>
            <w:vAlign w:val="center"/>
          </w:tcPr>
          <w:p w14:paraId="387DA440" w14:textId="77777777" w:rsidR="00553542" w:rsidRDefault="00000000">
            <w:r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973" w:type="dxa"/>
            <w:vAlign w:val="center"/>
          </w:tcPr>
          <w:p w14:paraId="47131067" w14:textId="77777777" w:rsidR="00553542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1692180" w14:textId="77777777" w:rsidR="00553542" w:rsidRDefault="00000000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7936FC6B" w14:textId="77777777" w:rsidR="00553542" w:rsidRDefault="00000000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7E9BAB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D26C046" w14:textId="77777777" w:rsidR="00553542" w:rsidRDefault="00000000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AAE60B" w14:textId="77777777" w:rsidR="00553542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47F8B5" w14:textId="77777777" w:rsidR="00553542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53542" w14:paraId="5AD324F4" w14:textId="77777777">
        <w:tc>
          <w:tcPr>
            <w:tcW w:w="1567" w:type="dxa"/>
            <w:shd w:val="clear" w:color="auto" w:fill="E6E6E6"/>
            <w:vAlign w:val="center"/>
          </w:tcPr>
          <w:p w14:paraId="20B7C2BC" w14:textId="77777777" w:rsidR="00553542" w:rsidRDefault="00000000">
            <w:r>
              <w:t>空房间</w:t>
            </w:r>
          </w:p>
        </w:tc>
        <w:tc>
          <w:tcPr>
            <w:tcW w:w="973" w:type="dxa"/>
            <w:vAlign w:val="center"/>
          </w:tcPr>
          <w:p w14:paraId="44B6579A" w14:textId="77777777" w:rsidR="00553542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24B765B" w14:textId="77777777" w:rsidR="00553542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4083881" w14:textId="77777777" w:rsidR="00553542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6C9697" w14:textId="77777777" w:rsidR="00553542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2D9DDA6" w14:textId="77777777" w:rsidR="00553542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18E505" w14:textId="77777777" w:rsidR="00553542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16E81C" w14:textId="77777777" w:rsidR="00553542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14:paraId="713D99FA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78" w:name="_Toc118647233"/>
      <w:r>
        <w:rPr>
          <w:color w:val="000000"/>
        </w:rPr>
        <w:t>作息时间表</w:t>
      </w:r>
      <w:bookmarkEnd w:id="78"/>
    </w:p>
    <w:p w14:paraId="6348F6E4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同设计建筑</w:t>
      </w:r>
    </w:p>
    <w:p w14:paraId="01347867" w14:textId="77777777" w:rsidR="00553542" w:rsidRDefault="00000000">
      <w:pPr>
        <w:pStyle w:val="2"/>
        <w:widowControl w:val="0"/>
      </w:pPr>
      <w:bookmarkStart w:id="79" w:name="_Toc118647234"/>
      <w:r>
        <w:t>暖通空调系统</w:t>
      </w:r>
      <w:bookmarkEnd w:id="79"/>
    </w:p>
    <w:p w14:paraId="54FBA64A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80" w:name="_Toc118647235"/>
      <w:r>
        <w:rPr>
          <w:color w:val="000000"/>
        </w:rPr>
        <w:t>系统类型</w:t>
      </w:r>
      <w:bookmarkEnd w:id="8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553542" w14:paraId="440A6806" w14:textId="77777777">
        <w:tc>
          <w:tcPr>
            <w:tcW w:w="1131" w:type="dxa"/>
            <w:shd w:val="clear" w:color="auto" w:fill="E6E6E6"/>
            <w:vAlign w:val="center"/>
          </w:tcPr>
          <w:p w14:paraId="5527386E" w14:textId="77777777" w:rsidR="00553542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5CACA734" w14:textId="77777777" w:rsidR="00553542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6976E86" w14:textId="77777777" w:rsidR="00553542" w:rsidRDefault="00000000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77F574" w14:textId="77777777" w:rsidR="00553542" w:rsidRDefault="00000000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71036C3" w14:textId="77777777" w:rsidR="0055354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411A597" w14:textId="77777777" w:rsidR="00553542" w:rsidRDefault="00000000">
            <w:pPr>
              <w:jc w:val="center"/>
            </w:pPr>
            <w:r>
              <w:t>包含的房间</w:t>
            </w:r>
          </w:p>
        </w:tc>
      </w:tr>
      <w:tr w:rsidR="00553542" w14:paraId="2306D7C7" w14:textId="77777777">
        <w:tc>
          <w:tcPr>
            <w:tcW w:w="1131" w:type="dxa"/>
            <w:vAlign w:val="center"/>
          </w:tcPr>
          <w:p w14:paraId="5E4583AC" w14:textId="77777777" w:rsidR="00553542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2BD940FE" w14:textId="77777777" w:rsidR="00553542" w:rsidRDefault="00000000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489F0C24" w14:textId="77777777" w:rsidR="00553542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8A19FF1" w14:textId="77777777" w:rsidR="00553542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0B819262" w14:textId="77777777" w:rsidR="00553542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04D96510" w14:textId="77777777" w:rsidR="00553542" w:rsidRDefault="00000000">
            <w:r>
              <w:t>同设计建筑</w:t>
            </w:r>
          </w:p>
        </w:tc>
      </w:tr>
    </w:tbl>
    <w:p w14:paraId="5890B346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81" w:name="_Toc118647236"/>
      <w:r>
        <w:rPr>
          <w:color w:val="000000"/>
        </w:rPr>
        <w:t>制冷系统</w:t>
      </w:r>
      <w:bookmarkEnd w:id="81"/>
    </w:p>
    <w:p w14:paraId="423A774C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57FF638B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82" w:name="_Toc118647237"/>
      <w:r>
        <w:rPr>
          <w:color w:val="000000"/>
        </w:rPr>
        <w:t>供暖系统</w:t>
      </w:r>
      <w:bookmarkEnd w:id="82"/>
    </w:p>
    <w:p w14:paraId="7B9AA987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77669EAB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83" w:name="_Toc118647238"/>
      <w:r>
        <w:rPr>
          <w:color w:val="000000"/>
        </w:rPr>
        <w:t>空调风机</w:t>
      </w:r>
      <w:bookmarkEnd w:id="8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553542" w14:paraId="4F09154F" w14:textId="77777777">
        <w:tc>
          <w:tcPr>
            <w:tcW w:w="2326" w:type="dxa"/>
            <w:shd w:val="clear" w:color="auto" w:fill="E6E6E6"/>
            <w:vAlign w:val="center"/>
          </w:tcPr>
          <w:p w14:paraId="36E2056D" w14:textId="77777777" w:rsidR="00553542" w:rsidRDefault="00000000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17F6F174" w14:textId="77777777" w:rsidR="00553542" w:rsidRDefault="00000000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14:paraId="7799B439" w14:textId="77777777" w:rsidR="00553542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EA3DAAD" w14:textId="77777777" w:rsidR="00553542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53542" w14:paraId="5F834633" w14:textId="77777777">
        <w:tc>
          <w:tcPr>
            <w:tcW w:w="2326" w:type="dxa"/>
            <w:shd w:val="clear" w:color="auto" w:fill="E6E6E6"/>
            <w:vAlign w:val="center"/>
          </w:tcPr>
          <w:p w14:paraId="2A835835" w14:textId="77777777" w:rsidR="00553542" w:rsidRDefault="00000000">
            <w:r>
              <w:t>独立新排风</w:t>
            </w:r>
          </w:p>
        </w:tc>
        <w:tc>
          <w:tcPr>
            <w:tcW w:w="2326" w:type="dxa"/>
            <w:vAlign w:val="center"/>
          </w:tcPr>
          <w:p w14:paraId="0BDBC14C" w14:textId="77777777" w:rsidR="00553542" w:rsidRDefault="00000000">
            <w:r>
              <w:t>38562</w:t>
            </w:r>
          </w:p>
        </w:tc>
        <w:tc>
          <w:tcPr>
            <w:tcW w:w="2326" w:type="dxa"/>
            <w:vMerge w:val="restart"/>
            <w:vAlign w:val="center"/>
          </w:tcPr>
          <w:p w14:paraId="08934480" w14:textId="77777777" w:rsidR="00553542" w:rsidRDefault="00000000">
            <w:r>
              <w:t>0.581</w:t>
            </w:r>
          </w:p>
        </w:tc>
        <w:tc>
          <w:tcPr>
            <w:tcW w:w="2337" w:type="dxa"/>
            <w:vAlign w:val="center"/>
          </w:tcPr>
          <w:p w14:paraId="14B78558" w14:textId="77777777" w:rsidR="00553542" w:rsidRDefault="00000000">
            <w:r>
              <w:t>22.405</w:t>
            </w:r>
          </w:p>
        </w:tc>
      </w:tr>
      <w:tr w:rsidR="00553542" w14:paraId="427F2B5F" w14:textId="77777777">
        <w:tc>
          <w:tcPr>
            <w:tcW w:w="2326" w:type="dxa"/>
            <w:shd w:val="clear" w:color="auto" w:fill="E6E6E6"/>
            <w:vAlign w:val="center"/>
          </w:tcPr>
          <w:p w14:paraId="4A290C6F" w14:textId="77777777" w:rsidR="00553542" w:rsidRDefault="00000000">
            <w:r>
              <w:t>风机盘管</w:t>
            </w:r>
          </w:p>
        </w:tc>
        <w:tc>
          <w:tcPr>
            <w:tcW w:w="2326" w:type="dxa"/>
            <w:vAlign w:val="center"/>
          </w:tcPr>
          <w:p w14:paraId="23CEEC79" w14:textId="77777777" w:rsidR="00553542" w:rsidRDefault="00000000">
            <w:r>
              <w:t>1054</w:t>
            </w:r>
          </w:p>
        </w:tc>
        <w:tc>
          <w:tcPr>
            <w:tcW w:w="2326" w:type="dxa"/>
            <w:vMerge/>
            <w:vAlign w:val="center"/>
          </w:tcPr>
          <w:p w14:paraId="545291E2" w14:textId="77777777" w:rsidR="00553542" w:rsidRDefault="00553542"/>
        </w:tc>
        <w:tc>
          <w:tcPr>
            <w:tcW w:w="2337" w:type="dxa"/>
            <w:vAlign w:val="center"/>
          </w:tcPr>
          <w:p w14:paraId="7EB36037" w14:textId="77777777" w:rsidR="00553542" w:rsidRDefault="00000000">
            <w:r>
              <w:t>0.612</w:t>
            </w:r>
          </w:p>
        </w:tc>
      </w:tr>
      <w:tr w:rsidR="00553542" w14:paraId="0716416C" w14:textId="77777777">
        <w:tc>
          <w:tcPr>
            <w:tcW w:w="2326" w:type="dxa"/>
            <w:shd w:val="clear" w:color="auto" w:fill="E6E6E6"/>
            <w:vAlign w:val="center"/>
          </w:tcPr>
          <w:p w14:paraId="23AFAC10" w14:textId="77777777" w:rsidR="00553542" w:rsidRDefault="00000000">
            <w:r>
              <w:t>多联机室内机</w:t>
            </w:r>
          </w:p>
        </w:tc>
        <w:tc>
          <w:tcPr>
            <w:tcW w:w="2326" w:type="dxa"/>
            <w:vAlign w:val="center"/>
          </w:tcPr>
          <w:p w14:paraId="25689F68" w14:textId="77777777" w:rsidR="00553542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9B81819" w14:textId="77777777" w:rsidR="00553542" w:rsidRDefault="00553542"/>
        </w:tc>
        <w:tc>
          <w:tcPr>
            <w:tcW w:w="2337" w:type="dxa"/>
            <w:vAlign w:val="center"/>
          </w:tcPr>
          <w:p w14:paraId="66813D36" w14:textId="77777777" w:rsidR="00553542" w:rsidRDefault="00000000">
            <w:r>
              <w:t>0.000</w:t>
            </w:r>
          </w:p>
        </w:tc>
      </w:tr>
      <w:tr w:rsidR="00553542" w14:paraId="56C4B08F" w14:textId="77777777">
        <w:tc>
          <w:tcPr>
            <w:tcW w:w="2326" w:type="dxa"/>
            <w:shd w:val="clear" w:color="auto" w:fill="E6E6E6"/>
            <w:vAlign w:val="center"/>
          </w:tcPr>
          <w:p w14:paraId="7BD888EC" w14:textId="77777777" w:rsidR="00553542" w:rsidRDefault="00000000">
            <w:r>
              <w:t>全空气机组</w:t>
            </w:r>
          </w:p>
        </w:tc>
        <w:tc>
          <w:tcPr>
            <w:tcW w:w="2326" w:type="dxa"/>
            <w:vAlign w:val="center"/>
          </w:tcPr>
          <w:p w14:paraId="3D09CAE2" w14:textId="77777777" w:rsidR="00553542" w:rsidRDefault="00000000">
            <w:r>
              <w:t>0</w:t>
            </w:r>
          </w:p>
        </w:tc>
        <w:tc>
          <w:tcPr>
            <w:tcW w:w="2326" w:type="dxa"/>
            <w:vMerge/>
            <w:vAlign w:val="center"/>
          </w:tcPr>
          <w:p w14:paraId="3BB91166" w14:textId="77777777" w:rsidR="00553542" w:rsidRDefault="00553542"/>
        </w:tc>
        <w:tc>
          <w:tcPr>
            <w:tcW w:w="2337" w:type="dxa"/>
            <w:vAlign w:val="center"/>
          </w:tcPr>
          <w:p w14:paraId="45DD52F7" w14:textId="77777777" w:rsidR="00553542" w:rsidRDefault="00000000">
            <w:r>
              <w:t>0.0000</w:t>
            </w:r>
          </w:p>
        </w:tc>
      </w:tr>
      <w:tr w:rsidR="00553542" w14:paraId="2C0A29C9" w14:textId="77777777">
        <w:tc>
          <w:tcPr>
            <w:tcW w:w="6978" w:type="dxa"/>
            <w:gridSpan w:val="3"/>
            <w:shd w:val="clear" w:color="auto" w:fill="E6E6E6"/>
            <w:vAlign w:val="center"/>
          </w:tcPr>
          <w:p w14:paraId="52B64E31" w14:textId="77777777" w:rsidR="00553542" w:rsidRDefault="00000000">
            <w:r>
              <w:t>合计</w:t>
            </w:r>
          </w:p>
        </w:tc>
        <w:tc>
          <w:tcPr>
            <w:tcW w:w="2337" w:type="dxa"/>
            <w:vAlign w:val="center"/>
          </w:tcPr>
          <w:p w14:paraId="36E28B63" w14:textId="77777777" w:rsidR="00553542" w:rsidRDefault="00000000">
            <w:r>
              <w:t>23.017</w:t>
            </w:r>
          </w:p>
        </w:tc>
      </w:tr>
    </w:tbl>
    <w:p w14:paraId="1CF1CF2D" w14:textId="77777777" w:rsidR="00553542" w:rsidRDefault="00000000">
      <w:pPr>
        <w:pStyle w:val="2"/>
        <w:widowControl w:val="0"/>
      </w:pPr>
      <w:bookmarkStart w:id="84" w:name="_Toc118647239"/>
      <w:r>
        <w:lastRenderedPageBreak/>
        <w:t>照明</w:t>
      </w:r>
      <w:bookmarkEnd w:id="8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553542" w14:paraId="1226034F" w14:textId="77777777">
        <w:tc>
          <w:tcPr>
            <w:tcW w:w="1822" w:type="dxa"/>
            <w:shd w:val="clear" w:color="auto" w:fill="E6E6E6"/>
            <w:vAlign w:val="center"/>
          </w:tcPr>
          <w:p w14:paraId="03A5ABF2" w14:textId="77777777" w:rsidR="00553542" w:rsidRDefault="00000000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5C2180B" w14:textId="77777777" w:rsidR="00553542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2210929" w14:textId="77777777" w:rsidR="00553542" w:rsidRDefault="00000000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14:paraId="48690EFC" w14:textId="77777777" w:rsidR="00553542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0170B005" w14:textId="77777777" w:rsidR="00553542" w:rsidRDefault="00000000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5B1D6B75" w14:textId="77777777" w:rsidR="00553542" w:rsidRDefault="00000000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14:paraId="12B057D3" w14:textId="77777777" w:rsidR="00553542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53542" w14:paraId="72DB7255" w14:textId="77777777">
        <w:tc>
          <w:tcPr>
            <w:tcW w:w="1822" w:type="dxa"/>
            <w:vAlign w:val="center"/>
          </w:tcPr>
          <w:p w14:paraId="5759B661" w14:textId="77777777" w:rsidR="00553542" w:rsidRDefault="00000000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556" w:type="dxa"/>
            <w:vAlign w:val="center"/>
          </w:tcPr>
          <w:p w14:paraId="27B6886C" w14:textId="77777777" w:rsidR="00553542" w:rsidRDefault="00000000">
            <w:r>
              <w:t>15.12</w:t>
            </w:r>
          </w:p>
        </w:tc>
        <w:tc>
          <w:tcPr>
            <w:tcW w:w="854" w:type="dxa"/>
            <w:vAlign w:val="center"/>
          </w:tcPr>
          <w:p w14:paraId="209C6144" w14:textId="77777777" w:rsidR="00553542" w:rsidRDefault="00000000">
            <w:r>
              <w:t>7</w:t>
            </w:r>
          </w:p>
        </w:tc>
        <w:tc>
          <w:tcPr>
            <w:tcW w:w="1098" w:type="dxa"/>
            <w:vAlign w:val="center"/>
          </w:tcPr>
          <w:p w14:paraId="2A4C32DD" w14:textId="77777777" w:rsidR="00553542" w:rsidRDefault="00000000">
            <w:r>
              <w:t>281</w:t>
            </w:r>
          </w:p>
        </w:tc>
        <w:tc>
          <w:tcPr>
            <w:tcW w:w="1330" w:type="dxa"/>
            <w:vAlign w:val="center"/>
          </w:tcPr>
          <w:p w14:paraId="484814DD" w14:textId="77777777" w:rsidR="00553542" w:rsidRDefault="00000000">
            <w:r>
              <w:t>4253</w:t>
            </w:r>
          </w:p>
        </w:tc>
        <w:tc>
          <w:tcPr>
            <w:tcW w:w="1330" w:type="dxa"/>
            <w:vMerge w:val="restart"/>
            <w:vAlign w:val="center"/>
          </w:tcPr>
          <w:p w14:paraId="10552E31" w14:textId="77777777" w:rsidR="00553542" w:rsidRDefault="00000000">
            <w:r>
              <w:t>0.581</w:t>
            </w:r>
          </w:p>
        </w:tc>
        <w:tc>
          <w:tcPr>
            <w:tcW w:w="1330" w:type="dxa"/>
            <w:vAlign w:val="center"/>
          </w:tcPr>
          <w:p w14:paraId="2ED9C15A" w14:textId="77777777" w:rsidR="00553542" w:rsidRDefault="00000000">
            <w:r>
              <w:t>2.471</w:t>
            </w:r>
          </w:p>
        </w:tc>
      </w:tr>
      <w:tr w:rsidR="00553542" w14:paraId="08D27956" w14:textId="77777777">
        <w:tc>
          <w:tcPr>
            <w:tcW w:w="1822" w:type="dxa"/>
            <w:vAlign w:val="center"/>
          </w:tcPr>
          <w:p w14:paraId="67BE2282" w14:textId="77777777" w:rsidR="00553542" w:rsidRDefault="00000000">
            <w:r>
              <w:t>办公</w:t>
            </w:r>
            <w:r>
              <w:t>-</w:t>
            </w:r>
            <w:r>
              <w:t>高级办公室</w:t>
            </w:r>
          </w:p>
        </w:tc>
        <w:tc>
          <w:tcPr>
            <w:tcW w:w="1556" w:type="dxa"/>
            <w:vAlign w:val="center"/>
          </w:tcPr>
          <w:p w14:paraId="043ECA58" w14:textId="77777777" w:rsidR="00553542" w:rsidRDefault="00000000">
            <w:r>
              <w:t>25.20</w:t>
            </w:r>
          </w:p>
        </w:tc>
        <w:tc>
          <w:tcPr>
            <w:tcW w:w="854" w:type="dxa"/>
            <w:vAlign w:val="center"/>
          </w:tcPr>
          <w:p w14:paraId="77E541C5" w14:textId="77777777" w:rsidR="00553542" w:rsidRDefault="00000000">
            <w:r>
              <w:t>1</w:t>
            </w:r>
          </w:p>
        </w:tc>
        <w:tc>
          <w:tcPr>
            <w:tcW w:w="1098" w:type="dxa"/>
            <w:vAlign w:val="center"/>
          </w:tcPr>
          <w:p w14:paraId="31191E6D" w14:textId="77777777" w:rsidR="00553542" w:rsidRDefault="00000000">
            <w:r>
              <w:t>291</w:t>
            </w:r>
          </w:p>
        </w:tc>
        <w:tc>
          <w:tcPr>
            <w:tcW w:w="1330" w:type="dxa"/>
            <w:vAlign w:val="center"/>
          </w:tcPr>
          <w:p w14:paraId="2BB0F8D1" w14:textId="77777777" w:rsidR="00553542" w:rsidRDefault="00000000">
            <w:r>
              <w:t>7322</w:t>
            </w:r>
          </w:p>
        </w:tc>
        <w:tc>
          <w:tcPr>
            <w:tcW w:w="1330" w:type="dxa"/>
            <w:vMerge/>
            <w:vAlign w:val="center"/>
          </w:tcPr>
          <w:p w14:paraId="3F462CC3" w14:textId="77777777" w:rsidR="00553542" w:rsidRDefault="00553542"/>
        </w:tc>
        <w:tc>
          <w:tcPr>
            <w:tcW w:w="1330" w:type="dxa"/>
            <w:vAlign w:val="center"/>
          </w:tcPr>
          <w:p w14:paraId="02300F95" w14:textId="77777777" w:rsidR="00553542" w:rsidRDefault="00000000">
            <w:r>
              <w:t>4.254</w:t>
            </w:r>
          </w:p>
        </w:tc>
      </w:tr>
      <w:tr w:rsidR="00553542" w14:paraId="3DB7DAAE" w14:textId="77777777">
        <w:tc>
          <w:tcPr>
            <w:tcW w:w="1822" w:type="dxa"/>
            <w:vAlign w:val="center"/>
          </w:tcPr>
          <w:p w14:paraId="0D85802F" w14:textId="77777777" w:rsidR="00553542" w:rsidRDefault="00000000">
            <w:r>
              <w:t>教育</w:t>
            </w:r>
            <w:r>
              <w:t>-</w:t>
            </w:r>
            <w:r>
              <w:t>办公室</w:t>
            </w:r>
          </w:p>
        </w:tc>
        <w:tc>
          <w:tcPr>
            <w:tcW w:w="1556" w:type="dxa"/>
            <w:vAlign w:val="center"/>
          </w:tcPr>
          <w:p w14:paraId="55934E6D" w14:textId="77777777" w:rsidR="00553542" w:rsidRDefault="00000000">
            <w:r>
              <w:t>21.26</w:t>
            </w:r>
          </w:p>
        </w:tc>
        <w:tc>
          <w:tcPr>
            <w:tcW w:w="854" w:type="dxa"/>
            <w:vAlign w:val="center"/>
          </w:tcPr>
          <w:p w14:paraId="0F348182" w14:textId="77777777" w:rsidR="00553542" w:rsidRDefault="00000000">
            <w:r>
              <w:t>11</w:t>
            </w:r>
          </w:p>
        </w:tc>
        <w:tc>
          <w:tcPr>
            <w:tcW w:w="1098" w:type="dxa"/>
            <w:vAlign w:val="center"/>
          </w:tcPr>
          <w:p w14:paraId="6C59022F" w14:textId="77777777" w:rsidR="00553542" w:rsidRDefault="00000000">
            <w:r>
              <w:t>234</w:t>
            </w:r>
          </w:p>
        </w:tc>
        <w:tc>
          <w:tcPr>
            <w:tcW w:w="1330" w:type="dxa"/>
            <w:vAlign w:val="center"/>
          </w:tcPr>
          <w:p w14:paraId="2DB5BA7D" w14:textId="77777777" w:rsidR="00553542" w:rsidRDefault="00000000">
            <w:r>
              <w:t>4969</w:t>
            </w:r>
          </w:p>
        </w:tc>
        <w:tc>
          <w:tcPr>
            <w:tcW w:w="1330" w:type="dxa"/>
            <w:vMerge/>
            <w:vAlign w:val="center"/>
          </w:tcPr>
          <w:p w14:paraId="2FC0192A" w14:textId="77777777" w:rsidR="00553542" w:rsidRDefault="00553542"/>
        </w:tc>
        <w:tc>
          <w:tcPr>
            <w:tcW w:w="1330" w:type="dxa"/>
            <w:vAlign w:val="center"/>
          </w:tcPr>
          <w:p w14:paraId="77922C3B" w14:textId="77777777" w:rsidR="00553542" w:rsidRDefault="00000000">
            <w:r>
              <w:t>2.887</w:t>
            </w:r>
          </w:p>
        </w:tc>
      </w:tr>
      <w:tr w:rsidR="00553542" w14:paraId="5555DDBF" w14:textId="77777777">
        <w:tc>
          <w:tcPr>
            <w:tcW w:w="1822" w:type="dxa"/>
            <w:vAlign w:val="center"/>
          </w:tcPr>
          <w:p w14:paraId="514D19CE" w14:textId="77777777" w:rsidR="00553542" w:rsidRDefault="00000000">
            <w:r>
              <w:t>教育</w:t>
            </w:r>
            <w:r>
              <w:t>-</w:t>
            </w:r>
            <w:r>
              <w:t>普通教室</w:t>
            </w:r>
          </w:p>
        </w:tc>
        <w:tc>
          <w:tcPr>
            <w:tcW w:w="1556" w:type="dxa"/>
            <w:vAlign w:val="center"/>
          </w:tcPr>
          <w:p w14:paraId="15E3D073" w14:textId="77777777" w:rsidR="00553542" w:rsidRDefault="00000000">
            <w:r>
              <w:t>21.26</w:t>
            </w:r>
          </w:p>
        </w:tc>
        <w:tc>
          <w:tcPr>
            <w:tcW w:w="854" w:type="dxa"/>
            <w:vAlign w:val="center"/>
          </w:tcPr>
          <w:p w14:paraId="5FC092BC" w14:textId="77777777" w:rsidR="00553542" w:rsidRDefault="00000000">
            <w:r>
              <w:t>18</w:t>
            </w:r>
          </w:p>
        </w:tc>
        <w:tc>
          <w:tcPr>
            <w:tcW w:w="1098" w:type="dxa"/>
            <w:vAlign w:val="center"/>
          </w:tcPr>
          <w:p w14:paraId="79CA10A8" w14:textId="77777777" w:rsidR="00553542" w:rsidRDefault="00000000">
            <w:r>
              <w:t>1688</w:t>
            </w:r>
          </w:p>
        </w:tc>
        <w:tc>
          <w:tcPr>
            <w:tcW w:w="1330" w:type="dxa"/>
            <w:vAlign w:val="center"/>
          </w:tcPr>
          <w:p w14:paraId="57EDFF7B" w14:textId="77777777" w:rsidR="00553542" w:rsidRDefault="00000000">
            <w:r>
              <w:t>35891</w:t>
            </w:r>
          </w:p>
        </w:tc>
        <w:tc>
          <w:tcPr>
            <w:tcW w:w="1330" w:type="dxa"/>
            <w:vMerge/>
            <w:vAlign w:val="center"/>
          </w:tcPr>
          <w:p w14:paraId="606EF4AA" w14:textId="77777777" w:rsidR="00553542" w:rsidRDefault="00553542"/>
        </w:tc>
        <w:tc>
          <w:tcPr>
            <w:tcW w:w="1330" w:type="dxa"/>
            <w:vAlign w:val="center"/>
          </w:tcPr>
          <w:p w14:paraId="1BACF594" w14:textId="77777777" w:rsidR="00553542" w:rsidRDefault="00000000">
            <w:r>
              <w:t>20.852</w:t>
            </w:r>
          </w:p>
        </w:tc>
      </w:tr>
      <w:tr w:rsidR="00553542" w14:paraId="072CF9D9" w14:textId="77777777">
        <w:tc>
          <w:tcPr>
            <w:tcW w:w="1822" w:type="dxa"/>
            <w:vAlign w:val="center"/>
          </w:tcPr>
          <w:p w14:paraId="5A28BDF4" w14:textId="77777777" w:rsidR="00553542" w:rsidRDefault="00000000">
            <w:r>
              <w:t>空房间</w:t>
            </w:r>
          </w:p>
        </w:tc>
        <w:tc>
          <w:tcPr>
            <w:tcW w:w="1556" w:type="dxa"/>
            <w:vAlign w:val="center"/>
          </w:tcPr>
          <w:p w14:paraId="680C241D" w14:textId="77777777" w:rsidR="00553542" w:rsidRDefault="00000000">
            <w:r>
              <w:t>0.00</w:t>
            </w:r>
          </w:p>
        </w:tc>
        <w:tc>
          <w:tcPr>
            <w:tcW w:w="854" w:type="dxa"/>
            <w:vAlign w:val="center"/>
          </w:tcPr>
          <w:p w14:paraId="34D24AA5" w14:textId="77777777" w:rsidR="00553542" w:rsidRDefault="00000000">
            <w:r>
              <w:t>40</w:t>
            </w:r>
          </w:p>
        </w:tc>
        <w:tc>
          <w:tcPr>
            <w:tcW w:w="1098" w:type="dxa"/>
            <w:vAlign w:val="center"/>
          </w:tcPr>
          <w:p w14:paraId="02867B2E" w14:textId="77777777" w:rsidR="00553542" w:rsidRDefault="00000000">
            <w:r>
              <w:t>590</w:t>
            </w:r>
          </w:p>
        </w:tc>
        <w:tc>
          <w:tcPr>
            <w:tcW w:w="1330" w:type="dxa"/>
            <w:vAlign w:val="center"/>
          </w:tcPr>
          <w:p w14:paraId="7C304203" w14:textId="77777777" w:rsidR="00553542" w:rsidRDefault="00000000">
            <w:r>
              <w:t>0</w:t>
            </w:r>
          </w:p>
        </w:tc>
        <w:tc>
          <w:tcPr>
            <w:tcW w:w="1330" w:type="dxa"/>
            <w:vMerge/>
            <w:vAlign w:val="center"/>
          </w:tcPr>
          <w:p w14:paraId="62617709" w14:textId="77777777" w:rsidR="00553542" w:rsidRDefault="00553542"/>
        </w:tc>
        <w:tc>
          <w:tcPr>
            <w:tcW w:w="1330" w:type="dxa"/>
            <w:vAlign w:val="center"/>
          </w:tcPr>
          <w:p w14:paraId="50206E1C" w14:textId="77777777" w:rsidR="00553542" w:rsidRDefault="00000000">
            <w:r>
              <w:t>0.000</w:t>
            </w:r>
          </w:p>
        </w:tc>
      </w:tr>
      <w:tr w:rsidR="00553542" w14:paraId="089B7790" w14:textId="77777777">
        <w:tc>
          <w:tcPr>
            <w:tcW w:w="7990" w:type="dxa"/>
            <w:gridSpan w:val="6"/>
            <w:vAlign w:val="center"/>
          </w:tcPr>
          <w:p w14:paraId="6379ACDB" w14:textId="77777777" w:rsidR="00553542" w:rsidRDefault="00000000">
            <w:r>
              <w:t>总计</w:t>
            </w:r>
          </w:p>
        </w:tc>
        <w:tc>
          <w:tcPr>
            <w:tcW w:w="1330" w:type="dxa"/>
            <w:vAlign w:val="center"/>
          </w:tcPr>
          <w:p w14:paraId="4DE94226" w14:textId="77777777" w:rsidR="00553542" w:rsidRDefault="00000000">
            <w:r>
              <w:t>30.464</w:t>
            </w:r>
          </w:p>
        </w:tc>
      </w:tr>
    </w:tbl>
    <w:p w14:paraId="4F4674ED" w14:textId="77777777" w:rsidR="00553542" w:rsidRDefault="00000000">
      <w:pPr>
        <w:pStyle w:val="2"/>
        <w:widowControl w:val="0"/>
      </w:pPr>
      <w:bookmarkStart w:id="85" w:name="_Toc118647240"/>
      <w:r>
        <w:t>生活热水</w:t>
      </w:r>
      <w:bookmarkEnd w:id="85"/>
    </w:p>
    <w:p w14:paraId="5D0088FA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86" w:name="_Toc118647241"/>
      <w:r>
        <w:rPr>
          <w:color w:val="000000"/>
        </w:rPr>
        <w:t>热水需求</w:t>
      </w:r>
      <w:bookmarkEnd w:id="86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553542" w14:paraId="21763C3C" w14:textId="77777777">
        <w:tc>
          <w:tcPr>
            <w:tcW w:w="1550" w:type="dxa"/>
            <w:shd w:val="clear" w:color="auto" w:fill="E6E6E6"/>
            <w:vAlign w:val="center"/>
          </w:tcPr>
          <w:p w14:paraId="7893D9B3" w14:textId="77777777" w:rsidR="00553542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B13A408" w14:textId="77777777" w:rsidR="00553542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B88B86D" w14:textId="77777777" w:rsidR="00553542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717E831" w14:textId="77777777" w:rsidR="00553542" w:rsidRDefault="00000000">
            <w:pPr>
              <w:jc w:val="center"/>
            </w:pPr>
            <w:r>
              <w:t>供应人数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B337B4A" w14:textId="77777777" w:rsidR="00553542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210D9768" w14:textId="77777777" w:rsidR="00553542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553542" w14:paraId="1469AC38" w14:textId="77777777">
        <w:tc>
          <w:tcPr>
            <w:tcW w:w="1550" w:type="dxa"/>
            <w:vAlign w:val="center"/>
          </w:tcPr>
          <w:p w14:paraId="4FF1A043" w14:textId="77777777" w:rsidR="00553542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039E1BB6" w14:textId="77777777" w:rsidR="00553542" w:rsidRDefault="00000000">
            <w:r>
              <w:t>10</w:t>
            </w:r>
          </w:p>
        </w:tc>
        <w:tc>
          <w:tcPr>
            <w:tcW w:w="1550" w:type="dxa"/>
            <w:vAlign w:val="center"/>
          </w:tcPr>
          <w:p w14:paraId="6399C1C6" w14:textId="77777777" w:rsidR="00553542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1CABACA9" w14:textId="77777777" w:rsidR="00553542" w:rsidRDefault="00000000">
            <w:r>
              <w:t>100</w:t>
            </w:r>
          </w:p>
        </w:tc>
        <w:tc>
          <w:tcPr>
            <w:tcW w:w="1550" w:type="dxa"/>
            <w:vAlign w:val="center"/>
          </w:tcPr>
          <w:p w14:paraId="010BA02C" w14:textId="77777777" w:rsidR="00553542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360C641E" w14:textId="77777777" w:rsidR="00553542" w:rsidRDefault="00000000">
            <w:r>
              <w:t>18778</w:t>
            </w:r>
          </w:p>
        </w:tc>
      </w:tr>
      <w:tr w:rsidR="00553542" w14:paraId="57F75B24" w14:textId="77777777">
        <w:tc>
          <w:tcPr>
            <w:tcW w:w="7750" w:type="dxa"/>
            <w:gridSpan w:val="5"/>
            <w:vAlign w:val="center"/>
          </w:tcPr>
          <w:p w14:paraId="35008CB4" w14:textId="77777777" w:rsidR="00553542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71229D3F" w14:textId="77777777" w:rsidR="00553542" w:rsidRDefault="00000000">
            <w:r>
              <w:t>18778</w:t>
            </w:r>
          </w:p>
        </w:tc>
      </w:tr>
    </w:tbl>
    <w:p w14:paraId="47706B97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87" w:name="_Toc118647242"/>
      <w:r>
        <w:rPr>
          <w:color w:val="000000"/>
        </w:rPr>
        <w:t>热水设备</w:t>
      </w:r>
      <w:bookmarkEnd w:id="87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1551"/>
        <w:gridCol w:w="1550"/>
        <w:gridCol w:w="1550"/>
        <w:gridCol w:w="1550"/>
      </w:tblGrid>
      <w:tr w:rsidR="00553542" w14:paraId="0849D15D" w14:textId="77777777">
        <w:tc>
          <w:tcPr>
            <w:tcW w:w="3124" w:type="dxa"/>
            <w:shd w:val="clear" w:color="auto" w:fill="E6E6E6"/>
            <w:vAlign w:val="center"/>
          </w:tcPr>
          <w:p w14:paraId="3EDC4ED5" w14:textId="77777777" w:rsidR="00553542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4C90617" w14:textId="77777777" w:rsidR="00553542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EFB697C" w14:textId="77777777" w:rsidR="00553542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E0A9EAE" w14:textId="77777777" w:rsidR="00553542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8762A84" w14:textId="77777777" w:rsidR="00553542" w:rsidRDefault="00000000">
            <w:pPr>
              <w:jc w:val="center"/>
            </w:pPr>
            <w:r>
              <w:t>耗气量</w:t>
            </w:r>
            <w:r>
              <w:t>(m3)</w:t>
            </w:r>
          </w:p>
        </w:tc>
      </w:tr>
      <w:tr w:rsidR="00553542" w14:paraId="5AA59112" w14:textId="77777777">
        <w:tc>
          <w:tcPr>
            <w:tcW w:w="3124" w:type="dxa"/>
            <w:vAlign w:val="center"/>
          </w:tcPr>
          <w:p w14:paraId="12F1943C" w14:textId="77777777" w:rsidR="00553542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58D08528" w14:textId="77777777" w:rsidR="00553542" w:rsidRDefault="00000000">
            <w:r>
              <w:t>18778</w:t>
            </w:r>
          </w:p>
        </w:tc>
        <w:tc>
          <w:tcPr>
            <w:tcW w:w="1550" w:type="dxa"/>
            <w:vAlign w:val="center"/>
          </w:tcPr>
          <w:p w14:paraId="529134AF" w14:textId="77777777" w:rsidR="00553542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279EFFA8" w14:textId="77777777" w:rsidR="00553542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19C2A0F5" w14:textId="77777777" w:rsidR="00553542" w:rsidRDefault="00000000">
            <w:r>
              <w:t>2113.97</w:t>
            </w:r>
          </w:p>
        </w:tc>
      </w:tr>
    </w:tbl>
    <w:p w14:paraId="1CBB56FA" w14:textId="77777777" w:rsidR="00553542" w:rsidRDefault="00553542">
      <w:pPr>
        <w:widowControl w:val="0"/>
        <w:jc w:val="both"/>
        <w:rPr>
          <w:color w:val="000000"/>
        </w:rPr>
      </w:pPr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1"/>
        <w:gridCol w:w="3102"/>
        <w:gridCol w:w="3102"/>
      </w:tblGrid>
      <w:tr w:rsidR="00553542" w14:paraId="18107CB8" w14:textId="77777777">
        <w:tc>
          <w:tcPr>
            <w:tcW w:w="3101" w:type="dxa"/>
            <w:shd w:val="clear" w:color="auto" w:fill="E6E6E6"/>
            <w:vAlign w:val="center"/>
          </w:tcPr>
          <w:p w14:paraId="5A047CD3" w14:textId="77777777" w:rsidR="00553542" w:rsidRDefault="00000000">
            <w:pPr>
              <w:jc w:val="center"/>
            </w:pPr>
            <w:r>
              <w:t>生活热水热量合计</w:t>
            </w:r>
            <w:r>
              <w:t>(kWh/a)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793599D8" w14:textId="77777777" w:rsidR="00553542" w:rsidRDefault="00000000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85BE297" w14:textId="77777777" w:rsidR="00553542" w:rsidRDefault="00000000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553542" w14:paraId="47E41BF0" w14:textId="77777777">
        <w:tc>
          <w:tcPr>
            <w:tcW w:w="3101" w:type="dxa"/>
            <w:shd w:val="clear" w:color="auto" w:fill="E6E6E6"/>
            <w:vAlign w:val="center"/>
          </w:tcPr>
          <w:p w14:paraId="4B8D6BB8" w14:textId="77777777" w:rsidR="00553542" w:rsidRDefault="00000000">
            <w:r>
              <w:t>20865</w:t>
            </w:r>
          </w:p>
        </w:tc>
        <w:tc>
          <w:tcPr>
            <w:tcW w:w="3101" w:type="dxa"/>
            <w:vAlign w:val="center"/>
          </w:tcPr>
          <w:p w14:paraId="0B6A599F" w14:textId="77777777" w:rsidR="00553542" w:rsidRDefault="00000000">
            <w:r>
              <w:t>55.54</w:t>
            </w:r>
          </w:p>
        </w:tc>
        <w:tc>
          <w:tcPr>
            <w:tcW w:w="3101" w:type="dxa"/>
            <w:vAlign w:val="center"/>
          </w:tcPr>
          <w:p w14:paraId="09FCF232" w14:textId="77777777" w:rsidR="00553542" w:rsidRDefault="00000000">
            <w:r>
              <w:t>4.172</w:t>
            </w:r>
          </w:p>
        </w:tc>
      </w:tr>
    </w:tbl>
    <w:p w14:paraId="1510B3BC" w14:textId="77777777" w:rsidR="00553542" w:rsidRDefault="00000000">
      <w:pPr>
        <w:pStyle w:val="2"/>
        <w:widowControl w:val="0"/>
      </w:pPr>
      <w:bookmarkStart w:id="88" w:name="_Toc118647243"/>
      <w:r>
        <w:t>电梯</w:t>
      </w:r>
      <w:bookmarkEnd w:id="88"/>
    </w:p>
    <w:p w14:paraId="3CCBFC34" w14:textId="77777777" w:rsidR="00553542" w:rsidRDefault="00000000">
      <w:pPr>
        <w:widowControl w:val="0"/>
        <w:jc w:val="both"/>
        <w:rPr>
          <w:color w:val="000000"/>
        </w:rPr>
      </w:pPr>
      <w:r>
        <w:rPr>
          <w:color w:val="000000"/>
        </w:rPr>
        <w:t>无</w:t>
      </w:r>
    </w:p>
    <w:p w14:paraId="7897269C" w14:textId="77777777" w:rsidR="00553542" w:rsidRDefault="00000000">
      <w:pPr>
        <w:pStyle w:val="1"/>
        <w:widowControl w:val="0"/>
        <w:jc w:val="both"/>
        <w:rPr>
          <w:color w:val="000000"/>
        </w:rPr>
      </w:pPr>
      <w:bookmarkStart w:id="89" w:name="_Toc118647244"/>
      <w:r>
        <w:rPr>
          <w:color w:val="000000"/>
        </w:rPr>
        <w:t>计算结果</w:t>
      </w:r>
      <w:bookmarkEnd w:id="89"/>
    </w:p>
    <w:p w14:paraId="59B13910" w14:textId="77777777" w:rsidR="00553542" w:rsidRDefault="00000000">
      <w:pPr>
        <w:pStyle w:val="2"/>
        <w:widowControl w:val="0"/>
      </w:pPr>
      <w:bookmarkStart w:id="90" w:name="_Toc118647245"/>
      <w:r>
        <w:t>建材生产运输碳排放</w:t>
      </w:r>
      <w:bookmarkEnd w:id="90"/>
    </w:p>
    <w:p w14:paraId="7EE70788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91" w:name="_Toc118647246"/>
      <w:r>
        <w:rPr>
          <w:color w:val="000000"/>
        </w:rPr>
        <w:t>建材生产阶段</w:t>
      </w:r>
      <w:bookmarkEnd w:id="91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553542" w14:paraId="0E0D6BEC" w14:textId="77777777">
        <w:tc>
          <w:tcPr>
            <w:tcW w:w="2263" w:type="dxa"/>
            <w:shd w:val="clear" w:color="auto" w:fill="E6E6E6"/>
            <w:vAlign w:val="center"/>
          </w:tcPr>
          <w:p w14:paraId="0018DBC1" w14:textId="77777777" w:rsidR="00553542" w:rsidRDefault="00000000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14:paraId="54B32B97" w14:textId="77777777" w:rsidR="00553542" w:rsidRDefault="00000000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89C2DB3" w14:textId="77777777" w:rsidR="00553542" w:rsidRDefault="00000000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A921E72" w14:textId="77777777" w:rsidR="00553542" w:rsidRDefault="00000000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2A6BCF9" w14:textId="77777777" w:rsidR="00553542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AC9A31" w14:textId="77777777" w:rsidR="00553542" w:rsidRDefault="00000000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14:paraId="55A3F57C" w14:textId="77777777" w:rsidR="00553542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553542" w14:paraId="7661764A" w14:textId="77777777">
        <w:tc>
          <w:tcPr>
            <w:tcW w:w="2263" w:type="dxa"/>
            <w:shd w:val="clear" w:color="auto" w:fill="E6E6E6"/>
            <w:vAlign w:val="center"/>
          </w:tcPr>
          <w:p w14:paraId="33F1E6FF" w14:textId="77777777" w:rsidR="00553542" w:rsidRDefault="00000000">
            <w:r>
              <w:t>混凝土</w:t>
            </w:r>
          </w:p>
        </w:tc>
        <w:tc>
          <w:tcPr>
            <w:tcW w:w="696" w:type="dxa"/>
            <w:vAlign w:val="center"/>
          </w:tcPr>
          <w:p w14:paraId="62378932" w14:textId="77777777" w:rsidR="00553542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079724B9" w14:textId="77777777" w:rsidR="00553542" w:rsidRDefault="00000000">
            <w:r>
              <w:t>1992.71</w:t>
            </w:r>
          </w:p>
        </w:tc>
        <w:tc>
          <w:tcPr>
            <w:tcW w:w="1131" w:type="dxa"/>
            <w:vAlign w:val="center"/>
          </w:tcPr>
          <w:p w14:paraId="4C6893B7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2F7AA65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250D981" w14:textId="77777777" w:rsidR="00553542" w:rsidRDefault="00000000">
            <w:r>
              <w:t>340</w:t>
            </w:r>
          </w:p>
        </w:tc>
        <w:tc>
          <w:tcPr>
            <w:tcW w:w="1239" w:type="dxa"/>
            <w:vAlign w:val="center"/>
          </w:tcPr>
          <w:p w14:paraId="02B50A86" w14:textId="77777777" w:rsidR="00553542" w:rsidRDefault="00000000">
            <w:r>
              <w:t>677.521</w:t>
            </w:r>
          </w:p>
        </w:tc>
      </w:tr>
      <w:tr w:rsidR="00553542" w14:paraId="3C5764EC" w14:textId="77777777">
        <w:tc>
          <w:tcPr>
            <w:tcW w:w="2263" w:type="dxa"/>
            <w:shd w:val="clear" w:color="auto" w:fill="E6E6E6"/>
            <w:vAlign w:val="center"/>
          </w:tcPr>
          <w:p w14:paraId="1403FD42" w14:textId="77777777" w:rsidR="00553542" w:rsidRDefault="00000000">
            <w:r>
              <w:t>钢筋</w:t>
            </w:r>
          </w:p>
        </w:tc>
        <w:tc>
          <w:tcPr>
            <w:tcW w:w="696" w:type="dxa"/>
            <w:vAlign w:val="center"/>
          </w:tcPr>
          <w:p w14:paraId="781787A4" w14:textId="77777777" w:rsidR="00553542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39BBA766" w14:textId="77777777" w:rsidR="00553542" w:rsidRDefault="00000000">
            <w:r>
              <w:t>220.35</w:t>
            </w:r>
          </w:p>
        </w:tc>
        <w:tc>
          <w:tcPr>
            <w:tcW w:w="1131" w:type="dxa"/>
            <w:vAlign w:val="center"/>
          </w:tcPr>
          <w:p w14:paraId="6F11C19A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73D3113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19070C2" w14:textId="77777777" w:rsidR="00553542" w:rsidRDefault="00000000">
            <w:r>
              <w:t>2340</w:t>
            </w:r>
          </w:p>
        </w:tc>
        <w:tc>
          <w:tcPr>
            <w:tcW w:w="1239" w:type="dxa"/>
            <w:vAlign w:val="center"/>
          </w:tcPr>
          <w:p w14:paraId="3D428790" w14:textId="77777777" w:rsidR="00553542" w:rsidRDefault="00000000">
            <w:r>
              <w:t>515.619</w:t>
            </w:r>
          </w:p>
        </w:tc>
      </w:tr>
      <w:tr w:rsidR="00553542" w14:paraId="0B882D57" w14:textId="77777777">
        <w:tc>
          <w:tcPr>
            <w:tcW w:w="2263" w:type="dxa"/>
            <w:shd w:val="clear" w:color="auto" w:fill="E6E6E6"/>
            <w:vAlign w:val="center"/>
          </w:tcPr>
          <w:p w14:paraId="7FC781C1" w14:textId="77777777" w:rsidR="00553542" w:rsidRDefault="00000000">
            <w:r>
              <w:t>型钢</w:t>
            </w:r>
          </w:p>
        </w:tc>
        <w:tc>
          <w:tcPr>
            <w:tcW w:w="696" w:type="dxa"/>
            <w:vAlign w:val="center"/>
          </w:tcPr>
          <w:p w14:paraId="23C9C905" w14:textId="77777777" w:rsidR="00553542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0F317AB1" w14:textId="77777777" w:rsidR="00553542" w:rsidRDefault="00000000">
            <w:r>
              <w:t>328.93</w:t>
            </w:r>
          </w:p>
        </w:tc>
        <w:tc>
          <w:tcPr>
            <w:tcW w:w="1131" w:type="dxa"/>
            <w:vAlign w:val="center"/>
          </w:tcPr>
          <w:p w14:paraId="783CA2C7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93D9B43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B7A33A1" w14:textId="77777777" w:rsidR="00553542" w:rsidRDefault="00000000">
            <w:r>
              <w:t>2365</w:t>
            </w:r>
          </w:p>
        </w:tc>
        <w:tc>
          <w:tcPr>
            <w:tcW w:w="1239" w:type="dxa"/>
            <w:vAlign w:val="center"/>
          </w:tcPr>
          <w:p w14:paraId="7A1B7C9B" w14:textId="77777777" w:rsidR="00553542" w:rsidRDefault="00000000">
            <w:r>
              <w:t>777.919</w:t>
            </w:r>
          </w:p>
        </w:tc>
      </w:tr>
      <w:tr w:rsidR="00553542" w14:paraId="4ECCFBF2" w14:textId="77777777">
        <w:tc>
          <w:tcPr>
            <w:tcW w:w="2263" w:type="dxa"/>
            <w:shd w:val="clear" w:color="auto" w:fill="E6E6E6"/>
            <w:vAlign w:val="center"/>
          </w:tcPr>
          <w:p w14:paraId="02400CCB" w14:textId="77777777" w:rsidR="00553542" w:rsidRDefault="00000000">
            <w:r>
              <w:t>水泥</w:t>
            </w:r>
          </w:p>
        </w:tc>
        <w:tc>
          <w:tcPr>
            <w:tcW w:w="696" w:type="dxa"/>
            <w:vAlign w:val="center"/>
          </w:tcPr>
          <w:p w14:paraId="6E378556" w14:textId="77777777" w:rsidR="00553542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630319EC" w14:textId="77777777" w:rsidR="00553542" w:rsidRDefault="00000000">
            <w:r>
              <w:t>121.35</w:t>
            </w:r>
          </w:p>
        </w:tc>
        <w:tc>
          <w:tcPr>
            <w:tcW w:w="1131" w:type="dxa"/>
            <w:vAlign w:val="center"/>
          </w:tcPr>
          <w:p w14:paraId="09064FE0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232EF62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716667C" w14:textId="77777777" w:rsidR="00553542" w:rsidRDefault="00000000">
            <w:r>
              <w:t>735</w:t>
            </w:r>
          </w:p>
        </w:tc>
        <w:tc>
          <w:tcPr>
            <w:tcW w:w="1239" w:type="dxa"/>
            <w:vAlign w:val="center"/>
          </w:tcPr>
          <w:p w14:paraId="01665B66" w14:textId="77777777" w:rsidR="00553542" w:rsidRDefault="00000000">
            <w:r>
              <w:t>89.192</w:t>
            </w:r>
          </w:p>
        </w:tc>
      </w:tr>
      <w:tr w:rsidR="00553542" w14:paraId="2B345088" w14:textId="77777777">
        <w:tc>
          <w:tcPr>
            <w:tcW w:w="2263" w:type="dxa"/>
            <w:shd w:val="clear" w:color="auto" w:fill="E6E6E6"/>
            <w:vAlign w:val="center"/>
          </w:tcPr>
          <w:p w14:paraId="28EA4CFB" w14:textId="77777777" w:rsidR="00553542" w:rsidRDefault="00000000">
            <w:r>
              <w:t>预拌砂浆</w:t>
            </w:r>
          </w:p>
        </w:tc>
        <w:tc>
          <w:tcPr>
            <w:tcW w:w="696" w:type="dxa"/>
            <w:vAlign w:val="center"/>
          </w:tcPr>
          <w:p w14:paraId="3F9804DD" w14:textId="77777777" w:rsidR="00553542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45FF574B" w14:textId="77777777" w:rsidR="00553542" w:rsidRDefault="00000000">
            <w:r>
              <w:t>667.43</w:t>
            </w:r>
          </w:p>
        </w:tc>
        <w:tc>
          <w:tcPr>
            <w:tcW w:w="1131" w:type="dxa"/>
            <w:vAlign w:val="center"/>
          </w:tcPr>
          <w:p w14:paraId="6FC4BD3F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99D1464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A243FEE" w14:textId="77777777" w:rsidR="00553542" w:rsidRDefault="00000000">
            <w:r>
              <w:t>370</w:t>
            </w:r>
          </w:p>
        </w:tc>
        <w:tc>
          <w:tcPr>
            <w:tcW w:w="1239" w:type="dxa"/>
            <w:vAlign w:val="center"/>
          </w:tcPr>
          <w:p w14:paraId="6BB5741C" w14:textId="77777777" w:rsidR="00553542" w:rsidRDefault="00000000">
            <w:r>
              <w:t>246.949</w:t>
            </w:r>
          </w:p>
        </w:tc>
      </w:tr>
      <w:tr w:rsidR="00553542" w14:paraId="373E2962" w14:textId="77777777">
        <w:tc>
          <w:tcPr>
            <w:tcW w:w="2263" w:type="dxa"/>
            <w:shd w:val="clear" w:color="auto" w:fill="E6E6E6"/>
            <w:vAlign w:val="center"/>
          </w:tcPr>
          <w:p w14:paraId="11023CB6" w14:textId="77777777" w:rsidR="00553542" w:rsidRDefault="00000000">
            <w:r>
              <w:lastRenderedPageBreak/>
              <w:t>砂</w:t>
            </w:r>
          </w:p>
        </w:tc>
        <w:tc>
          <w:tcPr>
            <w:tcW w:w="696" w:type="dxa"/>
            <w:vAlign w:val="center"/>
          </w:tcPr>
          <w:p w14:paraId="1DDFDAA6" w14:textId="77777777" w:rsidR="00553542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FD3E58D" w14:textId="77777777" w:rsidR="00553542" w:rsidRDefault="00000000">
            <w:r>
              <w:t>169.25</w:t>
            </w:r>
          </w:p>
        </w:tc>
        <w:tc>
          <w:tcPr>
            <w:tcW w:w="1131" w:type="dxa"/>
            <w:vAlign w:val="center"/>
          </w:tcPr>
          <w:p w14:paraId="6F1A247E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8F6E08C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12112E8F" w14:textId="77777777" w:rsidR="00553542" w:rsidRDefault="00000000">
            <w:r>
              <w:t>3</w:t>
            </w:r>
          </w:p>
        </w:tc>
        <w:tc>
          <w:tcPr>
            <w:tcW w:w="1239" w:type="dxa"/>
            <w:vAlign w:val="center"/>
          </w:tcPr>
          <w:p w14:paraId="3833D34E" w14:textId="77777777" w:rsidR="00553542" w:rsidRDefault="00000000">
            <w:r>
              <w:t>0.508</w:t>
            </w:r>
          </w:p>
        </w:tc>
      </w:tr>
      <w:tr w:rsidR="00553542" w14:paraId="4EFFC70C" w14:textId="77777777">
        <w:tc>
          <w:tcPr>
            <w:tcW w:w="2263" w:type="dxa"/>
            <w:shd w:val="clear" w:color="auto" w:fill="E6E6E6"/>
            <w:vAlign w:val="center"/>
          </w:tcPr>
          <w:p w14:paraId="66C66A78" w14:textId="77777777" w:rsidR="00553542" w:rsidRDefault="00000000">
            <w:r>
              <w:t>难燃型挤塑聚苯板</w:t>
            </w:r>
          </w:p>
        </w:tc>
        <w:tc>
          <w:tcPr>
            <w:tcW w:w="696" w:type="dxa"/>
            <w:vAlign w:val="center"/>
          </w:tcPr>
          <w:p w14:paraId="64EF5D93" w14:textId="77777777" w:rsidR="00553542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4DE5C464" w14:textId="77777777" w:rsidR="00553542" w:rsidRDefault="00000000">
            <w:r>
              <w:t>60.65</w:t>
            </w:r>
          </w:p>
        </w:tc>
        <w:tc>
          <w:tcPr>
            <w:tcW w:w="1131" w:type="dxa"/>
            <w:vAlign w:val="center"/>
          </w:tcPr>
          <w:p w14:paraId="02AC1111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1E175966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0CD5595" w14:textId="77777777" w:rsidR="00553542" w:rsidRDefault="00000000">
            <w:r>
              <w:t>534</w:t>
            </w:r>
          </w:p>
        </w:tc>
        <w:tc>
          <w:tcPr>
            <w:tcW w:w="1239" w:type="dxa"/>
            <w:vAlign w:val="center"/>
          </w:tcPr>
          <w:p w14:paraId="6058F019" w14:textId="77777777" w:rsidR="00553542" w:rsidRDefault="00000000">
            <w:r>
              <w:t>32.387</w:t>
            </w:r>
          </w:p>
        </w:tc>
      </w:tr>
      <w:tr w:rsidR="00553542" w14:paraId="5B137956" w14:textId="77777777">
        <w:tc>
          <w:tcPr>
            <w:tcW w:w="2263" w:type="dxa"/>
            <w:shd w:val="clear" w:color="auto" w:fill="E6E6E6"/>
            <w:vAlign w:val="center"/>
          </w:tcPr>
          <w:p w14:paraId="4584061A" w14:textId="77777777" w:rsidR="00553542" w:rsidRDefault="00000000">
            <w:r>
              <w:t>岩棉板</w:t>
            </w:r>
          </w:p>
        </w:tc>
        <w:tc>
          <w:tcPr>
            <w:tcW w:w="696" w:type="dxa"/>
            <w:vAlign w:val="center"/>
          </w:tcPr>
          <w:p w14:paraId="74EAFF1D" w14:textId="77777777" w:rsidR="00553542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649FC69" w14:textId="77777777" w:rsidR="00553542" w:rsidRDefault="00000000">
            <w:r>
              <w:t>133.59</w:t>
            </w:r>
          </w:p>
        </w:tc>
        <w:tc>
          <w:tcPr>
            <w:tcW w:w="1131" w:type="dxa"/>
            <w:vAlign w:val="center"/>
          </w:tcPr>
          <w:p w14:paraId="0F65322C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842765C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8C37FFC" w14:textId="77777777" w:rsidR="00553542" w:rsidRDefault="00000000">
            <w:r>
              <w:t>534</w:t>
            </w:r>
          </w:p>
        </w:tc>
        <w:tc>
          <w:tcPr>
            <w:tcW w:w="1239" w:type="dxa"/>
            <w:vAlign w:val="center"/>
          </w:tcPr>
          <w:p w14:paraId="2F11DB36" w14:textId="77777777" w:rsidR="00553542" w:rsidRDefault="00000000">
            <w:r>
              <w:t>71.337</w:t>
            </w:r>
          </w:p>
        </w:tc>
      </w:tr>
      <w:tr w:rsidR="00553542" w14:paraId="7CD226C8" w14:textId="77777777">
        <w:tc>
          <w:tcPr>
            <w:tcW w:w="2263" w:type="dxa"/>
            <w:shd w:val="clear" w:color="auto" w:fill="E6E6E6"/>
            <w:vAlign w:val="center"/>
          </w:tcPr>
          <w:p w14:paraId="1522C677" w14:textId="77777777" w:rsidR="00553542" w:rsidRDefault="00000000">
            <w:r>
              <w:t>挤塑聚苯乙烯泡沫塑料（带表皮）</w:t>
            </w:r>
          </w:p>
        </w:tc>
        <w:tc>
          <w:tcPr>
            <w:tcW w:w="696" w:type="dxa"/>
            <w:vAlign w:val="center"/>
          </w:tcPr>
          <w:p w14:paraId="72247E1F" w14:textId="77777777" w:rsidR="00553542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7D07629E" w14:textId="77777777" w:rsidR="00553542" w:rsidRDefault="00000000">
            <w:r>
              <w:t>36.02</w:t>
            </w:r>
          </w:p>
        </w:tc>
        <w:tc>
          <w:tcPr>
            <w:tcW w:w="1131" w:type="dxa"/>
            <w:vAlign w:val="center"/>
          </w:tcPr>
          <w:p w14:paraId="1F5F553D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755D928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3789EC3" w14:textId="77777777" w:rsidR="00553542" w:rsidRDefault="00000000">
            <w:r>
              <w:t>534</w:t>
            </w:r>
          </w:p>
        </w:tc>
        <w:tc>
          <w:tcPr>
            <w:tcW w:w="1239" w:type="dxa"/>
            <w:vAlign w:val="center"/>
          </w:tcPr>
          <w:p w14:paraId="656F6066" w14:textId="77777777" w:rsidR="00553542" w:rsidRDefault="00000000">
            <w:r>
              <w:t>19.235</w:t>
            </w:r>
          </w:p>
        </w:tc>
      </w:tr>
      <w:tr w:rsidR="00553542" w14:paraId="6E1387C1" w14:textId="77777777">
        <w:tc>
          <w:tcPr>
            <w:tcW w:w="2263" w:type="dxa"/>
            <w:shd w:val="clear" w:color="auto" w:fill="E6E6E6"/>
            <w:vAlign w:val="center"/>
          </w:tcPr>
          <w:p w14:paraId="2526BEEB" w14:textId="77777777" w:rsidR="00553542" w:rsidRDefault="00000000">
            <w:r>
              <w:t>砌块</w:t>
            </w:r>
          </w:p>
        </w:tc>
        <w:tc>
          <w:tcPr>
            <w:tcW w:w="696" w:type="dxa"/>
            <w:vAlign w:val="center"/>
          </w:tcPr>
          <w:p w14:paraId="5A770560" w14:textId="77777777" w:rsidR="00553542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3162312" w14:textId="77777777" w:rsidR="00553542" w:rsidRDefault="00000000">
            <w:r>
              <w:t>258.67</w:t>
            </w:r>
          </w:p>
        </w:tc>
        <w:tc>
          <w:tcPr>
            <w:tcW w:w="1131" w:type="dxa"/>
            <w:vAlign w:val="center"/>
          </w:tcPr>
          <w:p w14:paraId="234C324C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D324F66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E1CC1F6" w14:textId="77777777" w:rsidR="00553542" w:rsidRDefault="00000000">
            <w:r>
              <w:t>349</w:t>
            </w:r>
          </w:p>
        </w:tc>
        <w:tc>
          <w:tcPr>
            <w:tcW w:w="1239" w:type="dxa"/>
            <w:vAlign w:val="center"/>
          </w:tcPr>
          <w:p w14:paraId="4049E644" w14:textId="77777777" w:rsidR="00553542" w:rsidRDefault="00000000">
            <w:r>
              <w:t>90.276</w:t>
            </w:r>
          </w:p>
        </w:tc>
      </w:tr>
      <w:tr w:rsidR="00553542" w14:paraId="7BACAC57" w14:textId="77777777">
        <w:tc>
          <w:tcPr>
            <w:tcW w:w="2263" w:type="dxa"/>
            <w:shd w:val="clear" w:color="auto" w:fill="E6E6E6"/>
            <w:vAlign w:val="center"/>
          </w:tcPr>
          <w:p w14:paraId="7E4BFB22" w14:textId="77777777" w:rsidR="00553542" w:rsidRDefault="00000000">
            <w:r>
              <w:t>砖</w:t>
            </w:r>
          </w:p>
        </w:tc>
        <w:tc>
          <w:tcPr>
            <w:tcW w:w="696" w:type="dxa"/>
            <w:vAlign w:val="center"/>
          </w:tcPr>
          <w:p w14:paraId="43EE49A7" w14:textId="77777777" w:rsidR="00553542" w:rsidRDefault="00000000">
            <w:r>
              <w:t>m3</w:t>
            </w:r>
          </w:p>
        </w:tc>
        <w:tc>
          <w:tcPr>
            <w:tcW w:w="1131" w:type="dxa"/>
            <w:vAlign w:val="center"/>
          </w:tcPr>
          <w:p w14:paraId="278C60B7" w14:textId="77777777" w:rsidR="00553542" w:rsidRDefault="00000000">
            <w:r>
              <w:t>233.12</w:t>
            </w:r>
          </w:p>
        </w:tc>
        <w:tc>
          <w:tcPr>
            <w:tcW w:w="1131" w:type="dxa"/>
            <w:vAlign w:val="center"/>
          </w:tcPr>
          <w:p w14:paraId="4F67062D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3E64C0F1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3A4ABA2A" w14:textId="77777777" w:rsidR="00553542" w:rsidRDefault="00000000">
            <w:r>
              <w:t>336</w:t>
            </w:r>
          </w:p>
        </w:tc>
        <w:tc>
          <w:tcPr>
            <w:tcW w:w="1239" w:type="dxa"/>
            <w:vAlign w:val="center"/>
          </w:tcPr>
          <w:p w14:paraId="5FD4A437" w14:textId="77777777" w:rsidR="00553542" w:rsidRDefault="00000000">
            <w:r>
              <w:t>78.328</w:t>
            </w:r>
          </w:p>
        </w:tc>
      </w:tr>
      <w:tr w:rsidR="00553542" w14:paraId="363D0C3C" w14:textId="77777777">
        <w:tc>
          <w:tcPr>
            <w:tcW w:w="2263" w:type="dxa"/>
            <w:shd w:val="clear" w:color="auto" w:fill="E6E6E6"/>
            <w:vAlign w:val="center"/>
          </w:tcPr>
          <w:p w14:paraId="2A5C880F" w14:textId="77777777" w:rsidR="00553542" w:rsidRDefault="00000000">
            <w:r>
              <w:t>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696" w:type="dxa"/>
            <w:vAlign w:val="center"/>
          </w:tcPr>
          <w:p w14:paraId="3ADC6411" w14:textId="77777777" w:rsidR="00553542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3F7B7FE" w14:textId="77777777" w:rsidR="00553542" w:rsidRDefault="00000000">
            <w:r>
              <w:t>855.96</w:t>
            </w:r>
          </w:p>
        </w:tc>
        <w:tc>
          <w:tcPr>
            <w:tcW w:w="1131" w:type="dxa"/>
            <w:vAlign w:val="center"/>
          </w:tcPr>
          <w:p w14:paraId="415A609E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33962F7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B968835" w14:textId="77777777" w:rsidR="00553542" w:rsidRDefault="00000000">
            <w:r>
              <w:t>129.5</w:t>
            </w:r>
          </w:p>
        </w:tc>
        <w:tc>
          <w:tcPr>
            <w:tcW w:w="1239" w:type="dxa"/>
            <w:vAlign w:val="center"/>
          </w:tcPr>
          <w:p w14:paraId="28F41101" w14:textId="77777777" w:rsidR="00553542" w:rsidRDefault="00000000">
            <w:r>
              <w:t>110.847</w:t>
            </w:r>
          </w:p>
        </w:tc>
      </w:tr>
      <w:tr w:rsidR="00553542" w14:paraId="4C13FAF4" w14:textId="77777777">
        <w:tc>
          <w:tcPr>
            <w:tcW w:w="2263" w:type="dxa"/>
            <w:shd w:val="clear" w:color="auto" w:fill="E6E6E6"/>
            <w:vAlign w:val="center"/>
          </w:tcPr>
          <w:p w14:paraId="5F0B2E77" w14:textId="77777777" w:rsidR="00553542" w:rsidRDefault="00000000">
            <w:r>
              <w:t>保温门（多功能门）</w:t>
            </w:r>
          </w:p>
        </w:tc>
        <w:tc>
          <w:tcPr>
            <w:tcW w:w="696" w:type="dxa"/>
            <w:vAlign w:val="center"/>
          </w:tcPr>
          <w:p w14:paraId="4B026ECF" w14:textId="77777777" w:rsidR="00553542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3761E466" w14:textId="77777777" w:rsidR="00553542" w:rsidRDefault="00000000">
            <w:r>
              <w:t>217.62</w:t>
            </w:r>
          </w:p>
        </w:tc>
        <w:tc>
          <w:tcPr>
            <w:tcW w:w="1131" w:type="dxa"/>
            <w:vAlign w:val="center"/>
          </w:tcPr>
          <w:p w14:paraId="4183F7CB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EC5FF4F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0CE06E5E" w14:textId="77777777" w:rsidR="00553542" w:rsidRDefault="00000000">
            <w:r>
              <w:t>48.3</w:t>
            </w:r>
          </w:p>
        </w:tc>
        <w:tc>
          <w:tcPr>
            <w:tcW w:w="1239" w:type="dxa"/>
            <w:vAlign w:val="center"/>
          </w:tcPr>
          <w:p w14:paraId="18F6B895" w14:textId="77777777" w:rsidR="00553542" w:rsidRDefault="00000000">
            <w:r>
              <w:t>10.511</w:t>
            </w:r>
          </w:p>
        </w:tc>
      </w:tr>
      <w:tr w:rsidR="00553542" w14:paraId="37D51AF3" w14:textId="77777777">
        <w:tc>
          <w:tcPr>
            <w:tcW w:w="2263" w:type="dxa"/>
            <w:shd w:val="clear" w:color="auto" w:fill="E6E6E6"/>
            <w:vAlign w:val="center"/>
          </w:tcPr>
          <w:p w14:paraId="358F3FC7" w14:textId="77777777" w:rsidR="00553542" w:rsidRDefault="00000000">
            <w:r>
              <w:t>内门</w:t>
            </w:r>
          </w:p>
        </w:tc>
        <w:tc>
          <w:tcPr>
            <w:tcW w:w="696" w:type="dxa"/>
            <w:vAlign w:val="center"/>
          </w:tcPr>
          <w:p w14:paraId="538E86AA" w14:textId="77777777" w:rsidR="00553542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1DD10BA4" w14:textId="77777777" w:rsidR="00553542" w:rsidRDefault="00000000">
            <w:r>
              <w:t>13.53</w:t>
            </w:r>
          </w:p>
        </w:tc>
        <w:tc>
          <w:tcPr>
            <w:tcW w:w="1131" w:type="dxa"/>
            <w:vAlign w:val="center"/>
          </w:tcPr>
          <w:p w14:paraId="77B84AEC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741F3059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B8EC6D5" w14:textId="77777777" w:rsidR="00553542" w:rsidRDefault="00000000">
            <w:r>
              <w:t>48.3</w:t>
            </w:r>
          </w:p>
        </w:tc>
        <w:tc>
          <w:tcPr>
            <w:tcW w:w="1239" w:type="dxa"/>
            <w:vAlign w:val="center"/>
          </w:tcPr>
          <w:p w14:paraId="5F6EC6FF" w14:textId="77777777" w:rsidR="00553542" w:rsidRDefault="00000000">
            <w:r>
              <w:t>0.653</w:t>
            </w:r>
          </w:p>
        </w:tc>
      </w:tr>
      <w:tr w:rsidR="00553542" w14:paraId="2A04DA54" w14:textId="77777777">
        <w:tc>
          <w:tcPr>
            <w:tcW w:w="2263" w:type="dxa"/>
            <w:shd w:val="clear" w:color="auto" w:fill="E6E6E6"/>
            <w:vAlign w:val="center"/>
          </w:tcPr>
          <w:p w14:paraId="0577AEDA" w14:textId="77777777" w:rsidR="00553542" w:rsidRDefault="00000000">
            <w:r>
              <w:t>陶瓷</w:t>
            </w:r>
          </w:p>
        </w:tc>
        <w:tc>
          <w:tcPr>
            <w:tcW w:w="696" w:type="dxa"/>
            <w:vAlign w:val="center"/>
          </w:tcPr>
          <w:p w14:paraId="5B7B9B1D" w14:textId="77777777" w:rsidR="00553542" w:rsidRDefault="00000000">
            <w:r>
              <w:t>m2</w:t>
            </w:r>
          </w:p>
        </w:tc>
        <w:tc>
          <w:tcPr>
            <w:tcW w:w="1131" w:type="dxa"/>
            <w:vAlign w:val="center"/>
          </w:tcPr>
          <w:p w14:paraId="2FFA9109" w14:textId="77777777" w:rsidR="00553542" w:rsidRDefault="00000000">
            <w:r>
              <w:t>3812.97</w:t>
            </w:r>
          </w:p>
        </w:tc>
        <w:tc>
          <w:tcPr>
            <w:tcW w:w="1131" w:type="dxa"/>
            <w:vAlign w:val="center"/>
          </w:tcPr>
          <w:p w14:paraId="3A9AD685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61247465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4E923CDA" w14:textId="77777777" w:rsidR="00553542" w:rsidRDefault="00000000">
            <w:r>
              <w:t>19.5</w:t>
            </w:r>
          </w:p>
        </w:tc>
        <w:tc>
          <w:tcPr>
            <w:tcW w:w="1239" w:type="dxa"/>
            <w:vAlign w:val="center"/>
          </w:tcPr>
          <w:p w14:paraId="5B356231" w14:textId="77777777" w:rsidR="00553542" w:rsidRDefault="00000000">
            <w:r>
              <w:t>74.353</w:t>
            </w:r>
          </w:p>
        </w:tc>
      </w:tr>
      <w:tr w:rsidR="00553542" w14:paraId="39517725" w14:textId="77777777">
        <w:tc>
          <w:tcPr>
            <w:tcW w:w="2263" w:type="dxa"/>
            <w:shd w:val="clear" w:color="auto" w:fill="E6E6E6"/>
            <w:vAlign w:val="center"/>
          </w:tcPr>
          <w:p w14:paraId="17388AE8" w14:textId="77777777" w:rsidR="00553542" w:rsidRDefault="00000000">
            <w:r>
              <w:t>涂料</w:t>
            </w:r>
          </w:p>
        </w:tc>
        <w:tc>
          <w:tcPr>
            <w:tcW w:w="696" w:type="dxa"/>
            <w:vAlign w:val="center"/>
          </w:tcPr>
          <w:p w14:paraId="6F359735" w14:textId="77777777" w:rsidR="00553542" w:rsidRDefault="00000000">
            <w:r>
              <w:t>t</w:t>
            </w:r>
          </w:p>
        </w:tc>
        <w:tc>
          <w:tcPr>
            <w:tcW w:w="1131" w:type="dxa"/>
            <w:vAlign w:val="center"/>
          </w:tcPr>
          <w:p w14:paraId="75F6BD8B" w14:textId="77777777" w:rsidR="00553542" w:rsidRDefault="00000000">
            <w:r>
              <w:t>28.74</w:t>
            </w:r>
          </w:p>
        </w:tc>
        <w:tc>
          <w:tcPr>
            <w:tcW w:w="1131" w:type="dxa"/>
            <w:vAlign w:val="center"/>
          </w:tcPr>
          <w:p w14:paraId="15D26FEA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451C2592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63DA2967" w14:textId="77777777" w:rsidR="00553542" w:rsidRDefault="00000000">
            <w:r>
              <w:t>6550</w:t>
            </w:r>
          </w:p>
        </w:tc>
        <w:tc>
          <w:tcPr>
            <w:tcW w:w="1239" w:type="dxa"/>
            <w:vAlign w:val="center"/>
          </w:tcPr>
          <w:p w14:paraId="43734CAE" w14:textId="77777777" w:rsidR="00553542" w:rsidRDefault="00000000">
            <w:r>
              <w:t>188.247</w:t>
            </w:r>
          </w:p>
        </w:tc>
      </w:tr>
      <w:tr w:rsidR="00553542" w14:paraId="3FBF63EB" w14:textId="77777777">
        <w:tc>
          <w:tcPr>
            <w:tcW w:w="2263" w:type="dxa"/>
            <w:shd w:val="clear" w:color="auto" w:fill="E6E6E6"/>
            <w:vAlign w:val="center"/>
          </w:tcPr>
          <w:p w14:paraId="0554884F" w14:textId="77777777" w:rsidR="00553542" w:rsidRDefault="00000000">
            <w:r>
              <w:t>电缆</w:t>
            </w:r>
          </w:p>
        </w:tc>
        <w:tc>
          <w:tcPr>
            <w:tcW w:w="696" w:type="dxa"/>
            <w:vAlign w:val="center"/>
          </w:tcPr>
          <w:p w14:paraId="16FDE537" w14:textId="77777777" w:rsidR="00553542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254F3065" w14:textId="77777777" w:rsidR="00553542" w:rsidRDefault="00000000">
            <w:r>
              <w:t>265.06</w:t>
            </w:r>
          </w:p>
        </w:tc>
        <w:tc>
          <w:tcPr>
            <w:tcW w:w="1131" w:type="dxa"/>
            <w:vAlign w:val="center"/>
          </w:tcPr>
          <w:p w14:paraId="6A005C1E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2ADAEB67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2B85959A" w14:textId="77777777" w:rsidR="00553542" w:rsidRDefault="00000000">
            <w:r>
              <w:t>94.1</w:t>
            </w:r>
          </w:p>
        </w:tc>
        <w:tc>
          <w:tcPr>
            <w:tcW w:w="1239" w:type="dxa"/>
            <w:vAlign w:val="center"/>
          </w:tcPr>
          <w:p w14:paraId="3EC8FDDA" w14:textId="77777777" w:rsidR="00553542" w:rsidRDefault="00000000">
            <w:r>
              <w:t>24.942</w:t>
            </w:r>
          </w:p>
        </w:tc>
      </w:tr>
      <w:tr w:rsidR="00553542" w14:paraId="47DB5DD0" w14:textId="77777777">
        <w:tc>
          <w:tcPr>
            <w:tcW w:w="2263" w:type="dxa"/>
            <w:shd w:val="clear" w:color="auto" w:fill="E6E6E6"/>
            <w:vAlign w:val="center"/>
          </w:tcPr>
          <w:p w14:paraId="2C691267" w14:textId="77777777" w:rsidR="00553542" w:rsidRDefault="00000000">
            <w:r>
              <w:t>管材</w:t>
            </w:r>
          </w:p>
        </w:tc>
        <w:tc>
          <w:tcPr>
            <w:tcW w:w="696" w:type="dxa"/>
            <w:vAlign w:val="center"/>
          </w:tcPr>
          <w:p w14:paraId="55F3BFB3" w14:textId="77777777" w:rsidR="00553542" w:rsidRDefault="00000000">
            <w:r>
              <w:t>kg</w:t>
            </w:r>
          </w:p>
        </w:tc>
        <w:tc>
          <w:tcPr>
            <w:tcW w:w="1131" w:type="dxa"/>
            <w:vAlign w:val="center"/>
          </w:tcPr>
          <w:p w14:paraId="030E1E68" w14:textId="77777777" w:rsidR="00553542" w:rsidRDefault="00000000">
            <w:r>
              <w:t>3832.13</w:t>
            </w:r>
          </w:p>
        </w:tc>
        <w:tc>
          <w:tcPr>
            <w:tcW w:w="1131" w:type="dxa"/>
            <w:vAlign w:val="center"/>
          </w:tcPr>
          <w:p w14:paraId="4FB1303B" w14:textId="77777777" w:rsidR="00553542" w:rsidRDefault="00000000">
            <w:r>
              <w:t>0</w:t>
            </w:r>
          </w:p>
        </w:tc>
        <w:tc>
          <w:tcPr>
            <w:tcW w:w="1273" w:type="dxa"/>
            <w:vAlign w:val="center"/>
          </w:tcPr>
          <w:p w14:paraId="5B9426F8" w14:textId="77777777" w:rsidR="00553542" w:rsidRDefault="00000000">
            <w:r>
              <w:t>全生命周期</w:t>
            </w:r>
          </w:p>
        </w:tc>
        <w:tc>
          <w:tcPr>
            <w:tcW w:w="1556" w:type="dxa"/>
            <w:vAlign w:val="center"/>
          </w:tcPr>
          <w:p w14:paraId="5DA7D946" w14:textId="77777777" w:rsidR="00553542" w:rsidRDefault="00000000">
            <w:r>
              <w:t>3.6</w:t>
            </w:r>
          </w:p>
        </w:tc>
        <w:tc>
          <w:tcPr>
            <w:tcW w:w="1239" w:type="dxa"/>
            <w:vAlign w:val="center"/>
          </w:tcPr>
          <w:p w14:paraId="0B4742D3" w14:textId="77777777" w:rsidR="00553542" w:rsidRDefault="00000000">
            <w:r>
              <w:t>13.796</w:t>
            </w:r>
          </w:p>
        </w:tc>
      </w:tr>
      <w:tr w:rsidR="00553542" w14:paraId="667C7018" w14:textId="77777777">
        <w:tc>
          <w:tcPr>
            <w:tcW w:w="8050" w:type="dxa"/>
            <w:gridSpan w:val="6"/>
            <w:shd w:val="clear" w:color="auto" w:fill="E6E6E6"/>
            <w:vAlign w:val="center"/>
          </w:tcPr>
          <w:p w14:paraId="45AAC124" w14:textId="77777777" w:rsidR="00553542" w:rsidRDefault="00000000">
            <w:r>
              <w:t>合计</w:t>
            </w:r>
          </w:p>
        </w:tc>
        <w:tc>
          <w:tcPr>
            <w:tcW w:w="1239" w:type="dxa"/>
            <w:vAlign w:val="center"/>
          </w:tcPr>
          <w:p w14:paraId="42C04DFB" w14:textId="77777777" w:rsidR="00553542" w:rsidRDefault="00000000">
            <w:r>
              <w:t>3022.620</w:t>
            </w:r>
          </w:p>
        </w:tc>
      </w:tr>
    </w:tbl>
    <w:p w14:paraId="4EE547B9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92" w:name="_Toc118647247"/>
      <w:r>
        <w:rPr>
          <w:color w:val="000000"/>
        </w:rPr>
        <w:t>建材运输阶段</w:t>
      </w:r>
      <w:bookmarkEnd w:id="92"/>
    </w:p>
    <w:tbl>
      <w:tblPr>
        <w:tblW w:w="9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990"/>
        <w:gridCol w:w="1131"/>
        <w:gridCol w:w="1273"/>
        <w:gridCol w:w="1568"/>
        <w:gridCol w:w="1358"/>
      </w:tblGrid>
      <w:tr w:rsidR="00553542" w14:paraId="138B97E4" w14:textId="77777777">
        <w:tc>
          <w:tcPr>
            <w:tcW w:w="2954" w:type="dxa"/>
            <w:shd w:val="clear" w:color="auto" w:fill="E6E6E6"/>
            <w:vAlign w:val="center"/>
          </w:tcPr>
          <w:p w14:paraId="4CFD597A" w14:textId="77777777" w:rsidR="00553542" w:rsidRDefault="00000000">
            <w:pPr>
              <w:jc w:val="center"/>
            </w:pPr>
            <w:r>
              <w:t>材料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5E6BEC" w14:textId="77777777" w:rsidR="00553542" w:rsidRDefault="00000000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5F04F6" w14:textId="77777777" w:rsidR="00553542" w:rsidRDefault="00000000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34E5578" w14:textId="77777777" w:rsidR="00553542" w:rsidRDefault="00000000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14:paraId="3F319910" w14:textId="77777777" w:rsidR="00553542" w:rsidRDefault="00000000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CC9C4B0" w14:textId="77777777" w:rsidR="00553542" w:rsidRDefault="00000000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553542" w14:paraId="048B5DE1" w14:textId="77777777">
        <w:tc>
          <w:tcPr>
            <w:tcW w:w="2954" w:type="dxa"/>
            <w:shd w:val="clear" w:color="auto" w:fill="E6E6E6"/>
            <w:vAlign w:val="center"/>
          </w:tcPr>
          <w:p w14:paraId="6D4EB45B" w14:textId="77777777" w:rsidR="00553542" w:rsidRDefault="00000000">
            <w:r>
              <w:t>混凝土</w:t>
            </w:r>
          </w:p>
        </w:tc>
        <w:tc>
          <w:tcPr>
            <w:tcW w:w="990" w:type="dxa"/>
            <w:vAlign w:val="center"/>
          </w:tcPr>
          <w:p w14:paraId="7F69FF8A" w14:textId="77777777" w:rsidR="00553542" w:rsidRDefault="00000000">
            <w:r>
              <w:t>4702.79</w:t>
            </w:r>
          </w:p>
        </w:tc>
        <w:tc>
          <w:tcPr>
            <w:tcW w:w="1131" w:type="dxa"/>
            <w:vAlign w:val="center"/>
          </w:tcPr>
          <w:p w14:paraId="207D5456" w14:textId="77777777" w:rsidR="00553542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03191CD2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57352E4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643FF448" w14:textId="77777777" w:rsidR="00553542" w:rsidRDefault="00000000">
            <w:r>
              <w:t>21.633</w:t>
            </w:r>
          </w:p>
        </w:tc>
      </w:tr>
      <w:tr w:rsidR="00553542" w14:paraId="2F96DB3E" w14:textId="77777777">
        <w:tc>
          <w:tcPr>
            <w:tcW w:w="2954" w:type="dxa"/>
            <w:shd w:val="clear" w:color="auto" w:fill="E6E6E6"/>
            <w:vAlign w:val="center"/>
          </w:tcPr>
          <w:p w14:paraId="719D2D8B" w14:textId="77777777" w:rsidR="00553542" w:rsidRDefault="00000000">
            <w:r>
              <w:t>钢筋</w:t>
            </w:r>
          </w:p>
        </w:tc>
        <w:tc>
          <w:tcPr>
            <w:tcW w:w="990" w:type="dxa"/>
            <w:vAlign w:val="center"/>
          </w:tcPr>
          <w:p w14:paraId="35E91F2A" w14:textId="77777777" w:rsidR="00553542" w:rsidRDefault="00000000">
            <w:r>
              <w:t>220.35</w:t>
            </w:r>
          </w:p>
        </w:tc>
        <w:tc>
          <w:tcPr>
            <w:tcW w:w="1131" w:type="dxa"/>
            <w:vAlign w:val="center"/>
          </w:tcPr>
          <w:p w14:paraId="4B5D56DD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6DA367F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C699AA7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A5EBD74" w14:textId="77777777" w:rsidR="00553542" w:rsidRDefault="00000000">
            <w:r>
              <w:t>12.670</w:t>
            </w:r>
          </w:p>
        </w:tc>
      </w:tr>
      <w:tr w:rsidR="00553542" w14:paraId="52CDE4C1" w14:textId="77777777">
        <w:tc>
          <w:tcPr>
            <w:tcW w:w="2954" w:type="dxa"/>
            <w:shd w:val="clear" w:color="auto" w:fill="E6E6E6"/>
            <w:vAlign w:val="center"/>
          </w:tcPr>
          <w:p w14:paraId="496593AB" w14:textId="77777777" w:rsidR="00553542" w:rsidRDefault="00000000">
            <w:r>
              <w:t>型钢</w:t>
            </w:r>
          </w:p>
        </w:tc>
        <w:tc>
          <w:tcPr>
            <w:tcW w:w="990" w:type="dxa"/>
            <w:vAlign w:val="center"/>
          </w:tcPr>
          <w:p w14:paraId="58DEDF29" w14:textId="77777777" w:rsidR="00553542" w:rsidRDefault="00000000">
            <w:r>
              <w:t>328.93</w:t>
            </w:r>
          </w:p>
        </w:tc>
        <w:tc>
          <w:tcPr>
            <w:tcW w:w="1131" w:type="dxa"/>
            <w:vAlign w:val="center"/>
          </w:tcPr>
          <w:p w14:paraId="79241224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7D8DEA5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55E24B9D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657BA09F" w14:textId="77777777" w:rsidR="00553542" w:rsidRDefault="00000000">
            <w:r>
              <w:t>18.913</w:t>
            </w:r>
          </w:p>
        </w:tc>
      </w:tr>
      <w:tr w:rsidR="00553542" w14:paraId="38332A26" w14:textId="77777777">
        <w:tc>
          <w:tcPr>
            <w:tcW w:w="2954" w:type="dxa"/>
            <w:shd w:val="clear" w:color="auto" w:fill="E6E6E6"/>
            <w:vAlign w:val="center"/>
          </w:tcPr>
          <w:p w14:paraId="3FCD96A8" w14:textId="77777777" w:rsidR="00553542" w:rsidRDefault="00000000">
            <w:r>
              <w:t>水泥</w:t>
            </w:r>
          </w:p>
        </w:tc>
        <w:tc>
          <w:tcPr>
            <w:tcW w:w="990" w:type="dxa"/>
            <w:vAlign w:val="center"/>
          </w:tcPr>
          <w:p w14:paraId="4D197D01" w14:textId="77777777" w:rsidR="00553542" w:rsidRDefault="00000000">
            <w:r>
              <w:t>121.35</w:t>
            </w:r>
          </w:p>
        </w:tc>
        <w:tc>
          <w:tcPr>
            <w:tcW w:w="1131" w:type="dxa"/>
            <w:vAlign w:val="center"/>
          </w:tcPr>
          <w:p w14:paraId="65DD5E43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8761471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4FB26AA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2072C17" w14:textId="77777777" w:rsidR="00553542" w:rsidRDefault="00000000">
            <w:r>
              <w:t>6.978</w:t>
            </w:r>
          </w:p>
        </w:tc>
      </w:tr>
      <w:tr w:rsidR="00553542" w14:paraId="542AF98B" w14:textId="77777777">
        <w:tc>
          <w:tcPr>
            <w:tcW w:w="2954" w:type="dxa"/>
            <w:shd w:val="clear" w:color="auto" w:fill="E6E6E6"/>
            <w:vAlign w:val="center"/>
          </w:tcPr>
          <w:p w14:paraId="1DE4CBB3" w14:textId="77777777" w:rsidR="00553542" w:rsidRDefault="00000000">
            <w:r>
              <w:t>预拌砂浆</w:t>
            </w:r>
          </w:p>
        </w:tc>
        <w:tc>
          <w:tcPr>
            <w:tcW w:w="990" w:type="dxa"/>
            <w:vAlign w:val="center"/>
          </w:tcPr>
          <w:p w14:paraId="6D6747F9" w14:textId="77777777" w:rsidR="00553542" w:rsidRDefault="00000000">
            <w:r>
              <w:t>667.43</w:t>
            </w:r>
          </w:p>
        </w:tc>
        <w:tc>
          <w:tcPr>
            <w:tcW w:w="1131" w:type="dxa"/>
            <w:vAlign w:val="center"/>
          </w:tcPr>
          <w:p w14:paraId="2E411345" w14:textId="77777777" w:rsidR="00553542" w:rsidRDefault="00000000">
            <w:r>
              <w:t>40</w:t>
            </w:r>
          </w:p>
        </w:tc>
        <w:tc>
          <w:tcPr>
            <w:tcW w:w="1273" w:type="dxa"/>
            <w:vAlign w:val="center"/>
          </w:tcPr>
          <w:p w14:paraId="118D02A1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9AA95AE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503D2115" w14:textId="77777777" w:rsidR="00553542" w:rsidRDefault="00000000">
            <w:r>
              <w:t>3.070</w:t>
            </w:r>
          </w:p>
        </w:tc>
      </w:tr>
      <w:tr w:rsidR="00553542" w14:paraId="09FC9341" w14:textId="77777777">
        <w:tc>
          <w:tcPr>
            <w:tcW w:w="2954" w:type="dxa"/>
            <w:shd w:val="clear" w:color="auto" w:fill="E6E6E6"/>
            <w:vAlign w:val="center"/>
          </w:tcPr>
          <w:p w14:paraId="0FB43E50" w14:textId="77777777" w:rsidR="00553542" w:rsidRDefault="00000000">
            <w:r>
              <w:t>砂</w:t>
            </w:r>
          </w:p>
        </w:tc>
        <w:tc>
          <w:tcPr>
            <w:tcW w:w="990" w:type="dxa"/>
            <w:vAlign w:val="center"/>
          </w:tcPr>
          <w:p w14:paraId="10C73D5C" w14:textId="77777777" w:rsidR="00553542" w:rsidRDefault="00000000">
            <w:r>
              <w:t>270.80</w:t>
            </w:r>
          </w:p>
        </w:tc>
        <w:tc>
          <w:tcPr>
            <w:tcW w:w="1131" w:type="dxa"/>
            <w:vAlign w:val="center"/>
          </w:tcPr>
          <w:p w14:paraId="4689B209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2B7FE547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648B9EBF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5B55E9F0" w14:textId="77777777" w:rsidR="00553542" w:rsidRDefault="00000000">
            <w:r>
              <w:t>15.571</w:t>
            </w:r>
          </w:p>
        </w:tc>
      </w:tr>
      <w:tr w:rsidR="00553542" w14:paraId="107374FE" w14:textId="77777777">
        <w:tc>
          <w:tcPr>
            <w:tcW w:w="2954" w:type="dxa"/>
            <w:shd w:val="clear" w:color="auto" w:fill="E6E6E6"/>
            <w:vAlign w:val="center"/>
          </w:tcPr>
          <w:p w14:paraId="39A9C9C7" w14:textId="77777777" w:rsidR="00553542" w:rsidRDefault="00000000">
            <w:r>
              <w:t>难燃型挤塑聚苯板</w:t>
            </w:r>
          </w:p>
        </w:tc>
        <w:tc>
          <w:tcPr>
            <w:tcW w:w="990" w:type="dxa"/>
            <w:vAlign w:val="center"/>
          </w:tcPr>
          <w:p w14:paraId="41AEB4BB" w14:textId="77777777" w:rsidR="00553542" w:rsidRDefault="00000000">
            <w:r>
              <w:t>1.52</w:t>
            </w:r>
          </w:p>
        </w:tc>
        <w:tc>
          <w:tcPr>
            <w:tcW w:w="1131" w:type="dxa"/>
            <w:vAlign w:val="center"/>
          </w:tcPr>
          <w:p w14:paraId="665830D0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0559552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E4E4AFF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C9FFB2B" w14:textId="77777777" w:rsidR="00553542" w:rsidRDefault="00000000">
            <w:r>
              <w:t>0.087</w:t>
            </w:r>
          </w:p>
        </w:tc>
      </w:tr>
      <w:tr w:rsidR="00553542" w14:paraId="0FBB53B4" w14:textId="77777777">
        <w:tc>
          <w:tcPr>
            <w:tcW w:w="2954" w:type="dxa"/>
            <w:shd w:val="clear" w:color="auto" w:fill="E6E6E6"/>
            <w:vAlign w:val="center"/>
          </w:tcPr>
          <w:p w14:paraId="385BFBFB" w14:textId="77777777" w:rsidR="00553542" w:rsidRDefault="00000000">
            <w:r>
              <w:t>岩棉板</w:t>
            </w:r>
          </w:p>
        </w:tc>
        <w:tc>
          <w:tcPr>
            <w:tcW w:w="990" w:type="dxa"/>
            <w:vAlign w:val="center"/>
          </w:tcPr>
          <w:p w14:paraId="3BDE9F81" w14:textId="77777777" w:rsidR="00553542" w:rsidRDefault="00000000">
            <w:r>
              <w:t>21.37</w:t>
            </w:r>
          </w:p>
        </w:tc>
        <w:tc>
          <w:tcPr>
            <w:tcW w:w="1131" w:type="dxa"/>
            <w:vAlign w:val="center"/>
          </w:tcPr>
          <w:p w14:paraId="6699F11A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AC35919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33DE813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28FD127F" w14:textId="77777777" w:rsidR="00553542" w:rsidRDefault="00000000">
            <w:r>
              <w:t>1.229</w:t>
            </w:r>
          </w:p>
        </w:tc>
      </w:tr>
      <w:tr w:rsidR="00553542" w14:paraId="01CB53D5" w14:textId="77777777">
        <w:tc>
          <w:tcPr>
            <w:tcW w:w="2954" w:type="dxa"/>
            <w:shd w:val="clear" w:color="auto" w:fill="E6E6E6"/>
            <w:vAlign w:val="center"/>
          </w:tcPr>
          <w:p w14:paraId="2086D165" w14:textId="77777777" w:rsidR="00553542" w:rsidRDefault="00000000">
            <w:r>
              <w:t>挤塑聚苯乙烯泡沫塑料（带表皮）</w:t>
            </w:r>
          </w:p>
        </w:tc>
        <w:tc>
          <w:tcPr>
            <w:tcW w:w="990" w:type="dxa"/>
            <w:vAlign w:val="center"/>
          </w:tcPr>
          <w:p w14:paraId="6F1BE196" w14:textId="77777777" w:rsidR="00553542" w:rsidRDefault="00000000">
            <w:r>
              <w:t>1.26</w:t>
            </w:r>
          </w:p>
        </w:tc>
        <w:tc>
          <w:tcPr>
            <w:tcW w:w="1131" w:type="dxa"/>
            <w:vAlign w:val="center"/>
          </w:tcPr>
          <w:p w14:paraId="1BAA25CA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978783E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DA9D5C3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077A819F" w14:textId="77777777" w:rsidR="00553542" w:rsidRDefault="00000000">
            <w:r>
              <w:t>0.072</w:t>
            </w:r>
          </w:p>
        </w:tc>
      </w:tr>
      <w:tr w:rsidR="00553542" w14:paraId="6A2868E6" w14:textId="77777777">
        <w:tc>
          <w:tcPr>
            <w:tcW w:w="2954" w:type="dxa"/>
            <w:shd w:val="clear" w:color="auto" w:fill="E6E6E6"/>
            <w:vAlign w:val="center"/>
          </w:tcPr>
          <w:p w14:paraId="705BC627" w14:textId="77777777" w:rsidR="00553542" w:rsidRDefault="00000000">
            <w:r>
              <w:t>砌块</w:t>
            </w:r>
          </w:p>
        </w:tc>
        <w:tc>
          <w:tcPr>
            <w:tcW w:w="990" w:type="dxa"/>
            <w:vAlign w:val="center"/>
          </w:tcPr>
          <w:p w14:paraId="0BCDB3B8" w14:textId="77777777" w:rsidR="00553542" w:rsidRDefault="00000000">
            <w:r>
              <w:t>258.67</w:t>
            </w:r>
          </w:p>
        </w:tc>
        <w:tc>
          <w:tcPr>
            <w:tcW w:w="1131" w:type="dxa"/>
            <w:vAlign w:val="center"/>
          </w:tcPr>
          <w:p w14:paraId="6D745376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22B2C9DC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FF6B74B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76E27ED3" w14:textId="77777777" w:rsidR="00553542" w:rsidRDefault="00000000">
            <w:r>
              <w:t>14.874</w:t>
            </w:r>
          </w:p>
        </w:tc>
      </w:tr>
      <w:tr w:rsidR="00553542" w14:paraId="33D01628" w14:textId="77777777">
        <w:tc>
          <w:tcPr>
            <w:tcW w:w="2954" w:type="dxa"/>
            <w:shd w:val="clear" w:color="auto" w:fill="E6E6E6"/>
            <w:vAlign w:val="center"/>
          </w:tcPr>
          <w:p w14:paraId="2B4D3053" w14:textId="77777777" w:rsidR="00553542" w:rsidRDefault="00000000">
            <w:r>
              <w:t>砖</w:t>
            </w:r>
          </w:p>
        </w:tc>
        <w:tc>
          <w:tcPr>
            <w:tcW w:w="990" w:type="dxa"/>
            <w:vAlign w:val="center"/>
          </w:tcPr>
          <w:p w14:paraId="4B43A1CA" w14:textId="77777777" w:rsidR="00553542" w:rsidRDefault="00000000">
            <w:r>
              <w:t>338.03</w:t>
            </w:r>
          </w:p>
        </w:tc>
        <w:tc>
          <w:tcPr>
            <w:tcW w:w="1131" w:type="dxa"/>
            <w:vAlign w:val="center"/>
          </w:tcPr>
          <w:p w14:paraId="7CA2A0B7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05FC80A0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42DF1C38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044A5CA0" w14:textId="77777777" w:rsidR="00553542" w:rsidRDefault="00000000">
            <w:r>
              <w:t>19.437</w:t>
            </w:r>
          </w:p>
        </w:tc>
      </w:tr>
      <w:tr w:rsidR="00553542" w14:paraId="52B05AFB" w14:textId="77777777">
        <w:tc>
          <w:tcPr>
            <w:tcW w:w="2954" w:type="dxa"/>
            <w:shd w:val="clear" w:color="auto" w:fill="E6E6E6"/>
            <w:vAlign w:val="center"/>
          </w:tcPr>
          <w:p w14:paraId="50EEC091" w14:textId="77777777" w:rsidR="00553542" w:rsidRDefault="00000000">
            <w:r>
              <w:t>6</w:t>
            </w:r>
            <w:r>
              <w:t>透明</w:t>
            </w:r>
            <w:r>
              <w:t>+12</w:t>
            </w:r>
            <w:r>
              <w:t>空气</w:t>
            </w:r>
            <w:r>
              <w:t>+6</w:t>
            </w:r>
            <w:r>
              <w:t>透明</w:t>
            </w:r>
            <w:r>
              <w:t>-</w:t>
            </w:r>
            <w:r>
              <w:t>隔热金属窗框</w:t>
            </w:r>
          </w:p>
        </w:tc>
        <w:tc>
          <w:tcPr>
            <w:tcW w:w="990" w:type="dxa"/>
            <w:vAlign w:val="center"/>
          </w:tcPr>
          <w:p w14:paraId="725E51D1" w14:textId="77777777" w:rsidR="00553542" w:rsidRDefault="00000000">
            <w:r>
              <w:t>17.12</w:t>
            </w:r>
          </w:p>
        </w:tc>
        <w:tc>
          <w:tcPr>
            <w:tcW w:w="1131" w:type="dxa"/>
            <w:vAlign w:val="center"/>
          </w:tcPr>
          <w:p w14:paraId="2775A248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6DF7899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26227A9F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3C6F4F7" w14:textId="77777777" w:rsidR="00553542" w:rsidRDefault="00000000">
            <w:r>
              <w:t>0.984</w:t>
            </w:r>
          </w:p>
        </w:tc>
      </w:tr>
      <w:tr w:rsidR="00553542" w14:paraId="44E0DCDB" w14:textId="77777777">
        <w:tc>
          <w:tcPr>
            <w:tcW w:w="2954" w:type="dxa"/>
            <w:shd w:val="clear" w:color="auto" w:fill="E6E6E6"/>
            <w:vAlign w:val="center"/>
          </w:tcPr>
          <w:p w14:paraId="529F3250" w14:textId="77777777" w:rsidR="00553542" w:rsidRDefault="00000000">
            <w:r>
              <w:t>保温门（多功能门）</w:t>
            </w:r>
          </w:p>
        </w:tc>
        <w:tc>
          <w:tcPr>
            <w:tcW w:w="990" w:type="dxa"/>
            <w:vAlign w:val="center"/>
          </w:tcPr>
          <w:p w14:paraId="405A0CD1" w14:textId="77777777" w:rsidR="00553542" w:rsidRDefault="00000000">
            <w:r>
              <w:t>6.53</w:t>
            </w:r>
          </w:p>
        </w:tc>
        <w:tc>
          <w:tcPr>
            <w:tcW w:w="1131" w:type="dxa"/>
            <w:vAlign w:val="center"/>
          </w:tcPr>
          <w:p w14:paraId="59AA7B07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C3E91DB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076E885B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3671C009" w14:textId="77777777" w:rsidR="00553542" w:rsidRDefault="00000000">
            <w:r>
              <w:t>0.375</w:t>
            </w:r>
          </w:p>
        </w:tc>
      </w:tr>
      <w:tr w:rsidR="00553542" w14:paraId="5F6EB3F8" w14:textId="77777777">
        <w:tc>
          <w:tcPr>
            <w:tcW w:w="2954" w:type="dxa"/>
            <w:shd w:val="clear" w:color="auto" w:fill="E6E6E6"/>
            <w:vAlign w:val="center"/>
          </w:tcPr>
          <w:p w14:paraId="01859142" w14:textId="77777777" w:rsidR="00553542" w:rsidRDefault="00000000">
            <w:r>
              <w:t>内门</w:t>
            </w:r>
          </w:p>
        </w:tc>
        <w:tc>
          <w:tcPr>
            <w:tcW w:w="990" w:type="dxa"/>
            <w:vAlign w:val="center"/>
          </w:tcPr>
          <w:p w14:paraId="7C224054" w14:textId="77777777" w:rsidR="00553542" w:rsidRDefault="00000000">
            <w:r>
              <w:t>0.41</w:t>
            </w:r>
          </w:p>
        </w:tc>
        <w:tc>
          <w:tcPr>
            <w:tcW w:w="1131" w:type="dxa"/>
            <w:vAlign w:val="center"/>
          </w:tcPr>
          <w:p w14:paraId="490ACEED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3EB13B94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04782AB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426CB529" w14:textId="77777777" w:rsidR="00553542" w:rsidRDefault="00000000">
            <w:r>
              <w:t>0.024</w:t>
            </w:r>
          </w:p>
        </w:tc>
      </w:tr>
      <w:tr w:rsidR="00553542" w14:paraId="4C96BEC5" w14:textId="77777777">
        <w:tc>
          <w:tcPr>
            <w:tcW w:w="2954" w:type="dxa"/>
            <w:shd w:val="clear" w:color="auto" w:fill="E6E6E6"/>
            <w:vAlign w:val="center"/>
          </w:tcPr>
          <w:p w14:paraId="34FB1546" w14:textId="77777777" w:rsidR="00553542" w:rsidRDefault="00000000">
            <w:r>
              <w:t>陶瓷</w:t>
            </w:r>
          </w:p>
        </w:tc>
        <w:tc>
          <w:tcPr>
            <w:tcW w:w="990" w:type="dxa"/>
            <w:vAlign w:val="center"/>
          </w:tcPr>
          <w:p w14:paraId="1F6BF2A7" w14:textId="77777777" w:rsidR="00553542" w:rsidRDefault="00000000">
            <w:r>
              <w:t>114.39</w:t>
            </w:r>
          </w:p>
        </w:tc>
        <w:tc>
          <w:tcPr>
            <w:tcW w:w="1131" w:type="dxa"/>
            <w:vAlign w:val="center"/>
          </w:tcPr>
          <w:p w14:paraId="0B48AA71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7DBF663F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32C27DBE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6A5EA96E" w14:textId="77777777" w:rsidR="00553542" w:rsidRDefault="00000000">
            <w:r>
              <w:t>6.577</w:t>
            </w:r>
          </w:p>
        </w:tc>
      </w:tr>
      <w:tr w:rsidR="00553542" w14:paraId="6EFDE06C" w14:textId="77777777">
        <w:tc>
          <w:tcPr>
            <w:tcW w:w="2954" w:type="dxa"/>
            <w:shd w:val="clear" w:color="auto" w:fill="E6E6E6"/>
            <w:vAlign w:val="center"/>
          </w:tcPr>
          <w:p w14:paraId="4E21754A" w14:textId="77777777" w:rsidR="00553542" w:rsidRDefault="00000000">
            <w:r>
              <w:t>涂料</w:t>
            </w:r>
          </w:p>
        </w:tc>
        <w:tc>
          <w:tcPr>
            <w:tcW w:w="990" w:type="dxa"/>
            <w:vAlign w:val="center"/>
          </w:tcPr>
          <w:p w14:paraId="749D7D08" w14:textId="77777777" w:rsidR="00553542" w:rsidRDefault="00000000">
            <w:r>
              <w:t>28.74</w:t>
            </w:r>
          </w:p>
        </w:tc>
        <w:tc>
          <w:tcPr>
            <w:tcW w:w="1131" w:type="dxa"/>
            <w:vAlign w:val="center"/>
          </w:tcPr>
          <w:p w14:paraId="58D2A459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23F7E1B2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79A2AB3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70650857" w14:textId="77777777" w:rsidR="00553542" w:rsidRDefault="00000000">
            <w:r>
              <w:t>1.653</w:t>
            </w:r>
          </w:p>
        </w:tc>
      </w:tr>
      <w:tr w:rsidR="00553542" w14:paraId="24C2D1C5" w14:textId="77777777">
        <w:tc>
          <w:tcPr>
            <w:tcW w:w="2954" w:type="dxa"/>
            <w:shd w:val="clear" w:color="auto" w:fill="E6E6E6"/>
            <w:vAlign w:val="center"/>
          </w:tcPr>
          <w:p w14:paraId="1C9781F4" w14:textId="77777777" w:rsidR="00553542" w:rsidRDefault="00000000">
            <w:r>
              <w:t>电缆</w:t>
            </w:r>
          </w:p>
        </w:tc>
        <w:tc>
          <w:tcPr>
            <w:tcW w:w="990" w:type="dxa"/>
            <w:vAlign w:val="center"/>
          </w:tcPr>
          <w:p w14:paraId="7B6124B6" w14:textId="77777777" w:rsidR="00553542" w:rsidRDefault="00000000">
            <w:r>
              <w:t>0.27</w:t>
            </w:r>
          </w:p>
        </w:tc>
        <w:tc>
          <w:tcPr>
            <w:tcW w:w="1131" w:type="dxa"/>
            <w:vAlign w:val="center"/>
          </w:tcPr>
          <w:p w14:paraId="58CA475D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63208E54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73011AA8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0C689FB0" w14:textId="77777777" w:rsidR="00553542" w:rsidRDefault="00000000">
            <w:r>
              <w:t>0.016</w:t>
            </w:r>
          </w:p>
        </w:tc>
      </w:tr>
      <w:tr w:rsidR="00553542" w14:paraId="7F4A98DD" w14:textId="77777777">
        <w:tc>
          <w:tcPr>
            <w:tcW w:w="2954" w:type="dxa"/>
            <w:shd w:val="clear" w:color="auto" w:fill="E6E6E6"/>
            <w:vAlign w:val="center"/>
          </w:tcPr>
          <w:p w14:paraId="60F63A32" w14:textId="77777777" w:rsidR="00553542" w:rsidRDefault="00000000">
            <w:r>
              <w:t>管材</w:t>
            </w:r>
          </w:p>
        </w:tc>
        <w:tc>
          <w:tcPr>
            <w:tcW w:w="990" w:type="dxa"/>
            <w:vAlign w:val="center"/>
          </w:tcPr>
          <w:p w14:paraId="612382E1" w14:textId="77777777" w:rsidR="00553542" w:rsidRDefault="00000000">
            <w:r>
              <w:t>3.83</w:t>
            </w:r>
          </w:p>
        </w:tc>
        <w:tc>
          <w:tcPr>
            <w:tcW w:w="1131" w:type="dxa"/>
            <w:vAlign w:val="center"/>
          </w:tcPr>
          <w:p w14:paraId="2A60CF1A" w14:textId="77777777" w:rsidR="00553542" w:rsidRDefault="00000000">
            <w:r>
              <w:t>500</w:t>
            </w:r>
          </w:p>
        </w:tc>
        <w:tc>
          <w:tcPr>
            <w:tcW w:w="1273" w:type="dxa"/>
            <w:vAlign w:val="center"/>
          </w:tcPr>
          <w:p w14:paraId="5EF5D85C" w14:textId="77777777" w:rsidR="00553542" w:rsidRDefault="00000000">
            <w:r>
              <w:t>全生命周期</w:t>
            </w:r>
          </w:p>
        </w:tc>
        <w:tc>
          <w:tcPr>
            <w:tcW w:w="1567" w:type="dxa"/>
            <w:vAlign w:val="center"/>
          </w:tcPr>
          <w:p w14:paraId="187A18F1" w14:textId="77777777" w:rsidR="00553542" w:rsidRDefault="00000000">
            <w:r>
              <w:t>0.115</w:t>
            </w:r>
          </w:p>
        </w:tc>
        <w:tc>
          <w:tcPr>
            <w:tcW w:w="1358" w:type="dxa"/>
            <w:vAlign w:val="center"/>
          </w:tcPr>
          <w:p w14:paraId="1F1B8F06" w14:textId="77777777" w:rsidR="00553542" w:rsidRDefault="00000000">
            <w:r>
              <w:t>0.220</w:t>
            </w:r>
          </w:p>
        </w:tc>
      </w:tr>
      <w:tr w:rsidR="00553542" w14:paraId="78972BE0" w14:textId="77777777">
        <w:tc>
          <w:tcPr>
            <w:tcW w:w="7915" w:type="dxa"/>
            <w:gridSpan w:val="5"/>
            <w:shd w:val="clear" w:color="auto" w:fill="E6E6E6"/>
            <w:vAlign w:val="center"/>
          </w:tcPr>
          <w:p w14:paraId="6BD7659F" w14:textId="77777777" w:rsidR="00553542" w:rsidRDefault="00000000">
            <w:r>
              <w:t>合计</w:t>
            </w:r>
          </w:p>
        </w:tc>
        <w:tc>
          <w:tcPr>
            <w:tcW w:w="1358" w:type="dxa"/>
            <w:vAlign w:val="center"/>
          </w:tcPr>
          <w:p w14:paraId="41627109" w14:textId="77777777" w:rsidR="00553542" w:rsidRDefault="00000000">
            <w:r>
              <w:t>124.383</w:t>
            </w:r>
          </w:p>
        </w:tc>
      </w:tr>
    </w:tbl>
    <w:p w14:paraId="5A7B26C3" w14:textId="77777777" w:rsidR="00553542" w:rsidRDefault="00000000">
      <w:pPr>
        <w:pStyle w:val="2"/>
        <w:widowControl w:val="0"/>
      </w:pPr>
      <w:bookmarkStart w:id="93" w:name="_Toc118647248"/>
      <w:r>
        <w:lastRenderedPageBreak/>
        <w:t>建筑建造拆除碳排放</w:t>
      </w:r>
      <w:bookmarkEnd w:id="93"/>
    </w:p>
    <w:p w14:paraId="418AE061" w14:textId="77777777" w:rsidR="00553542" w:rsidRDefault="00000000">
      <w:pPr>
        <w:pStyle w:val="3"/>
        <w:widowControl w:val="0"/>
        <w:jc w:val="both"/>
        <w:rPr>
          <w:color w:val="000000"/>
        </w:rPr>
      </w:pPr>
      <w:bookmarkStart w:id="94" w:name="_Toc118647249"/>
      <w:r>
        <w:rPr>
          <w:color w:val="000000"/>
        </w:rPr>
        <w:t>建筑建造</w:t>
      </w:r>
      <w:bookmarkEnd w:id="94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553542" w14:paraId="4A98B277" w14:textId="77777777">
        <w:tc>
          <w:tcPr>
            <w:tcW w:w="1115" w:type="dxa"/>
            <w:shd w:val="clear" w:color="auto" w:fill="E6E6E6"/>
            <w:vAlign w:val="center"/>
          </w:tcPr>
          <w:p w14:paraId="07CEC567" w14:textId="77777777" w:rsidR="00553542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2277C3EE" w14:textId="77777777" w:rsidR="00553542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67A44E2F" w14:textId="77777777" w:rsidR="00553542" w:rsidRDefault="00000000">
            <w:pPr>
              <w:jc w:val="center"/>
            </w:pPr>
            <w:r>
              <w:t>建造占物化阶段比例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25586147" w14:textId="77777777" w:rsidR="00553542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553542" w14:paraId="3E61382E" w14:textId="77777777">
        <w:tc>
          <w:tcPr>
            <w:tcW w:w="1115" w:type="dxa"/>
            <w:shd w:val="clear" w:color="auto" w:fill="E6E6E6"/>
            <w:vAlign w:val="center"/>
          </w:tcPr>
          <w:p w14:paraId="5F03589E" w14:textId="77777777" w:rsidR="00553542" w:rsidRDefault="00000000">
            <w:r>
              <w:t>建造阶段</w:t>
            </w:r>
          </w:p>
        </w:tc>
        <w:tc>
          <w:tcPr>
            <w:tcW w:w="3820" w:type="dxa"/>
            <w:vAlign w:val="center"/>
          </w:tcPr>
          <w:p w14:paraId="1E6B99FD" w14:textId="77777777" w:rsidR="00553542" w:rsidRDefault="00000000">
            <w:r>
              <w:t>3312.635</w:t>
            </w:r>
          </w:p>
        </w:tc>
        <w:tc>
          <w:tcPr>
            <w:tcW w:w="2688" w:type="dxa"/>
            <w:vAlign w:val="center"/>
          </w:tcPr>
          <w:p w14:paraId="20FF4AAA" w14:textId="77777777" w:rsidR="00553542" w:rsidRDefault="00000000">
            <w:r>
              <w:t>0.05</w:t>
            </w:r>
          </w:p>
        </w:tc>
        <w:tc>
          <w:tcPr>
            <w:tcW w:w="1658" w:type="dxa"/>
            <w:vAlign w:val="center"/>
          </w:tcPr>
          <w:p w14:paraId="7CE027BB" w14:textId="77777777" w:rsidR="00553542" w:rsidRDefault="00000000">
            <w:r>
              <w:t>157.745</w:t>
            </w:r>
          </w:p>
        </w:tc>
      </w:tr>
      <w:tr w:rsidR="00553542" w14:paraId="18ADE62A" w14:textId="77777777">
        <w:tc>
          <w:tcPr>
            <w:tcW w:w="1115" w:type="dxa"/>
            <w:shd w:val="clear" w:color="auto" w:fill="E6E6E6"/>
            <w:vAlign w:val="center"/>
          </w:tcPr>
          <w:p w14:paraId="32B5114E" w14:textId="77777777" w:rsidR="00553542" w:rsidRDefault="00000000">
            <w:r>
              <w:t>施工临时设施</w:t>
            </w:r>
          </w:p>
        </w:tc>
        <w:tc>
          <w:tcPr>
            <w:tcW w:w="6508" w:type="dxa"/>
            <w:gridSpan w:val="2"/>
            <w:shd w:val="clear" w:color="auto" w:fill="E6E6E6"/>
            <w:vAlign w:val="center"/>
          </w:tcPr>
          <w:p w14:paraId="6765B9F2" w14:textId="77777777" w:rsidR="00553542" w:rsidRDefault="00000000">
            <w:r>
              <w:t>碳排放占施工机械碳排放的比例：</w:t>
            </w:r>
            <w:r>
              <w:t>0.05</w:t>
            </w:r>
          </w:p>
        </w:tc>
        <w:tc>
          <w:tcPr>
            <w:tcW w:w="1658" w:type="dxa"/>
            <w:vAlign w:val="center"/>
          </w:tcPr>
          <w:p w14:paraId="449B663C" w14:textId="77777777" w:rsidR="00553542" w:rsidRDefault="00000000">
            <w:r>
              <w:t>7.887</w:t>
            </w:r>
          </w:p>
        </w:tc>
      </w:tr>
      <w:tr w:rsidR="00553542" w14:paraId="2D694134" w14:textId="77777777">
        <w:tc>
          <w:tcPr>
            <w:tcW w:w="7623" w:type="dxa"/>
            <w:gridSpan w:val="3"/>
            <w:shd w:val="clear" w:color="auto" w:fill="E6E6E6"/>
            <w:vAlign w:val="center"/>
          </w:tcPr>
          <w:p w14:paraId="62638EFB" w14:textId="77777777" w:rsidR="00553542" w:rsidRDefault="00553542"/>
        </w:tc>
        <w:tc>
          <w:tcPr>
            <w:tcW w:w="1658" w:type="dxa"/>
            <w:vAlign w:val="center"/>
          </w:tcPr>
          <w:p w14:paraId="20711617" w14:textId="77777777" w:rsidR="00553542" w:rsidRDefault="00000000">
            <w:r>
              <w:t>165.632</w:t>
            </w:r>
          </w:p>
        </w:tc>
      </w:tr>
    </w:tbl>
    <w:p w14:paraId="39F7415B" w14:textId="77777777" w:rsidR="00553542" w:rsidRDefault="00000000">
      <w:pPr>
        <w:pStyle w:val="3"/>
      </w:pPr>
      <w:bookmarkStart w:id="95" w:name="_Toc118647250"/>
      <w:r>
        <w:t>建筑拆除</w:t>
      </w:r>
      <w:bookmarkEnd w:id="95"/>
    </w:p>
    <w:tbl>
      <w:tblPr>
        <w:tblW w:w="92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3820"/>
        <w:gridCol w:w="2688"/>
        <w:gridCol w:w="1658"/>
      </w:tblGrid>
      <w:tr w:rsidR="00553542" w14:paraId="59A6B477" w14:textId="77777777">
        <w:tc>
          <w:tcPr>
            <w:tcW w:w="1115" w:type="dxa"/>
            <w:shd w:val="clear" w:color="auto" w:fill="E6E6E6"/>
            <w:vAlign w:val="center"/>
          </w:tcPr>
          <w:p w14:paraId="5D931540" w14:textId="77777777" w:rsidR="00553542" w:rsidRDefault="00000000">
            <w:pPr>
              <w:jc w:val="center"/>
            </w:pPr>
            <w:r>
              <w:t>阶段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6EA3263E" w14:textId="77777777" w:rsidR="00553542" w:rsidRDefault="00000000">
            <w:pPr>
              <w:jc w:val="center"/>
            </w:pPr>
            <w:r>
              <w:t>物化阶段（建材生产运输、建筑建造）</w:t>
            </w:r>
          </w:p>
        </w:tc>
        <w:tc>
          <w:tcPr>
            <w:tcW w:w="2688" w:type="dxa"/>
            <w:shd w:val="clear" w:color="auto" w:fill="E6E6E6"/>
            <w:vAlign w:val="center"/>
          </w:tcPr>
          <w:p w14:paraId="03FF0B3E" w14:textId="77777777" w:rsidR="00553542" w:rsidRDefault="00000000">
            <w:pPr>
              <w:jc w:val="center"/>
            </w:pPr>
            <w:r>
              <w:t>拆除排放占物化阶段比例</w:t>
            </w:r>
          </w:p>
        </w:tc>
        <w:tc>
          <w:tcPr>
            <w:tcW w:w="1658" w:type="dxa"/>
            <w:shd w:val="clear" w:color="auto" w:fill="E6E6E6"/>
            <w:vAlign w:val="center"/>
          </w:tcPr>
          <w:p w14:paraId="6A5F0098" w14:textId="77777777" w:rsidR="00553542" w:rsidRDefault="00000000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553542" w14:paraId="418DC4A9" w14:textId="77777777">
        <w:tc>
          <w:tcPr>
            <w:tcW w:w="1115" w:type="dxa"/>
            <w:shd w:val="clear" w:color="auto" w:fill="E6E6E6"/>
            <w:vAlign w:val="center"/>
          </w:tcPr>
          <w:p w14:paraId="6B660CA0" w14:textId="77777777" w:rsidR="00553542" w:rsidRDefault="00000000">
            <w:r>
              <w:t>拆除阶段</w:t>
            </w:r>
          </w:p>
        </w:tc>
        <w:tc>
          <w:tcPr>
            <w:tcW w:w="3820" w:type="dxa"/>
            <w:vAlign w:val="center"/>
          </w:tcPr>
          <w:p w14:paraId="44FF3655" w14:textId="77777777" w:rsidR="00553542" w:rsidRDefault="00000000">
            <w:r>
              <w:t>3312.635</w:t>
            </w:r>
          </w:p>
        </w:tc>
        <w:tc>
          <w:tcPr>
            <w:tcW w:w="2688" w:type="dxa"/>
            <w:vAlign w:val="center"/>
          </w:tcPr>
          <w:p w14:paraId="0DD43D6A" w14:textId="77777777" w:rsidR="00553542" w:rsidRDefault="00000000">
            <w:r>
              <w:t>0.1</w:t>
            </w:r>
          </w:p>
        </w:tc>
        <w:tc>
          <w:tcPr>
            <w:tcW w:w="1658" w:type="dxa"/>
            <w:vAlign w:val="center"/>
          </w:tcPr>
          <w:p w14:paraId="2244B984" w14:textId="77777777" w:rsidR="00553542" w:rsidRDefault="00000000">
            <w:r>
              <w:t>331.263</w:t>
            </w:r>
          </w:p>
        </w:tc>
      </w:tr>
    </w:tbl>
    <w:p w14:paraId="76BE5AB6" w14:textId="77777777" w:rsidR="00553542" w:rsidRDefault="00000000">
      <w:pPr>
        <w:pStyle w:val="2"/>
        <w:widowControl w:val="0"/>
      </w:pPr>
      <w:bookmarkStart w:id="96" w:name="_Toc118647251"/>
      <w:r>
        <w:t>碳汇</w:t>
      </w:r>
      <w:bookmarkEnd w:id="96"/>
    </w:p>
    <w:tbl>
      <w:tblPr>
        <w:tblW w:w="92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31"/>
        <w:gridCol w:w="1557"/>
        <w:gridCol w:w="707"/>
        <w:gridCol w:w="707"/>
        <w:gridCol w:w="1364"/>
      </w:tblGrid>
      <w:tr w:rsidR="00553542" w14:paraId="5E43014B" w14:textId="77777777">
        <w:tc>
          <w:tcPr>
            <w:tcW w:w="3803" w:type="dxa"/>
            <w:shd w:val="clear" w:color="auto" w:fill="E6E6E6"/>
            <w:vAlign w:val="center"/>
          </w:tcPr>
          <w:p w14:paraId="7FAAF7B7" w14:textId="77777777" w:rsidR="00553542" w:rsidRDefault="00000000">
            <w:pPr>
              <w:jc w:val="center"/>
            </w:pPr>
            <w:r>
              <w:t>绿植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EE3492" w14:textId="77777777" w:rsidR="00553542" w:rsidRDefault="00000000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963A014" w14:textId="77777777" w:rsidR="00553542" w:rsidRDefault="00000000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E00ED57" w14:textId="77777777" w:rsidR="00553542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9E06C9" w14:textId="77777777" w:rsidR="00553542" w:rsidRDefault="00000000">
            <w:pPr>
              <w:jc w:val="center"/>
            </w:pPr>
            <w:r>
              <w:t>年数</w:t>
            </w:r>
          </w:p>
        </w:tc>
        <w:tc>
          <w:tcPr>
            <w:tcW w:w="1364" w:type="dxa"/>
            <w:shd w:val="clear" w:color="auto" w:fill="E6E6E6"/>
            <w:vAlign w:val="center"/>
          </w:tcPr>
          <w:p w14:paraId="7D77213C" w14:textId="77777777" w:rsidR="00553542" w:rsidRDefault="00000000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553542" w14:paraId="5D1D4219" w14:textId="77777777">
        <w:tc>
          <w:tcPr>
            <w:tcW w:w="3803" w:type="dxa"/>
            <w:shd w:val="clear" w:color="auto" w:fill="E6E6E6"/>
            <w:vAlign w:val="center"/>
          </w:tcPr>
          <w:p w14:paraId="4B9575E2" w14:textId="77777777" w:rsidR="00553542" w:rsidRDefault="00000000">
            <w:r>
              <w:t>休闲绿地</w:t>
            </w:r>
          </w:p>
        </w:tc>
        <w:tc>
          <w:tcPr>
            <w:tcW w:w="1131" w:type="dxa"/>
            <w:vAlign w:val="center"/>
          </w:tcPr>
          <w:p w14:paraId="3FD83E8F" w14:textId="77777777" w:rsidR="00553542" w:rsidRDefault="00000000">
            <w:r>
              <w:t>1</w:t>
            </w:r>
          </w:p>
        </w:tc>
        <w:tc>
          <w:tcPr>
            <w:tcW w:w="1556" w:type="dxa"/>
            <w:vAlign w:val="center"/>
          </w:tcPr>
          <w:p w14:paraId="65E4DD85" w14:textId="77777777" w:rsidR="00553542" w:rsidRDefault="00000000">
            <w:r>
              <w:t>2.9628</w:t>
            </w:r>
          </w:p>
        </w:tc>
        <w:tc>
          <w:tcPr>
            <w:tcW w:w="707" w:type="dxa"/>
            <w:vAlign w:val="center"/>
          </w:tcPr>
          <w:p w14:paraId="181334E6" w14:textId="77777777" w:rsidR="00553542" w:rsidRDefault="00000000">
            <w:r>
              <w:t>1991</w:t>
            </w:r>
          </w:p>
        </w:tc>
        <w:tc>
          <w:tcPr>
            <w:tcW w:w="707" w:type="dxa"/>
            <w:vAlign w:val="center"/>
          </w:tcPr>
          <w:p w14:paraId="33E11F84" w14:textId="77777777" w:rsidR="00553542" w:rsidRDefault="00000000">
            <w:r>
              <w:t>50</w:t>
            </w:r>
          </w:p>
        </w:tc>
        <w:tc>
          <w:tcPr>
            <w:tcW w:w="1364" w:type="dxa"/>
            <w:vAlign w:val="center"/>
          </w:tcPr>
          <w:p w14:paraId="5E82DB20" w14:textId="77777777" w:rsidR="00553542" w:rsidRDefault="00000000">
            <w:r>
              <w:t>294.947</w:t>
            </w:r>
          </w:p>
        </w:tc>
      </w:tr>
      <w:tr w:rsidR="00553542" w14:paraId="23123ED4" w14:textId="77777777">
        <w:tc>
          <w:tcPr>
            <w:tcW w:w="7904" w:type="dxa"/>
            <w:gridSpan w:val="5"/>
            <w:shd w:val="clear" w:color="auto" w:fill="E6E6E6"/>
            <w:vAlign w:val="center"/>
          </w:tcPr>
          <w:p w14:paraId="467DB35D" w14:textId="77777777" w:rsidR="00553542" w:rsidRDefault="00000000">
            <w:r>
              <w:t>合计</w:t>
            </w:r>
          </w:p>
        </w:tc>
        <w:tc>
          <w:tcPr>
            <w:tcW w:w="1364" w:type="dxa"/>
            <w:vAlign w:val="center"/>
          </w:tcPr>
          <w:p w14:paraId="5F56E168" w14:textId="77777777" w:rsidR="00553542" w:rsidRDefault="00000000">
            <w:r>
              <w:t>294.947</w:t>
            </w:r>
          </w:p>
        </w:tc>
      </w:tr>
    </w:tbl>
    <w:p w14:paraId="0E012203" w14:textId="77777777" w:rsidR="00553542" w:rsidRDefault="00000000">
      <w:pPr>
        <w:pStyle w:val="2"/>
        <w:widowControl w:val="0"/>
      </w:pPr>
      <w:bookmarkStart w:id="97" w:name="_Toc118647252"/>
      <w:r>
        <w:t>建筑运行碳排放</w:t>
      </w:r>
      <w:bookmarkEnd w:id="97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3166"/>
        <w:gridCol w:w="2137"/>
        <w:gridCol w:w="2137"/>
      </w:tblGrid>
      <w:tr w:rsidR="00C229A9" w:rsidRPr="00771B84" w14:paraId="1427F94F" w14:textId="77777777" w:rsidTr="006648B2">
        <w:trPr>
          <w:trHeight w:val="538"/>
        </w:trPr>
        <w:tc>
          <w:tcPr>
            <w:tcW w:w="1893" w:type="dxa"/>
            <w:shd w:val="clear" w:color="auto" w:fill="D0CECE"/>
            <w:vAlign w:val="center"/>
          </w:tcPr>
          <w:p w14:paraId="5C827C25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3166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14E173FB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282B242D" w14:textId="77777777" w:rsidR="00C229A9" w:rsidRPr="00A4274E" w:rsidRDefault="00000000" w:rsidP="00E95C54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1A178A79" w14:textId="77777777" w:rsidR="00C229A9" w:rsidRPr="00A4274E" w:rsidRDefault="00000000" w:rsidP="00E95C5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5C98018B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5C940BC3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137" w:type="dxa"/>
          </w:tcPr>
          <w:p w14:paraId="36941D4B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bookmarkStart w:id="98" w:name="空调能耗_电耗CO2排放kgCO2_m2_a"/>
            <w:r>
              <w:t>0.00</w:t>
            </w:r>
            <w:bookmarkEnd w:id="98"/>
          </w:p>
        </w:tc>
        <w:tc>
          <w:tcPr>
            <w:tcW w:w="2137" w:type="dxa"/>
          </w:tcPr>
          <w:p w14:paraId="6B349DD6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bookmarkStart w:id="99" w:name="参照建筑空调能耗_电耗CO2排放kgCO2_m2_a"/>
            <w:r>
              <w:t>0.00</w:t>
            </w:r>
            <w:bookmarkEnd w:id="99"/>
          </w:p>
        </w:tc>
      </w:tr>
      <w:tr w:rsidR="00C229A9" w:rsidRPr="00771B84" w14:paraId="2B9C7A2E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4E80136D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137" w:type="dxa"/>
          </w:tcPr>
          <w:p w14:paraId="227625F3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bookmarkStart w:id="100" w:name="供暖能耗_电耗CO2排放kgCO2_m2_a"/>
            <w:r>
              <w:t>0.00</w:t>
            </w:r>
            <w:bookmarkEnd w:id="100"/>
          </w:p>
        </w:tc>
        <w:tc>
          <w:tcPr>
            <w:tcW w:w="2137" w:type="dxa"/>
          </w:tcPr>
          <w:p w14:paraId="299A9D97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bookmarkStart w:id="101" w:name="参照建筑供暖能耗_电耗CO2排放kgCO2_m2_a"/>
            <w:r>
              <w:t>0.00</w:t>
            </w:r>
            <w:bookmarkEnd w:id="101"/>
          </w:p>
        </w:tc>
      </w:tr>
      <w:tr w:rsidR="003673C2" w:rsidRPr="00771B84" w14:paraId="698D9927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2D0805C3" w14:textId="77777777" w:rsidR="003673C2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 w:rsidRPr="00805734">
              <w:rPr>
                <w:lang w:val="en-US"/>
              </w:rPr>
              <w:t>(Ef)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27D1D585" w14:textId="77777777" w:rsidR="003673C2" w:rsidRPr="00771B84" w:rsidRDefault="00000000" w:rsidP="00F21AC0">
            <w:pPr>
              <w:jc w:val="center"/>
              <w:rPr>
                <w:lang w:val="en-US"/>
              </w:rPr>
            </w:pPr>
            <w:bookmarkStart w:id="102" w:name="空调动力能耗_电耗CO2排放kgCO2_m2_a"/>
            <w:r>
              <w:t>7.20</w:t>
            </w:r>
            <w:bookmarkEnd w:id="102"/>
          </w:p>
        </w:tc>
        <w:tc>
          <w:tcPr>
            <w:tcW w:w="2137" w:type="dxa"/>
          </w:tcPr>
          <w:p w14:paraId="37F91454" w14:textId="77777777" w:rsidR="003673C2" w:rsidRPr="00771B84" w:rsidRDefault="00000000" w:rsidP="00F21AC0">
            <w:pPr>
              <w:jc w:val="center"/>
              <w:rPr>
                <w:lang w:val="en-US"/>
              </w:rPr>
            </w:pPr>
            <w:bookmarkStart w:id="103" w:name="参照建筑空调动力能耗_电耗CO2排放kgCO2_m2_a"/>
            <w:r>
              <w:t>7.21</w:t>
            </w:r>
            <w:bookmarkEnd w:id="103"/>
          </w:p>
        </w:tc>
      </w:tr>
      <w:tr w:rsidR="00C229A9" w:rsidRPr="00771B84" w14:paraId="2B6986CA" w14:textId="77777777" w:rsidTr="006648B2">
        <w:tc>
          <w:tcPr>
            <w:tcW w:w="5059" w:type="dxa"/>
            <w:gridSpan w:val="2"/>
            <w:shd w:val="clear" w:color="auto" w:fill="FFFFFF"/>
            <w:vAlign w:val="center"/>
          </w:tcPr>
          <w:p w14:paraId="783967AC" w14:textId="77777777" w:rsidR="00C229A9" w:rsidRDefault="00000000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2137" w:type="dxa"/>
          </w:tcPr>
          <w:p w14:paraId="4D4B3103" w14:textId="77777777" w:rsidR="00C229A9" w:rsidRPr="00771B84" w:rsidRDefault="00000000" w:rsidP="00DC5898">
            <w:pPr>
              <w:jc w:val="center"/>
              <w:rPr>
                <w:lang w:val="en-US"/>
              </w:rPr>
            </w:pPr>
            <w:bookmarkStart w:id="104" w:name="照明能耗_电耗CO2排放kgCO2_m2_a"/>
            <w:r>
              <w:t>9.54</w:t>
            </w:r>
            <w:bookmarkEnd w:id="104"/>
          </w:p>
        </w:tc>
        <w:tc>
          <w:tcPr>
            <w:tcW w:w="2137" w:type="dxa"/>
          </w:tcPr>
          <w:p w14:paraId="58A41FEC" w14:textId="77777777" w:rsidR="00C229A9" w:rsidRPr="00771B84" w:rsidRDefault="00000000" w:rsidP="00DC5898">
            <w:pPr>
              <w:jc w:val="center"/>
              <w:rPr>
                <w:lang w:val="en-US"/>
              </w:rPr>
            </w:pPr>
            <w:bookmarkStart w:id="105" w:name="参照建筑照明能耗_电耗CO2排放kgCO2_m2_a"/>
            <w:r>
              <w:t>9.54</w:t>
            </w:r>
            <w:bookmarkEnd w:id="105"/>
          </w:p>
        </w:tc>
      </w:tr>
      <w:tr w:rsidR="00C229A9" w:rsidRPr="00771B84" w14:paraId="400CFCD8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0A64B5FF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6BD78" w14:textId="77777777" w:rsidR="00C229A9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2137" w:type="dxa"/>
          </w:tcPr>
          <w:p w14:paraId="1BBF8986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bookmarkStart w:id="106" w:name="动力系统能耗_电耗CO2排放kgCO2_m2_a"/>
            <w:r>
              <w:t>0.00</w:t>
            </w:r>
            <w:bookmarkEnd w:id="106"/>
          </w:p>
        </w:tc>
        <w:tc>
          <w:tcPr>
            <w:tcW w:w="2137" w:type="dxa"/>
          </w:tcPr>
          <w:p w14:paraId="1E0BA6DC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bookmarkStart w:id="107" w:name="参照建筑动力系统能耗_电耗CO2排放kgCO2_m2_a"/>
            <w:r>
              <w:t>0.00</w:t>
            </w:r>
            <w:bookmarkEnd w:id="107"/>
          </w:p>
        </w:tc>
      </w:tr>
      <w:tr w:rsidR="00C229A9" w:rsidRPr="00771B84" w14:paraId="1C39C622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4D4CC9C7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E5B2EF" w14:textId="77777777" w:rsidR="00C229A9" w:rsidRDefault="00000000" w:rsidP="00FF5211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2137" w:type="dxa"/>
          </w:tcPr>
          <w:p w14:paraId="280E33EC" w14:textId="77777777" w:rsidR="00C229A9" w:rsidRDefault="00000000" w:rsidP="00F21AC0">
            <w:pPr>
              <w:jc w:val="center"/>
              <w:rPr>
                <w:lang w:val="en-US"/>
              </w:rPr>
            </w:pPr>
            <w:bookmarkStart w:id="108" w:name="热水系统能耗_电耗CO2排放kgCO2_m2_a"/>
            <w:r>
              <w:t>3.80</w:t>
            </w:r>
            <w:bookmarkEnd w:id="108"/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43EAA7F2" w14:textId="77777777" w:rsidR="00C229A9" w:rsidRDefault="00000000" w:rsidP="00F21AC0">
            <w:pPr>
              <w:jc w:val="center"/>
              <w:rPr>
                <w:lang w:val="en-US"/>
              </w:rPr>
            </w:pPr>
            <w:bookmarkStart w:id="109" w:name="参照建筑热水系统能耗_电耗CO2排放kgCO2_m2_a"/>
            <w:r>
              <w:t>0.00</w:t>
            </w:r>
            <w:bookmarkEnd w:id="109"/>
          </w:p>
        </w:tc>
      </w:tr>
      <w:tr w:rsidR="00C229A9" w:rsidRPr="00771B84" w14:paraId="590839BC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6F72CA4F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82F3D" w14:textId="77777777" w:rsidR="00C229A9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2137" w:type="dxa"/>
          </w:tcPr>
          <w:p w14:paraId="17C8F86D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bookmarkStart w:id="110" w:name="其他能耗_电耗CO2排放kgCO2_m2_a"/>
            <w:r>
              <w:t>3.80</w:t>
            </w:r>
            <w:bookmarkEnd w:id="110"/>
          </w:p>
        </w:tc>
        <w:tc>
          <w:tcPr>
            <w:tcW w:w="2137" w:type="dxa"/>
          </w:tcPr>
          <w:p w14:paraId="13EF2918" w14:textId="77777777" w:rsidR="00C229A9" w:rsidRPr="00771B84" w:rsidRDefault="00000000" w:rsidP="00F21AC0">
            <w:pPr>
              <w:jc w:val="center"/>
              <w:rPr>
                <w:lang w:val="en-US"/>
              </w:rPr>
            </w:pPr>
            <w:bookmarkStart w:id="111" w:name="参照建筑其他能耗_电耗CO2排放kgCO2_m2_a"/>
            <w:r>
              <w:t>0.00</w:t>
            </w:r>
            <w:bookmarkEnd w:id="111"/>
          </w:p>
        </w:tc>
      </w:tr>
      <w:tr w:rsidR="00C229A9" w:rsidRPr="00771B84" w14:paraId="2D9803A1" w14:textId="77777777" w:rsidTr="006648B2">
        <w:tc>
          <w:tcPr>
            <w:tcW w:w="1893" w:type="dxa"/>
            <w:shd w:val="clear" w:color="auto" w:fill="D0CECE"/>
            <w:vAlign w:val="center"/>
          </w:tcPr>
          <w:p w14:paraId="2B9BCE18" w14:textId="77777777" w:rsidR="00C229A9" w:rsidRPr="00771B84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133E3EAC" w14:textId="77777777" w:rsidR="00C229A9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2137" w:type="dxa"/>
            <w:shd w:val="clear" w:color="auto" w:fill="D0CECE"/>
          </w:tcPr>
          <w:p w14:paraId="55F6F8B1" w14:textId="77777777" w:rsidR="00C229A9" w:rsidRPr="00A4274E" w:rsidRDefault="00000000" w:rsidP="001C41AF">
            <w:pPr>
              <w:jc w:val="center"/>
              <w:rPr>
                <w:lang w:val="en-US"/>
              </w:rPr>
            </w:pPr>
            <w:r w:rsidRPr="00E26936">
              <w:rPr>
                <w:rFonts w:hint="eastAsia"/>
                <w:lang w:val="en-US"/>
              </w:rPr>
              <w:t>设计建筑碳排放量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7EAF7E95" w14:textId="77777777" w:rsidR="00C229A9" w:rsidRPr="00A4274E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</w:t>
            </w:r>
            <w:r>
              <w:rPr>
                <w:lang w:val="en-US"/>
              </w:rPr>
              <w:t>建筑</w:t>
            </w:r>
            <w:r w:rsidRPr="00E26936">
              <w:rPr>
                <w:rFonts w:hint="eastAsia"/>
                <w:lang w:val="en-US"/>
              </w:rPr>
              <w:t>碳排放量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44657E" w:rsidRPr="00771B84" w14:paraId="103F910C" w14:textId="77777777" w:rsidTr="00D8296F">
        <w:tc>
          <w:tcPr>
            <w:tcW w:w="1893" w:type="dxa"/>
            <w:shd w:val="clear" w:color="auto" w:fill="FFFFFF"/>
            <w:vAlign w:val="center"/>
          </w:tcPr>
          <w:p w14:paraId="3BD007BD" w14:textId="77777777" w:rsidR="0044657E" w:rsidRDefault="00000000" w:rsidP="001C41AF">
            <w:pPr>
              <w:jc w:val="center"/>
              <w:rPr>
                <w:lang w:val="en-US"/>
              </w:rPr>
            </w:pPr>
            <w:bookmarkStart w:id="112" w:name="热源能耗_燃料类型"/>
            <w:r>
              <w:t>无</w:t>
            </w:r>
            <w:bookmarkEnd w:id="112"/>
          </w:p>
        </w:tc>
        <w:tc>
          <w:tcPr>
            <w:tcW w:w="3166" w:type="dxa"/>
            <w:shd w:val="clear" w:color="auto" w:fill="FFFFFF"/>
            <w:vAlign w:val="center"/>
          </w:tcPr>
          <w:p w14:paraId="36C5A5BE" w14:textId="77777777" w:rsidR="0044657E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供暖：热源锅炉</w:t>
            </w:r>
          </w:p>
        </w:tc>
        <w:tc>
          <w:tcPr>
            <w:tcW w:w="2137" w:type="dxa"/>
            <w:shd w:val="clear" w:color="auto" w:fill="FFFFFF"/>
          </w:tcPr>
          <w:p w14:paraId="577439D2" w14:textId="77777777" w:rsidR="0044657E" w:rsidRPr="00E26936" w:rsidRDefault="00000000" w:rsidP="001C41AF">
            <w:pPr>
              <w:jc w:val="center"/>
              <w:rPr>
                <w:lang w:val="en-US"/>
              </w:rPr>
            </w:pPr>
            <w:bookmarkStart w:id="113" w:name="热源能耗锅炉碳排放kgCO2_m2_a"/>
            <w:r>
              <w:t>0.00</w:t>
            </w:r>
            <w:bookmarkEnd w:id="113"/>
          </w:p>
        </w:tc>
        <w:tc>
          <w:tcPr>
            <w:tcW w:w="2137" w:type="dxa"/>
            <w:shd w:val="clear" w:color="auto" w:fill="FFFFFF"/>
          </w:tcPr>
          <w:p w14:paraId="20DB184A" w14:textId="77777777" w:rsidR="0044657E" w:rsidRDefault="00000000" w:rsidP="001C41AF">
            <w:pPr>
              <w:jc w:val="center"/>
              <w:rPr>
                <w:lang w:val="en-US"/>
              </w:rPr>
            </w:pPr>
            <w:bookmarkStart w:id="114" w:name="参照建筑热源能耗锅炉碳排放kgCO2_m2_a"/>
            <w:r>
              <w:t>0.00</w:t>
            </w:r>
            <w:bookmarkEnd w:id="114"/>
          </w:p>
        </w:tc>
      </w:tr>
      <w:tr w:rsidR="00441047" w:rsidRPr="00771B84" w14:paraId="5EFFB799" w14:textId="77777777" w:rsidTr="00D8296F">
        <w:tc>
          <w:tcPr>
            <w:tcW w:w="1893" w:type="dxa"/>
            <w:shd w:val="clear" w:color="auto" w:fill="FFFFFF"/>
            <w:vAlign w:val="center"/>
          </w:tcPr>
          <w:p w14:paraId="71AC3BBE" w14:textId="77777777" w:rsidR="00441047" w:rsidRDefault="00000000" w:rsidP="001C41AF">
            <w:pPr>
              <w:jc w:val="center"/>
              <w:rPr>
                <w:lang w:val="en-US"/>
              </w:rPr>
            </w:pPr>
            <w:bookmarkStart w:id="115" w:name="热源能耗市政_燃料类型"/>
            <w:r>
              <w:t>无</w:t>
            </w:r>
            <w:bookmarkEnd w:id="115"/>
          </w:p>
        </w:tc>
        <w:tc>
          <w:tcPr>
            <w:tcW w:w="3166" w:type="dxa"/>
            <w:shd w:val="clear" w:color="auto" w:fill="FFFFFF"/>
            <w:vAlign w:val="center"/>
          </w:tcPr>
          <w:p w14:paraId="777CE5AD" w14:textId="77777777" w:rsidR="00441047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供暖：市政</w:t>
            </w:r>
            <w:r>
              <w:rPr>
                <w:lang w:val="en-US"/>
              </w:rPr>
              <w:t>热力</w:t>
            </w:r>
          </w:p>
        </w:tc>
        <w:tc>
          <w:tcPr>
            <w:tcW w:w="2137" w:type="dxa"/>
            <w:shd w:val="clear" w:color="auto" w:fill="FFFFFF"/>
          </w:tcPr>
          <w:p w14:paraId="0D840F38" w14:textId="77777777" w:rsidR="00441047" w:rsidRPr="00E26936" w:rsidRDefault="00000000" w:rsidP="001C41AF">
            <w:pPr>
              <w:jc w:val="center"/>
              <w:rPr>
                <w:lang w:val="en-US"/>
              </w:rPr>
            </w:pPr>
            <w:bookmarkStart w:id="116" w:name="热源能耗市政碳排放kgCO2_m2_a"/>
            <w:r>
              <w:t>0.00</w:t>
            </w:r>
            <w:bookmarkEnd w:id="116"/>
          </w:p>
        </w:tc>
        <w:tc>
          <w:tcPr>
            <w:tcW w:w="2137" w:type="dxa"/>
            <w:shd w:val="clear" w:color="auto" w:fill="FFFFFF"/>
          </w:tcPr>
          <w:p w14:paraId="1E488414" w14:textId="77777777" w:rsidR="00441047" w:rsidRDefault="00000000" w:rsidP="001C41AF">
            <w:pPr>
              <w:jc w:val="center"/>
              <w:rPr>
                <w:lang w:val="en-US"/>
              </w:rPr>
            </w:pPr>
            <w:bookmarkStart w:id="117" w:name="参照建筑热源能耗市政碳排放kgCO2_m2_a"/>
            <w:r>
              <w:t>0.00</w:t>
            </w:r>
            <w:bookmarkEnd w:id="117"/>
          </w:p>
        </w:tc>
      </w:tr>
      <w:tr w:rsidR="00C229A9" w:rsidRPr="00771B84" w14:paraId="4381A8DA" w14:textId="77777777" w:rsidTr="006648B2">
        <w:tc>
          <w:tcPr>
            <w:tcW w:w="1893" w:type="dxa"/>
            <w:shd w:val="clear" w:color="auto" w:fill="FFFFFF"/>
            <w:vAlign w:val="center"/>
          </w:tcPr>
          <w:p w14:paraId="13335B9A" w14:textId="77777777" w:rsidR="00C229A9" w:rsidRDefault="00000000" w:rsidP="001C41AF">
            <w:pPr>
              <w:jc w:val="center"/>
              <w:rPr>
                <w:lang w:val="en-US"/>
              </w:rPr>
            </w:pPr>
            <w:bookmarkStart w:id="118" w:name="生活热水热源能耗_燃料类型"/>
            <w:r>
              <w:t>无</w:t>
            </w:r>
            <w:bookmarkEnd w:id="118"/>
          </w:p>
        </w:tc>
        <w:tc>
          <w:tcPr>
            <w:tcW w:w="3166" w:type="dxa"/>
            <w:shd w:val="clear" w:color="auto" w:fill="FFFFFF"/>
            <w:vAlign w:val="center"/>
          </w:tcPr>
          <w:p w14:paraId="344DCF74" w14:textId="77777777" w:rsidR="00C229A9" w:rsidRDefault="00000000" w:rsidP="001C41A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扣减了</w:t>
            </w:r>
            <w:r>
              <w:rPr>
                <w:lang w:val="en-US"/>
              </w:rPr>
              <w:t>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  <w:shd w:val="clear" w:color="auto" w:fill="FFFFFF"/>
          </w:tcPr>
          <w:p w14:paraId="281C6AEF" w14:textId="77777777" w:rsidR="00C229A9" w:rsidRDefault="00000000" w:rsidP="001C41AF">
            <w:pPr>
              <w:jc w:val="center"/>
              <w:rPr>
                <w:lang w:val="en-US"/>
              </w:rPr>
            </w:pPr>
            <w:bookmarkStart w:id="119" w:name="设计建筑生活热水锅炉碳排放kgCO2_m2_a"/>
            <w:r>
              <w:t>0.00</w:t>
            </w:r>
            <w:bookmarkEnd w:id="119"/>
          </w:p>
        </w:tc>
        <w:tc>
          <w:tcPr>
            <w:tcW w:w="2137" w:type="dxa"/>
            <w:shd w:val="clear" w:color="auto" w:fill="FFFFFF"/>
          </w:tcPr>
          <w:p w14:paraId="653F2BD6" w14:textId="77777777" w:rsidR="00C229A9" w:rsidRDefault="00000000" w:rsidP="001C41AF">
            <w:pPr>
              <w:jc w:val="center"/>
              <w:rPr>
                <w:lang w:val="en-US"/>
              </w:rPr>
            </w:pPr>
            <w:bookmarkStart w:id="120" w:name="参照建筑生活热水锅炉碳排放kgCO2_m2_a"/>
            <w:r>
              <w:t>1.31</w:t>
            </w:r>
            <w:bookmarkEnd w:id="120"/>
            <w:r>
              <w:rPr>
                <w:rFonts w:hint="eastAsia"/>
                <w:lang w:val="en-US"/>
              </w:rPr>
              <w:t xml:space="preserve">  (</w:t>
            </w:r>
            <w:r>
              <w:rPr>
                <w:rFonts w:hint="eastAsia"/>
                <w:lang w:val="en-US"/>
              </w:rPr>
              <w:t>燃料</w:t>
            </w:r>
            <w:r>
              <w:rPr>
                <w:lang w:val="en-US"/>
              </w:rPr>
              <w:t>：燃气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:rsidR="00C229A9" w:rsidRPr="00771B84" w14:paraId="45B64326" w14:textId="77777777" w:rsidTr="006648B2">
        <w:tc>
          <w:tcPr>
            <w:tcW w:w="1893" w:type="dxa"/>
            <w:shd w:val="clear" w:color="auto" w:fill="D0CECE"/>
            <w:vAlign w:val="center"/>
          </w:tcPr>
          <w:p w14:paraId="6037938D" w14:textId="77777777" w:rsidR="00C229A9" w:rsidRDefault="00000000" w:rsidP="0060132F">
            <w:pPr>
              <w:jc w:val="center"/>
              <w:rPr>
                <w:lang w:val="en-US"/>
              </w:rPr>
            </w:pPr>
            <w:bookmarkStart w:id="121" w:name="炊事能耗_燃料类型"/>
            <w:r>
              <w:t>燃气</w:t>
            </w:r>
            <w:bookmarkEnd w:id="121"/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3166" w:type="dxa"/>
            <w:shd w:val="clear" w:color="auto" w:fill="D0CECE"/>
            <w:vAlign w:val="center"/>
          </w:tcPr>
          <w:p w14:paraId="4F2478B0" w14:textId="77777777" w:rsidR="00C229A9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2137" w:type="dxa"/>
            <w:shd w:val="clear" w:color="auto" w:fill="D0CECE"/>
          </w:tcPr>
          <w:p w14:paraId="4536EA6E" w14:textId="77777777" w:rsidR="00C229A9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  <w:shd w:val="clear" w:color="auto" w:fill="D0CECE"/>
          </w:tcPr>
          <w:p w14:paraId="66CC466A" w14:textId="77777777" w:rsidR="00C229A9" w:rsidRDefault="00000000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参照建筑碳减排</w:t>
            </w:r>
            <w:r w:rsidRPr="00E26936">
              <w:rPr>
                <w:rFonts w:hint="eastAsia"/>
                <w:lang w:val="en-US"/>
              </w:rPr>
              <w:t>量</w:t>
            </w:r>
            <w:r w:rsidRPr="00E26936">
              <w:rPr>
                <w:rFonts w:hint="eastAsia"/>
                <w:lang w:val="en-US"/>
              </w:rPr>
              <w:t>(kgCO2/</w:t>
            </w:r>
            <w:r w:rsidRPr="00E26936">
              <w:rPr>
                <w:rFonts w:hint="eastAsia"/>
                <w:lang w:val="en-US"/>
              </w:rPr>
              <w:t>㎡·</w:t>
            </w:r>
            <w:r w:rsidRPr="00E26936">
              <w:rPr>
                <w:rFonts w:hint="eastAsia"/>
                <w:lang w:val="en-US"/>
              </w:rPr>
              <w:t>a)</w:t>
            </w:r>
          </w:p>
        </w:tc>
      </w:tr>
      <w:tr w:rsidR="00C229A9" w:rsidRPr="00771B84" w14:paraId="2BD3E74E" w14:textId="77777777" w:rsidTr="006648B2">
        <w:tc>
          <w:tcPr>
            <w:tcW w:w="1893" w:type="dxa"/>
            <w:vMerge w:val="restart"/>
            <w:shd w:val="clear" w:color="auto" w:fill="FFFFFF"/>
            <w:vAlign w:val="center"/>
          </w:tcPr>
          <w:p w14:paraId="7C3ADF32" w14:textId="77777777" w:rsidR="00C229A9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lang w:val="en-US"/>
              </w:rPr>
              <w:t>(Er)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916B8F" w14:textId="77777777" w:rsidR="00C229A9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2137" w:type="dxa"/>
          </w:tcPr>
          <w:p w14:paraId="5AD84A74" w14:textId="77777777" w:rsidR="00C229A9" w:rsidRPr="00771B84" w:rsidRDefault="00000000" w:rsidP="00273712">
            <w:pPr>
              <w:jc w:val="center"/>
              <w:rPr>
                <w:lang w:val="en-US"/>
              </w:rPr>
            </w:pPr>
            <w:bookmarkStart w:id="122" w:name="光伏能耗_电耗CO2排放kgCO2_m2_a"/>
            <w:r>
              <w:t>26.04</w:t>
            </w:r>
            <w:bookmarkEnd w:id="122"/>
          </w:p>
        </w:tc>
        <w:tc>
          <w:tcPr>
            <w:tcW w:w="2137" w:type="dxa"/>
          </w:tcPr>
          <w:p w14:paraId="36AD2792" w14:textId="77777777" w:rsidR="00C229A9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C229A9" w:rsidRPr="00771B84" w14:paraId="4CDDF987" w14:textId="77777777" w:rsidTr="006648B2">
        <w:tc>
          <w:tcPr>
            <w:tcW w:w="1893" w:type="dxa"/>
            <w:vMerge/>
            <w:shd w:val="clear" w:color="auto" w:fill="FFFFFF"/>
            <w:vAlign w:val="center"/>
          </w:tcPr>
          <w:p w14:paraId="7B5D57F3" w14:textId="77777777" w:rsidR="00C229A9" w:rsidRPr="00771B84" w:rsidRDefault="00000000" w:rsidP="00273712">
            <w:pPr>
              <w:jc w:val="center"/>
              <w:rPr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040375" w14:textId="77777777" w:rsidR="00C229A9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2137" w:type="dxa"/>
          </w:tcPr>
          <w:p w14:paraId="000574DA" w14:textId="77777777" w:rsidR="00C229A9" w:rsidRPr="00771B84" w:rsidRDefault="00000000" w:rsidP="00273712">
            <w:pPr>
              <w:jc w:val="center"/>
              <w:rPr>
                <w:lang w:val="en-US"/>
              </w:rPr>
            </w:pPr>
            <w:bookmarkStart w:id="123" w:name="风力能耗_电耗CO2排放kgCO2_m2_a"/>
            <w:r>
              <w:t>0.00</w:t>
            </w:r>
            <w:bookmarkEnd w:id="123"/>
          </w:p>
        </w:tc>
        <w:tc>
          <w:tcPr>
            <w:tcW w:w="2137" w:type="dxa"/>
          </w:tcPr>
          <w:p w14:paraId="6C607E66" w14:textId="77777777" w:rsidR="00C229A9" w:rsidRPr="00771B84" w:rsidRDefault="00000000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8A3826" w:rsidRPr="00771B84" w14:paraId="52F44E15" w14:textId="77777777" w:rsidTr="00660C5C">
        <w:tc>
          <w:tcPr>
            <w:tcW w:w="5059" w:type="dxa"/>
            <w:gridSpan w:val="2"/>
            <w:shd w:val="clear" w:color="auto" w:fill="D0CECE"/>
            <w:vAlign w:val="center"/>
          </w:tcPr>
          <w:p w14:paraId="7ABA9C03" w14:textId="77777777" w:rsidR="008A3826" w:rsidRPr="00177CFA" w:rsidRDefault="00000000" w:rsidP="008A3826">
            <w:pPr>
              <w:jc w:val="center"/>
              <w:rPr>
                <w:lang w:val="en-US"/>
              </w:rPr>
            </w:pPr>
            <w:r w:rsidRPr="002416A5">
              <w:rPr>
                <w:rFonts w:hint="eastAsia"/>
                <w:lang w:val="en-US"/>
              </w:rPr>
              <w:t>碳汇固碳量</w:t>
            </w:r>
            <w:r w:rsidRPr="002416A5">
              <w:rPr>
                <w:rFonts w:hint="eastAsia"/>
                <w:lang w:val="en-US"/>
              </w:rPr>
              <w:t>(kgCO2/</w:t>
            </w:r>
            <w:r w:rsidRPr="002416A5">
              <w:rPr>
                <w:rFonts w:hint="eastAsia"/>
                <w:lang w:val="en-US"/>
              </w:rPr>
              <w:t>㎡·</w:t>
            </w:r>
            <w:r w:rsidRPr="002416A5">
              <w:rPr>
                <w:rFonts w:hint="eastAsia"/>
                <w:lang w:val="en-US"/>
              </w:rPr>
              <w:t>a)</w:t>
            </w:r>
          </w:p>
        </w:tc>
        <w:tc>
          <w:tcPr>
            <w:tcW w:w="2137" w:type="dxa"/>
          </w:tcPr>
          <w:p w14:paraId="6400157A" w14:textId="77777777" w:rsidR="008A3826" w:rsidRPr="00771B84" w:rsidRDefault="00000000" w:rsidP="008A3826">
            <w:pPr>
              <w:jc w:val="center"/>
              <w:rPr>
                <w:lang w:val="en-US"/>
              </w:rPr>
            </w:pPr>
            <w:bookmarkStart w:id="124" w:name="设计建筑碳汇kgCO2_m2_a"/>
            <w:r>
              <w:t>1.85</w:t>
            </w:r>
            <w:bookmarkEnd w:id="124"/>
          </w:p>
        </w:tc>
        <w:tc>
          <w:tcPr>
            <w:tcW w:w="2137" w:type="dxa"/>
          </w:tcPr>
          <w:p w14:paraId="7244C2DB" w14:textId="77777777" w:rsidR="008A3826" w:rsidRPr="00771B84" w:rsidRDefault="00000000" w:rsidP="008A382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-</w:t>
            </w:r>
          </w:p>
        </w:tc>
      </w:tr>
      <w:tr w:rsidR="001633FB" w:rsidRPr="00771B84" w14:paraId="1A345E3E" w14:textId="77777777" w:rsidTr="003133CC">
        <w:tc>
          <w:tcPr>
            <w:tcW w:w="5059" w:type="dxa"/>
            <w:gridSpan w:val="2"/>
            <w:shd w:val="clear" w:color="auto" w:fill="D0CECE"/>
            <w:vAlign w:val="center"/>
          </w:tcPr>
          <w:p w14:paraId="016465A8" w14:textId="77777777" w:rsidR="001633FB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合计</w:t>
            </w:r>
          </w:p>
        </w:tc>
        <w:tc>
          <w:tcPr>
            <w:tcW w:w="2137" w:type="dxa"/>
          </w:tcPr>
          <w:p w14:paraId="039C9256" w14:textId="77777777" w:rsidR="001633FB" w:rsidRPr="00771B84" w:rsidRDefault="00000000" w:rsidP="00F21AC0">
            <w:pPr>
              <w:jc w:val="center"/>
              <w:rPr>
                <w:lang w:val="en-US"/>
              </w:rPr>
            </w:pPr>
            <w:bookmarkStart w:id="125" w:name="建筑总碳排放kgCO2_m2_a"/>
            <w:r>
              <w:t>0.00</w:t>
            </w:r>
            <w:bookmarkEnd w:id="125"/>
          </w:p>
        </w:tc>
        <w:tc>
          <w:tcPr>
            <w:tcW w:w="2137" w:type="dxa"/>
          </w:tcPr>
          <w:p w14:paraId="28A6987B" w14:textId="77777777" w:rsidR="001633FB" w:rsidRPr="00771B84" w:rsidRDefault="00000000" w:rsidP="00F21AC0">
            <w:pPr>
              <w:jc w:val="center"/>
              <w:rPr>
                <w:lang w:val="en-US"/>
              </w:rPr>
            </w:pPr>
            <w:bookmarkStart w:id="126" w:name="参照建筑建筑总碳排放kgCO2_m2_a"/>
            <w:r>
              <w:t>18.05</w:t>
            </w:r>
            <w:bookmarkEnd w:id="126"/>
          </w:p>
        </w:tc>
      </w:tr>
      <w:tr w:rsidR="00450A4B" w:rsidRPr="00771B84" w14:paraId="724B208B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66102383" w14:textId="77777777" w:rsidR="00450A4B" w:rsidRPr="00177CFA" w:rsidRDefault="00000000" w:rsidP="004A144C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相对</w:t>
            </w:r>
            <w:r>
              <w:rPr>
                <w:lang w:val="en-US"/>
              </w:rPr>
              <w:t>参照</w:t>
            </w: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降碳</w:t>
            </w:r>
            <w:r>
              <w:rPr>
                <w:rFonts w:hint="eastAsia"/>
                <w:lang w:val="en-US"/>
              </w:rPr>
              <w:t>比例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4274" w:type="dxa"/>
            <w:gridSpan w:val="2"/>
          </w:tcPr>
          <w:p w14:paraId="142F3684" w14:textId="77777777" w:rsidR="00450A4B" w:rsidRPr="00771B84" w:rsidRDefault="00000000" w:rsidP="003B68B9">
            <w:pPr>
              <w:jc w:val="center"/>
              <w:rPr>
                <w:lang w:val="en-US"/>
              </w:rPr>
            </w:pPr>
            <w:bookmarkStart w:id="127" w:name="节碳率"/>
            <w:r>
              <w:t>100.00</w:t>
            </w:r>
            <w:bookmarkEnd w:id="127"/>
            <w:r>
              <w:rPr>
                <w:rFonts w:hint="eastAsia"/>
                <w:lang w:val="en-US"/>
              </w:rPr>
              <w:t xml:space="preserve"> </w:t>
            </w:r>
            <w:bookmarkStart w:id="128" w:name="碳排放强度降低比例目标值描述"/>
            <w:bookmarkEnd w:id="128"/>
          </w:p>
        </w:tc>
      </w:tr>
      <w:tr w:rsidR="00C60B20" w:rsidRPr="00771B84" w14:paraId="14814DE3" w14:textId="77777777" w:rsidTr="00646790">
        <w:tc>
          <w:tcPr>
            <w:tcW w:w="5059" w:type="dxa"/>
            <w:gridSpan w:val="2"/>
            <w:shd w:val="clear" w:color="auto" w:fill="D0CECE"/>
            <w:vAlign w:val="center"/>
          </w:tcPr>
          <w:p w14:paraId="472C7659" w14:textId="77777777" w:rsidR="00C60B20" w:rsidRDefault="00000000" w:rsidP="003D78A6">
            <w:pPr>
              <w:jc w:val="center"/>
              <w:rPr>
                <w:lang w:val="en-US"/>
              </w:rPr>
            </w:pPr>
            <w:r w:rsidRPr="00C60B20">
              <w:rPr>
                <w:rFonts w:hint="eastAsia"/>
                <w:lang w:val="en-US"/>
              </w:rPr>
              <w:t>相对参照建筑碳排放</w:t>
            </w:r>
            <w:r w:rsidRPr="00C60B20">
              <w:rPr>
                <w:rFonts w:hint="eastAsia"/>
                <w:lang w:val="en-US"/>
              </w:rPr>
              <w:t>强度</w:t>
            </w:r>
            <w:r w:rsidRPr="00C60B20">
              <w:rPr>
                <w:rFonts w:hint="eastAsia"/>
                <w:lang w:val="en-US"/>
              </w:rPr>
              <w:t>降低</w:t>
            </w:r>
            <w:r>
              <w:rPr>
                <w:rFonts w:hint="eastAsia"/>
                <w:lang w:val="en-US"/>
              </w:rPr>
              <w:t>值</w:t>
            </w:r>
            <w:r w:rsidRPr="00C60B20">
              <w:rPr>
                <w:rFonts w:hint="eastAsia"/>
                <w:lang w:val="en-US"/>
              </w:rPr>
              <w:t xml:space="preserve"> </w:t>
            </w:r>
            <w:r w:rsidRPr="00C60B20">
              <w:rPr>
                <w:rFonts w:hint="eastAsia"/>
                <w:lang w:val="en-US"/>
              </w:rPr>
              <w:t>(kgCO2/(m2</w:t>
            </w:r>
            <w:r w:rsidRPr="00C60B20">
              <w:rPr>
                <w:rFonts w:hint="eastAsia"/>
                <w:lang w:val="en-US"/>
              </w:rPr>
              <w:t>·</w:t>
            </w:r>
            <w:r w:rsidRPr="00C60B20">
              <w:rPr>
                <w:rFonts w:hint="eastAsia"/>
                <w:lang w:val="en-US"/>
              </w:rPr>
              <w:t>a)</w:t>
            </w:r>
          </w:p>
        </w:tc>
        <w:tc>
          <w:tcPr>
            <w:tcW w:w="4274" w:type="dxa"/>
            <w:gridSpan w:val="2"/>
          </w:tcPr>
          <w:p w14:paraId="0FC505EF" w14:textId="77777777" w:rsidR="00C60B20" w:rsidRPr="00771B84" w:rsidRDefault="00000000" w:rsidP="008C58B8">
            <w:pPr>
              <w:jc w:val="center"/>
              <w:rPr>
                <w:lang w:val="en-US"/>
              </w:rPr>
            </w:pPr>
            <w:bookmarkStart w:id="129" w:name="碳排放降低强度"/>
            <w:r>
              <w:t>18.05</w:t>
            </w:r>
            <w:bookmarkEnd w:id="129"/>
            <w:r>
              <w:rPr>
                <w:rFonts w:hint="eastAsia"/>
                <w:lang w:val="en-US"/>
              </w:rPr>
              <w:t xml:space="preserve"> </w:t>
            </w:r>
            <w:bookmarkStart w:id="130" w:name="碳排放强度降低目标值描述"/>
            <w:bookmarkEnd w:id="130"/>
          </w:p>
        </w:tc>
      </w:tr>
    </w:tbl>
    <w:p w14:paraId="3F95A973" w14:textId="77777777" w:rsidR="00CC2ABC" w:rsidRDefault="00000000"/>
    <w:p w14:paraId="6B926C27" w14:textId="77777777" w:rsidR="00553542" w:rsidRDefault="00553542">
      <w:pPr>
        <w:widowControl w:val="0"/>
        <w:jc w:val="both"/>
        <w:rPr>
          <w:color w:val="000000"/>
        </w:rPr>
      </w:pPr>
    </w:p>
    <w:p w14:paraId="6B4C0A07" w14:textId="77777777" w:rsidR="00553542" w:rsidRDefault="00000000">
      <w:pPr>
        <w:pStyle w:val="1"/>
        <w:widowControl w:val="0"/>
        <w:jc w:val="both"/>
        <w:rPr>
          <w:color w:val="000000"/>
        </w:rPr>
      </w:pPr>
      <w:bookmarkStart w:id="131" w:name="_Toc118647253"/>
      <w:r>
        <w:rPr>
          <w:color w:val="000000"/>
        </w:rPr>
        <w:t>结论</w:t>
      </w:r>
      <w:bookmarkEnd w:id="131"/>
    </w:p>
    <w:p w14:paraId="5F29A41B" w14:textId="1ACF0BD4" w:rsidR="00732619" w:rsidRDefault="00000000">
      <w:r>
        <w:rPr>
          <w:color w:val="000000"/>
        </w:rPr>
        <w:tab/>
      </w:r>
      <w:r>
        <w:rPr>
          <w:rFonts w:hint="eastAsia"/>
          <w:color w:val="000000"/>
        </w:rPr>
        <w:t>本项目通过提升建筑围护结构性能、设备合理选型与运行策略优化、可再生能源利用及增加生态碳汇等措施，实现了建筑碳排放强度降低的效果。根据《绿色建筑评价标准》（</w:t>
      </w:r>
      <w:r>
        <w:rPr>
          <w:color w:val="000000"/>
        </w:rPr>
        <w:t>GB/T50378-2019</w:t>
      </w:r>
      <w:r>
        <w:rPr>
          <w:rFonts w:hint="eastAsia"/>
          <w:color w:val="000000"/>
        </w:rPr>
        <w:t>）</w:t>
      </w:r>
      <w:r>
        <w:rPr>
          <w:color w:val="000000"/>
        </w:rPr>
        <w:t>9.2.7</w:t>
      </w:r>
      <w:r>
        <w:rPr>
          <w:rFonts w:hint="eastAsia"/>
          <w:color w:val="000000"/>
        </w:rPr>
        <w:t>条，可得</w:t>
      </w:r>
      <w:r>
        <w:rPr>
          <w:color w:val="000000"/>
        </w:rPr>
        <w:t>_</w:t>
      </w:r>
      <w:r w:rsidR="003F4113">
        <w:rPr>
          <w:rFonts w:hint="eastAsia"/>
          <w:color w:val="000000"/>
        </w:rPr>
        <w:t>12</w:t>
      </w:r>
      <w:r>
        <w:rPr>
          <w:color w:val="000000"/>
        </w:rPr>
        <w:t>__</w:t>
      </w:r>
      <w:r>
        <w:rPr>
          <w:rFonts w:hint="eastAsia"/>
          <w:color w:val="000000"/>
        </w:rPr>
        <w:t>分。</w:t>
      </w:r>
    </w:p>
    <w:p w14:paraId="5B89797F" w14:textId="77777777" w:rsidR="00553542" w:rsidRDefault="00553542">
      <w:pPr>
        <w:widowControl w:val="0"/>
        <w:jc w:val="both"/>
        <w:rPr>
          <w:color w:val="000000"/>
        </w:rPr>
      </w:pPr>
    </w:p>
    <w:p w14:paraId="4406E73C" w14:textId="77777777" w:rsidR="00553542" w:rsidRDefault="00553542">
      <w:pPr>
        <w:sectPr w:rsidR="00553542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7E1CA6D" w14:textId="77777777" w:rsidR="00553542" w:rsidRDefault="00000000">
      <w:pPr>
        <w:pStyle w:val="1"/>
        <w:widowControl w:val="0"/>
        <w:jc w:val="both"/>
        <w:rPr>
          <w:color w:val="000000"/>
        </w:rPr>
      </w:pPr>
      <w:bookmarkStart w:id="132" w:name="_Toc118647254"/>
      <w:r>
        <w:rPr>
          <w:color w:val="000000"/>
        </w:rPr>
        <w:lastRenderedPageBreak/>
        <w:t>附录</w:t>
      </w:r>
      <w:bookmarkEnd w:id="132"/>
    </w:p>
    <w:p w14:paraId="0C1FAB71" w14:textId="77777777" w:rsidR="00553542" w:rsidRDefault="00000000">
      <w:pPr>
        <w:pStyle w:val="2"/>
        <w:widowControl w:val="0"/>
      </w:pPr>
      <w:bookmarkStart w:id="133" w:name="_Toc118647255"/>
      <w:r>
        <w:t>工作日/节假日人员逐时在室率(%)</w:t>
      </w:r>
      <w:bookmarkEnd w:id="133"/>
    </w:p>
    <w:p w14:paraId="3600BA7C" w14:textId="77777777" w:rsidR="00553542" w:rsidRDefault="0055354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408BAF1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FEF5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2B49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A208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208A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63B1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A80F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7737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A101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C2A6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7FF5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F6A5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5DA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02F9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F85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2754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73D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2564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3B2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2997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B4D5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6E86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2628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996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6A4C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F70F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53542" w14:paraId="0513145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6D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A2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72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10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F4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B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3A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67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DC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7B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57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E9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82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7B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8C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52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F5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39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6A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59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C48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FA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4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02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129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1E049A3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D71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9C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44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377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853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05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DC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7A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7B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09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D7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C2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5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C0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F6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C6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50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F2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C1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4F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C9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5E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D55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1C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5A908F6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DB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D8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B1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AA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12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B7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62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F0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4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F7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4A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3D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BD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87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70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8F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CD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9D3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58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F4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98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FC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9F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E1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02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3C44D3C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61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A6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A0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A3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77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C4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F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F5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FB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D8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33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2E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5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37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9A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15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E4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E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46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45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4E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2B3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E7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6A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D3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2EE449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6E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9C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DA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FF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E3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1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FEE8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38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6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2F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27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83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02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5D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B3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0F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AC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40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3C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16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B4C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FE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7E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7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B1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141435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39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E6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B2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4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09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91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8C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7E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4FA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B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C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A2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AD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31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65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F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F1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70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8E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A3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22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DE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42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A3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E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1B76FD2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FC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74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D4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00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3B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62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10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41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B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01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2D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E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31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6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FC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9C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5A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F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BD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DE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16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5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C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F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5F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08E785E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B2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E5B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B7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00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EF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41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B3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DE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B2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B0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BD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F4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FE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90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C3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E3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86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3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45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3A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27C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D2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E7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B3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4D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47B9F1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A2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A8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3AC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BCA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E5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A9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A2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3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F2A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4D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6C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25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12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A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C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BCC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1F8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17F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40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22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79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02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2C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19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FD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C8162C0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A0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E7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648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7E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7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6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8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08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A5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A3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8E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0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6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BA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99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84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2C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064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76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72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1F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E7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2F8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6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BE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B65982" w14:textId="77777777" w:rsidR="00553542" w:rsidRDefault="00553542">
      <w:pPr>
        <w:widowControl w:val="0"/>
        <w:jc w:val="both"/>
        <w:rPr>
          <w:color w:val="000000"/>
        </w:rPr>
      </w:pPr>
    </w:p>
    <w:p w14:paraId="7094B06F" w14:textId="77777777" w:rsidR="00553542" w:rsidRDefault="00000000">
      <w:r>
        <w:t>注：上行：工作日；下行：节假日</w:t>
      </w:r>
    </w:p>
    <w:p w14:paraId="134174DC" w14:textId="77777777" w:rsidR="00553542" w:rsidRDefault="00000000">
      <w:pPr>
        <w:pStyle w:val="2"/>
      </w:pPr>
      <w:bookmarkStart w:id="134" w:name="_Toc118647256"/>
      <w:r>
        <w:t>工作日/节假日照明开关时间表(%)</w:t>
      </w:r>
      <w:bookmarkEnd w:id="134"/>
    </w:p>
    <w:p w14:paraId="512CCA01" w14:textId="77777777" w:rsidR="00553542" w:rsidRDefault="0055354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3A52185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4E570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6DE9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B069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DF18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B80D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DE1E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508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8F82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DF1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93DF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EB47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3206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965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00DE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6F26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6FE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EE2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D5F1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9D75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C16C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6754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2554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710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A78D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E9FD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53542" w14:paraId="7E1A853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B7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F8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6C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0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EDF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CFE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AD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1B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EE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93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8B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D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A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93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00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95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9F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00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BD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6BF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F3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9F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D5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FC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0F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53542" w14:paraId="39B904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D4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B2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3A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9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6A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F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0E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F0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2B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FB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B3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F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3F2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50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9B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01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20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DD6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96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F8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72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91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B28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F10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9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356294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E9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10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B4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64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08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A9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9B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7B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9D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484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C4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7A5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2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800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67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4C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BB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6F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77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6A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2A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05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CC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2C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80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553542" w14:paraId="478675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D0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FB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FE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6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45D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44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D5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3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45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9FB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E5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97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5D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C5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2F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8D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08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77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3A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408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26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E3D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02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66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11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46FD15B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7A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DC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34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F9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BD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E4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C5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8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9B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86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D4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16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86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A8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6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55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6C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33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0A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C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E4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89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93C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91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F0C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78374D3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2C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0EF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E9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B4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536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71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5C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89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AC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30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1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12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2B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70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F5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F5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3C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C03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F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DA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2F68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82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FE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F0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00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48B0F6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93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B7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B4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8B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D33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BF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75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D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17A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C9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00F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DE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80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13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36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8C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BE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D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E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3BF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9B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20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36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AE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EC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253B70A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F5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00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2C6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67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05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1F1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6E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C2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BF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DC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4E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DF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B2B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55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16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C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B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C4C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BF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41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C4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75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17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4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19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065453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AF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41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AB2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4D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4E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3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0C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61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7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BEC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A6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AD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72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7C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0DB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2A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59F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C74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95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B8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A6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9D7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BC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BB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178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27CF6D5A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ED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BD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FA3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4C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DD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9B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83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31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1B6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FA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07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6F0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D83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24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DD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18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1B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1E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A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E5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42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E3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EE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EA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9EA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5BA2DE00" w14:textId="77777777" w:rsidR="00553542" w:rsidRDefault="00553542"/>
    <w:p w14:paraId="122B8AB5" w14:textId="77777777" w:rsidR="00553542" w:rsidRDefault="00000000">
      <w:r>
        <w:t>注：上行：工作日；下行：节假日</w:t>
      </w:r>
    </w:p>
    <w:p w14:paraId="2B74FA07" w14:textId="77777777" w:rsidR="00553542" w:rsidRDefault="00000000">
      <w:pPr>
        <w:pStyle w:val="2"/>
      </w:pPr>
      <w:bookmarkStart w:id="135" w:name="_Toc118647257"/>
      <w:r>
        <w:lastRenderedPageBreak/>
        <w:t>工作日/节假日设备逐时使用率(%)</w:t>
      </w:r>
      <w:bookmarkEnd w:id="135"/>
    </w:p>
    <w:p w14:paraId="41A8A1D4" w14:textId="77777777" w:rsidR="00553542" w:rsidRDefault="0055354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E36588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5520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C12A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9118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50AA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55F4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A0BB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3F39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9138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4121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209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396C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2CF7C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2BA9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00297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29A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3BB6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CF58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892D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A831F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268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C8EC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512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30C31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B87C6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8966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53542" w14:paraId="74E8397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8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75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7C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0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499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3D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11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43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7F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C2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57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D5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3B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56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AB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A43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0A6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12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B2D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AF8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93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23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1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18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1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377FD60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1D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18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722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5F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5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DC6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A7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2B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52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B6B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30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0F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F1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68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7F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EE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F8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F0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B6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38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DA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B7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CF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E5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3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35AF20C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7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高级办公室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0AE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E4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AF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72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76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5C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19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D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65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AD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CF7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54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78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9D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C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1F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99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8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70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6E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233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D08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D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35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25C1E49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90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2A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71A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DB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0A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32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4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7BF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EE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45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287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03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57A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26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D4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E5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051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4E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BE5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93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57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42D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2A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1A1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B93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60A8A9B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79D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89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1A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49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C09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11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B0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3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7DE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836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CB6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3F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E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C17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6E2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58C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9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5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EF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D0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851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7E6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141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467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1F1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29EAFE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D52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32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693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5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7A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079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89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4B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D91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D2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13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310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06A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189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4B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5D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DAA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B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186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98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8E7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7FB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29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8E0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6E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46BF307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7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教育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300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985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D7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B99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2D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7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3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F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357A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06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6C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F75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BCD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6F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2A5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21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F8F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62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97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A4F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2F4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F84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E12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91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2400CA7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FF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FE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A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0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417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C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22A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1F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73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C67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4C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DE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122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77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63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7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48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7D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8B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64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A27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C78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E39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695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376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553542" w14:paraId="5982B1A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3CE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6BA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9C7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6C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4F4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AA0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F0C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729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D25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120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2F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1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84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D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17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5FD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DB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DE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493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34A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AFF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BE3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168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45B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DBD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2B9224C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5E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6E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D26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9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00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2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CF5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9C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FD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927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27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150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CC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E2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A8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A7D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4E4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C09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A0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57D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D2B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50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79E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524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B40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3658877" w14:textId="77777777" w:rsidR="00553542" w:rsidRDefault="00553542"/>
    <w:p w14:paraId="59310250" w14:textId="77777777" w:rsidR="00553542" w:rsidRDefault="00000000">
      <w:r>
        <w:t>注：上行：工作日；下行：节假日</w:t>
      </w:r>
    </w:p>
    <w:p w14:paraId="4832A309" w14:textId="77777777" w:rsidR="00553542" w:rsidRDefault="00000000">
      <w:pPr>
        <w:pStyle w:val="2"/>
      </w:pPr>
      <w:bookmarkStart w:id="136" w:name="_Toc118647258"/>
      <w:r>
        <w:t>工作日/节假日空调系统运行时间表(1:开,0:关)</w:t>
      </w:r>
      <w:bookmarkEnd w:id="136"/>
    </w:p>
    <w:p w14:paraId="59A5604B" w14:textId="77777777" w:rsidR="00553542" w:rsidRDefault="00553542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48E1B05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BF6C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E7592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55239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42FE3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1F843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1ED0D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DE8A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12F26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EA724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2EAFE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1E63B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E5466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B3AE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9FAD6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CEB9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76D4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B59CE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5147B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395D1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B465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AEDFB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C95F3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5FAB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7F705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05357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553542" w14:paraId="60ED065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A85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B87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E44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486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CF5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FA2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60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DB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B91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CE9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612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CBC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EE2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46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03758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D5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DBD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425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28D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D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85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62D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EC9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E4FB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2F8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27DC9D6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4B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684E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382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F48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EB9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903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984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8149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BA03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5E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DEF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42C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994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D91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DE10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0B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91A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3BE7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BBE5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479F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97EC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07A2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B5F6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4541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B2DD" w14:textId="77777777" w:rsidR="001211D7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EB4F2D5" w14:textId="77777777" w:rsidR="00553542" w:rsidRDefault="00553542"/>
    <w:p w14:paraId="1ED491EC" w14:textId="77777777" w:rsidR="00553542" w:rsidRDefault="00000000">
      <w:r>
        <w:t>注：上行：工作日；下行：节假日</w:t>
      </w:r>
    </w:p>
    <w:p w14:paraId="5BEEDB95" w14:textId="77777777" w:rsidR="00553542" w:rsidRDefault="00553542"/>
    <w:sectPr w:rsidR="0055354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ADDC" w14:textId="77777777" w:rsidR="0018358C" w:rsidRDefault="0018358C" w:rsidP="00203A7D">
      <w:r>
        <w:separator/>
      </w:r>
    </w:p>
  </w:endnote>
  <w:endnote w:type="continuationSeparator" w:id="0">
    <w:p w14:paraId="77AB2BC0" w14:textId="77777777" w:rsidR="0018358C" w:rsidRDefault="0018358C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3E16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31B666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0AB3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7F58">
      <w:rPr>
        <w:rStyle w:val="a9"/>
        <w:noProof/>
      </w:rPr>
      <w:t>2</w:t>
    </w:r>
    <w:r>
      <w:rPr>
        <w:rStyle w:val="a9"/>
      </w:rPr>
      <w:fldChar w:fldCharType="end"/>
    </w:r>
  </w:p>
  <w:p w14:paraId="0CFB2B5B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46B4" w14:textId="77777777" w:rsidR="0018358C" w:rsidRDefault="0018358C" w:rsidP="00203A7D">
      <w:r>
        <w:separator/>
      </w:r>
    </w:p>
  </w:footnote>
  <w:footnote w:type="continuationSeparator" w:id="0">
    <w:p w14:paraId="119C56DA" w14:textId="77777777" w:rsidR="0018358C" w:rsidRDefault="0018358C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71B3D" w14:textId="77777777"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42485E32" wp14:editId="6D52707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734746610">
    <w:abstractNumId w:val="0"/>
  </w:num>
  <w:num w:numId="2" w16cid:durableId="100520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13"/>
    <w:rsid w:val="000118E3"/>
    <w:rsid w:val="00033A7A"/>
    <w:rsid w:val="00036AFE"/>
    <w:rsid w:val="00037A4C"/>
    <w:rsid w:val="000450A8"/>
    <w:rsid w:val="00057DFB"/>
    <w:rsid w:val="000D5BDD"/>
    <w:rsid w:val="000E707C"/>
    <w:rsid w:val="000F4300"/>
    <w:rsid w:val="000F7EF2"/>
    <w:rsid w:val="00104C39"/>
    <w:rsid w:val="00122AE1"/>
    <w:rsid w:val="0014776A"/>
    <w:rsid w:val="0018358C"/>
    <w:rsid w:val="001978C5"/>
    <w:rsid w:val="001D5BEF"/>
    <w:rsid w:val="001F2EAE"/>
    <w:rsid w:val="00203A7D"/>
    <w:rsid w:val="00235D41"/>
    <w:rsid w:val="002555B8"/>
    <w:rsid w:val="00272F04"/>
    <w:rsid w:val="002B2EC4"/>
    <w:rsid w:val="002B430E"/>
    <w:rsid w:val="002C0A18"/>
    <w:rsid w:val="002F4FC9"/>
    <w:rsid w:val="002F76F2"/>
    <w:rsid w:val="0030437C"/>
    <w:rsid w:val="0031108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3F4113"/>
    <w:rsid w:val="003F5BE3"/>
    <w:rsid w:val="0045611F"/>
    <w:rsid w:val="00483CEF"/>
    <w:rsid w:val="00484061"/>
    <w:rsid w:val="0049561F"/>
    <w:rsid w:val="004C2B83"/>
    <w:rsid w:val="004D230F"/>
    <w:rsid w:val="004D449D"/>
    <w:rsid w:val="004E66E1"/>
    <w:rsid w:val="00513F23"/>
    <w:rsid w:val="00517BC7"/>
    <w:rsid w:val="005215FB"/>
    <w:rsid w:val="00524C9F"/>
    <w:rsid w:val="00534262"/>
    <w:rsid w:val="00553542"/>
    <w:rsid w:val="0056173B"/>
    <w:rsid w:val="005755BA"/>
    <w:rsid w:val="005A1395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E3B8E"/>
    <w:rsid w:val="00732438"/>
    <w:rsid w:val="007429D0"/>
    <w:rsid w:val="007516D6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021E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64C6"/>
    <w:rsid w:val="00A67DF0"/>
    <w:rsid w:val="00A86D97"/>
    <w:rsid w:val="00AA01BD"/>
    <w:rsid w:val="00AA47FE"/>
    <w:rsid w:val="00AA684C"/>
    <w:rsid w:val="00AB02C1"/>
    <w:rsid w:val="00B10F3C"/>
    <w:rsid w:val="00B11A02"/>
    <w:rsid w:val="00B31357"/>
    <w:rsid w:val="00B41640"/>
    <w:rsid w:val="00B55B22"/>
    <w:rsid w:val="00B55D3D"/>
    <w:rsid w:val="00B60476"/>
    <w:rsid w:val="00B60841"/>
    <w:rsid w:val="00B87AC0"/>
    <w:rsid w:val="00BA2E58"/>
    <w:rsid w:val="00BE5164"/>
    <w:rsid w:val="00C07F58"/>
    <w:rsid w:val="00C37EE3"/>
    <w:rsid w:val="00C63237"/>
    <w:rsid w:val="00C67778"/>
    <w:rsid w:val="00C82E0F"/>
    <w:rsid w:val="00C97E25"/>
    <w:rsid w:val="00CB5E85"/>
    <w:rsid w:val="00CD3821"/>
    <w:rsid w:val="00CE28AA"/>
    <w:rsid w:val="00CF5001"/>
    <w:rsid w:val="00D40158"/>
    <w:rsid w:val="00D43C46"/>
    <w:rsid w:val="00D62A9A"/>
    <w:rsid w:val="00D7475F"/>
    <w:rsid w:val="00DA608E"/>
    <w:rsid w:val="00DB1679"/>
    <w:rsid w:val="00DB4CC2"/>
    <w:rsid w:val="00DC2F5E"/>
    <w:rsid w:val="00DC73AD"/>
    <w:rsid w:val="00DD1848"/>
    <w:rsid w:val="00DD6833"/>
    <w:rsid w:val="00DE70B5"/>
    <w:rsid w:val="00DF470C"/>
    <w:rsid w:val="00E01CCF"/>
    <w:rsid w:val="00E3135C"/>
    <w:rsid w:val="00E81ACD"/>
    <w:rsid w:val="00EB2016"/>
    <w:rsid w:val="00ED7B1A"/>
    <w:rsid w:val="00F04642"/>
    <w:rsid w:val="00F4490D"/>
    <w:rsid w:val="00F47A9B"/>
    <w:rsid w:val="00F54441"/>
    <w:rsid w:val="00F75DD1"/>
    <w:rsid w:val="00FA4B87"/>
    <w:rsid w:val="00FE67FA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EB07572"/>
  <w15:chartTrackingRefBased/>
  <w15:docId w15:val="{514624E8-4960-4339-B127-F7A3B364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ee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TotalTime>0</TotalTime>
  <Pages>15</Pages>
  <Words>2028</Words>
  <Characters>11561</Characters>
  <Application>Microsoft Office Word</Application>
  <DocSecurity>0</DocSecurity>
  <Lines>96</Lines>
  <Paragraphs>27</Paragraphs>
  <ScaleCrop>false</ScaleCrop>
  <Company>ths</Company>
  <LinksUpToDate>false</LinksUpToDate>
  <CharactersWithSpaces>13562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绿色建筑降碳措施报告书</dc:title>
  <dc:subject/>
  <dc:creator>yee</dc:creator>
  <cp:keywords/>
  <cp:lastModifiedBy>y ee</cp:lastModifiedBy>
  <cp:revision>1</cp:revision>
  <cp:lastPrinted>1899-12-31T16:00:00Z</cp:lastPrinted>
  <dcterms:created xsi:type="dcterms:W3CDTF">2022-11-06T09:13:00Z</dcterms:created>
  <dcterms:modified xsi:type="dcterms:W3CDTF">2022-11-06T09:13:00Z</dcterms:modified>
</cp:coreProperties>
</file>