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测试-新国标-住宅建筑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