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泰和雅苑小区一期服务用房S02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北京恒郡房地产开发有限公司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