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158" w:rsidRDefault="00E26843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E26843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E26843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全能耗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E26843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E2684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E26843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定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E26843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E26843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6"/>
          </w:p>
        </w:tc>
      </w:tr>
    </w:tbl>
    <w:p w:rsidR="00D40158" w:rsidRDefault="00E26843" w:rsidP="00B41640">
      <w:pPr>
        <w:rPr>
          <w:rFonts w:ascii="宋体" w:hAnsi="宋体"/>
          <w:lang w:val="en-US"/>
        </w:rPr>
      </w:pPr>
    </w:p>
    <w:p w:rsidR="00D40158" w:rsidRDefault="00E26843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26843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E26843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</w:t>
            </w:r>
            <w:r w:rsidRPr="00D40158">
              <w:rPr>
                <w:rFonts w:ascii="宋体" w:hAnsi="宋体" w:hint="eastAsia"/>
              </w:rPr>
              <w:t>BESI2022</w:t>
            </w:r>
            <w:bookmarkEnd w:id="8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26843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E26843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20210808(SP1)</w:t>
            </w:r>
            <w:bookmarkEnd w:id="9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26843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E26843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E26843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E26843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T13621383709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E26843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E26843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20908128" w:history="1">
        <w:r w:rsidRPr="00735EE2">
          <w:rPr>
            <w:rStyle w:val="a6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29" w:history="1">
        <w:r w:rsidRPr="00735EE2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30" w:history="1">
        <w:r w:rsidRPr="00735EE2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31" w:history="1">
        <w:r w:rsidRPr="00735EE2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32" w:history="1">
        <w:r w:rsidRPr="00735EE2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33" w:history="1">
        <w:r w:rsidRPr="00735EE2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34" w:history="1">
        <w:r w:rsidRPr="00735EE2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35" w:history="1">
        <w:r w:rsidRPr="00735EE2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36" w:history="1">
        <w:r w:rsidRPr="00735EE2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37" w:history="1">
        <w:r w:rsidRPr="00735EE2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38" w:history="1">
        <w:r w:rsidRPr="00735EE2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39" w:history="1">
        <w:r w:rsidRPr="00735EE2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40" w:history="1">
        <w:r w:rsidRPr="00735EE2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41" w:history="1">
        <w:r w:rsidRPr="00735EE2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42" w:history="1">
        <w:r w:rsidRPr="00735EE2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43" w:history="1">
        <w:r w:rsidRPr="00735EE2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44" w:history="1">
        <w:r w:rsidRPr="00735EE2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45" w:history="1">
        <w:r w:rsidRPr="00735EE2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46" w:history="1">
        <w:r w:rsidRPr="00735EE2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47" w:history="1">
        <w:r w:rsidRPr="00735EE2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48" w:history="1">
        <w:r w:rsidRPr="00735EE2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49" w:history="1">
        <w:r w:rsidRPr="00735EE2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50" w:history="1">
        <w:r w:rsidRPr="00735EE2">
          <w:rPr>
            <w:rStyle w:val="a6"/>
            <w:lang w:val="en-GB"/>
          </w:rPr>
          <w:t>8.2.3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51" w:history="1">
        <w:r w:rsidRPr="00735EE2">
          <w:rPr>
            <w:rStyle w:val="a6"/>
            <w:lang w:val="en-GB"/>
          </w:rPr>
          <w:t>8.2.4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52" w:history="1">
        <w:r w:rsidRPr="00735EE2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53" w:history="1">
        <w:r w:rsidRPr="00735EE2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热泵系统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54" w:history="1">
        <w:r w:rsidRPr="00735EE2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55" w:history="1">
        <w:r w:rsidRPr="00735EE2">
          <w:rPr>
            <w:rStyle w:val="a6"/>
            <w:lang w:val="en-GB"/>
          </w:rPr>
          <w:t>8.4.1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56" w:history="1">
        <w:r w:rsidRPr="00735EE2">
          <w:rPr>
            <w:rStyle w:val="a6"/>
            <w:lang w:val="en-GB"/>
          </w:rPr>
          <w:t>8.4.2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57" w:history="1">
        <w:r w:rsidRPr="00735EE2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58" w:history="1">
        <w:r w:rsidRPr="00735EE2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插座设备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59" w:history="1">
        <w:r w:rsidRPr="00735EE2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排风机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60" w:history="1">
        <w:r w:rsidRPr="00735EE2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20908161" w:history="1">
        <w:r w:rsidRPr="00735EE2">
          <w:rPr>
            <w:rStyle w:val="a6"/>
            <w:lang w:val="en-GB"/>
          </w:rPr>
          <w:t>12.1.1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热水系统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62" w:history="1">
        <w:r w:rsidRPr="00735EE2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63" w:history="1">
        <w:r w:rsidRPr="00735EE2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64" w:history="1">
        <w:r w:rsidRPr="00735EE2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65" w:history="1">
        <w:r w:rsidRPr="00735EE2">
          <w:rPr>
            <w:rStyle w:val="a6"/>
            <w:lang w:val="en-GB"/>
          </w:rPr>
          <w:t>15.1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负荷分项统计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66" w:history="1">
        <w:r w:rsidRPr="00735EE2">
          <w:rPr>
            <w:rStyle w:val="a6"/>
            <w:lang w:val="en-GB"/>
          </w:rPr>
          <w:t>15.2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67" w:history="1">
        <w:r w:rsidRPr="00735EE2">
          <w:rPr>
            <w:rStyle w:val="a6"/>
            <w:lang w:val="en-GB"/>
          </w:rPr>
          <w:t>15.3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逐月电耗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68" w:history="1">
        <w:r w:rsidRPr="00735EE2">
          <w:rPr>
            <w:rStyle w:val="a6"/>
            <w:lang w:val="en-GB"/>
          </w:rPr>
          <w:t>15.4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全年能耗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20908169" w:history="1">
        <w:r w:rsidRPr="00735EE2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735EE2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70" w:history="1">
        <w:r w:rsidRPr="00735EE2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工作日</w:t>
        </w:r>
        <w:r w:rsidRPr="00735EE2">
          <w:rPr>
            <w:rStyle w:val="a6"/>
          </w:rPr>
          <w:t>/</w:t>
        </w:r>
        <w:r w:rsidRPr="00735EE2">
          <w:rPr>
            <w:rStyle w:val="a6"/>
          </w:rPr>
          <w:t>节假日人员逐时在室率</w:t>
        </w:r>
        <w:r w:rsidRPr="00735EE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71" w:history="1">
        <w:r w:rsidRPr="00735EE2">
          <w:rPr>
            <w:rStyle w:val="a6"/>
            <w:lang w:val="en-GB"/>
          </w:rPr>
          <w:t>16.2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工作日</w:t>
        </w:r>
        <w:r w:rsidRPr="00735EE2">
          <w:rPr>
            <w:rStyle w:val="a6"/>
          </w:rPr>
          <w:t>/</w:t>
        </w:r>
        <w:r w:rsidRPr="00735EE2">
          <w:rPr>
            <w:rStyle w:val="a6"/>
          </w:rPr>
          <w:t>节假日照明开关时间表</w:t>
        </w:r>
        <w:r w:rsidRPr="00735EE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72" w:history="1">
        <w:r w:rsidRPr="00735EE2">
          <w:rPr>
            <w:rStyle w:val="a6"/>
            <w:lang w:val="en-GB"/>
          </w:rPr>
          <w:t>16.3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工作日</w:t>
        </w:r>
        <w:r w:rsidRPr="00735EE2">
          <w:rPr>
            <w:rStyle w:val="a6"/>
          </w:rPr>
          <w:t>/</w:t>
        </w:r>
        <w:r w:rsidRPr="00735EE2">
          <w:rPr>
            <w:rStyle w:val="a6"/>
          </w:rPr>
          <w:t>节假日设备逐时使用率</w:t>
        </w:r>
        <w:r w:rsidRPr="00735EE2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E26843" w:rsidRDefault="00E2684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20908173" w:history="1">
        <w:r w:rsidRPr="00735EE2">
          <w:rPr>
            <w:rStyle w:val="a6"/>
            <w:lang w:val="en-GB"/>
          </w:rPr>
          <w:t>16.4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735EE2">
          <w:rPr>
            <w:rStyle w:val="a6"/>
          </w:rPr>
          <w:t>工作日</w:t>
        </w:r>
        <w:r w:rsidRPr="00735EE2">
          <w:rPr>
            <w:rStyle w:val="a6"/>
          </w:rPr>
          <w:t>/</w:t>
        </w:r>
        <w:r w:rsidRPr="00735EE2">
          <w:rPr>
            <w:rStyle w:val="a6"/>
          </w:rPr>
          <w:t>节假日空调系统运行时间表</w:t>
        </w:r>
        <w:r w:rsidRPr="00735EE2">
          <w:rPr>
            <w:rStyle w:val="a6"/>
          </w:rPr>
          <w:t>(1:</w:t>
        </w:r>
        <w:r w:rsidRPr="00735EE2">
          <w:rPr>
            <w:rStyle w:val="a6"/>
          </w:rPr>
          <w:t>开</w:t>
        </w:r>
        <w:r w:rsidRPr="00735EE2">
          <w:rPr>
            <w:rStyle w:val="a6"/>
          </w:rPr>
          <w:t>,0:</w:t>
        </w:r>
        <w:r w:rsidRPr="00735EE2">
          <w:rPr>
            <w:rStyle w:val="a6"/>
          </w:rPr>
          <w:t>关</w:t>
        </w:r>
        <w:r w:rsidRPr="00735EE2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_Toc120908173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E26843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E26843" w:rsidP="00D40158">
      <w:pPr>
        <w:pStyle w:val="TOC1"/>
      </w:pPr>
    </w:p>
    <w:p w:rsidR="00D40158" w:rsidRPr="005E5F93" w:rsidRDefault="00E26843" w:rsidP="005215FB">
      <w:pPr>
        <w:pStyle w:val="1"/>
      </w:pPr>
      <w:bookmarkStart w:id="11" w:name="_Toc120908128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r>
              <w:t>-</w:t>
            </w:r>
            <w:r>
              <w:t>北京</w:t>
            </w:r>
            <w:bookmarkEnd w:id="13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 w:rsidRPr="00FF2243">
              <w:rPr>
                <w:rFonts w:ascii="宋体" w:hAnsi="宋体" w:hint="eastAsia"/>
                <w:lang w:val="en-US"/>
              </w:rPr>
              <w:t>2540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7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19" w:name="地下建筑层数"/>
            <w:r>
              <w:t>0</w:t>
            </w:r>
            <w:bookmarkEnd w:id="19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>
              <w:rPr>
                <w:rFonts w:ascii="宋体" w:hAnsi="宋体" w:hint="eastAsia"/>
                <w:lang w:val="en-US"/>
              </w:rPr>
              <w:t>（</w:t>
            </w:r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 w:rsidRPr="00FF2243">
              <w:rPr>
                <w:rFonts w:ascii="宋体" w:hAnsi="宋体" w:hint="eastAsia"/>
                <w:lang w:val="en-US"/>
              </w:rPr>
              <w:t>14.4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1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E2684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9145.35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E26843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4779.00</w:t>
            </w:r>
            <w:bookmarkEnd w:id="2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E26843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1F2EAE" w:rsidRPr="00FF2243">
        <w:tc>
          <w:tcPr>
            <w:tcW w:w="2841" w:type="dxa"/>
            <w:shd w:val="clear" w:color="auto" w:fill="E6E6E6"/>
          </w:tcPr>
          <w:p w:rsidR="001F2EAE" w:rsidRDefault="00E26843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:rsidR="001F2EAE" w:rsidRDefault="00E26843" w:rsidP="00FF2243">
            <w:pPr>
              <w:pStyle w:val="a0"/>
              <w:ind w:firstLineChars="0" w:firstLine="0"/>
            </w:pPr>
            <w:bookmarkStart w:id="28" w:name="控温期"/>
            <w:r>
              <w:t>全年控温</w:t>
            </w:r>
            <w:bookmarkEnd w:id="28"/>
          </w:p>
        </w:tc>
      </w:tr>
    </w:tbl>
    <w:p w:rsidR="00534262" w:rsidRDefault="00E26843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033A7A" w:rsidRDefault="00E26843" w:rsidP="00824A6F">
      <w:pPr>
        <w:pStyle w:val="1"/>
      </w:pPr>
      <w:bookmarkStart w:id="30" w:name="_Toc120908129"/>
      <w:r>
        <w:rPr>
          <w:rFonts w:hint="eastAsia"/>
        </w:rPr>
        <w:t>计算</w:t>
      </w:r>
      <w:r>
        <w:rPr>
          <w:rFonts w:hint="eastAsia"/>
        </w:rPr>
        <w:t>依据</w:t>
      </w:r>
      <w:bookmarkEnd w:id="29"/>
      <w:bookmarkEnd w:id="30"/>
    </w:p>
    <w:p w:rsidR="00824A6F" w:rsidRPr="00824A6F" w:rsidRDefault="00E26843" w:rsidP="00824A6F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:rsidR="00850A2B" w:rsidRDefault="00E2684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:rsidR="00850A2B" w:rsidRDefault="00E2684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:rsidR="00850A2B" w:rsidRDefault="00E2684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《公共建筑节能设计标准》</w:t>
      </w:r>
      <w:r>
        <w:rPr>
          <w:lang w:val="en-US"/>
        </w:rPr>
        <w:t>(GB50189-2015)</w:t>
      </w:r>
    </w:p>
    <w:p w:rsidR="00850A2B" w:rsidRDefault="00E26843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《民用建筑热工设计规范》</w:t>
      </w:r>
      <w:r>
        <w:rPr>
          <w:lang w:val="en-US"/>
        </w:rPr>
        <w:t>(GB50176)</w:t>
      </w:r>
    </w:p>
    <w:p w:rsidR="00850A2B" w:rsidRDefault="00850A2B">
      <w:pPr>
        <w:pStyle w:val="a0"/>
        <w:ind w:firstLineChars="0" w:firstLine="0"/>
        <w:rPr>
          <w:lang w:val="en-US"/>
        </w:rPr>
      </w:pPr>
    </w:p>
    <w:p w:rsidR="005F23B3" w:rsidRDefault="00E26843" w:rsidP="005F23B3">
      <w:pPr>
        <w:pStyle w:val="1"/>
        <w:tabs>
          <w:tab w:val="left" w:pos="432"/>
        </w:tabs>
      </w:pPr>
      <w:bookmarkStart w:id="32" w:name="_Toc59800596"/>
      <w:bookmarkStart w:id="33" w:name="_Toc58336110"/>
      <w:bookmarkStart w:id="34" w:name="_Toc59787735"/>
      <w:bookmarkStart w:id="35" w:name="_Toc59802421"/>
      <w:bookmarkStart w:id="36" w:name="_Toc120908130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:rsidR="005F23B3" w:rsidRPr="005F23B3" w:rsidRDefault="00E2684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BESI2022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</w:t>
      </w:r>
      <w:r>
        <w:rPr>
          <w:rFonts w:hint="eastAsia"/>
          <w:lang w:val="en-US"/>
        </w:rPr>
        <w:t>持灵活的采暖供冷期、系统划分、运行策略设置等功能以及强大的结果数据分析。</w:t>
      </w:r>
    </w:p>
    <w:p w:rsidR="00A23AC4" w:rsidRDefault="00E26843" w:rsidP="00B31357">
      <w:pPr>
        <w:pStyle w:val="1"/>
      </w:pPr>
      <w:bookmarkStart w:id="38" w:name="_Toc120908131"/>
      <w:r>
        <w:rPr>
          <w:rFonts w:hint="eastAsia"/>
        </w:rPr>
        <w:lastRenderedPageBreak/>
        <w:t>气象数据</w:t>
      </w:r>
      <w:bookmarkEnd w:id="38"/>
    </w:p>
    <w:p w:rsidR="00B31357" w:rsidRDefault="00E26843" w:rsidP="008244A0">
      <w:pPr>
        <w:pStyle w:val="2"/>
      </w:pPr>
      <w:bookmarkStart w:id="39" w:name="_Toc120908132"/>
      <w:r>
        <w:rPr>
          <w:rFonts w:hint="eastAsia"/>
        </w:rPr>
        <w:t>气象地点</w:t>
      </w:r>
      <w:bookmarkEnd w:id="39"/>
    </w:p>
    <w:p w:rsidR="005E385A" w:rsidRPr="005E385A" w:rsidRDefault="00E26843" w:rsidP="005E385A">
      <w:pPr>
        <w:pStyle w:val="a0"/>
        <w:ind w:firstLine="420"/>
        <w:rPr>
          <w:lang w:val="en-US"/>
        </w:rPr>
      </w:pPr>
      <w:bookmarkStart w:id="40" w:name="气象数据来源"/>
      <w:r>
        <w:t>北京</w:t>
      </w:r>
      <w:r>
        <w:t>-</w:t>
      </w:r>
      <w:r>
        <w:t>北京</w:t>
      </w:r>
      <w:r>
        <w:t xml:space="preserve">, </w:t>
      </w:r>
      <w:r>
        <w:t>《中国建筑热环境分析专用气象数据集》</w:t>
      </w:r>
      <w:bookmarkEnd w:id="40"/>
    </w:p>
    <w:p w:rsidR="008244A0" w:rsidRDefault="00E26843" w:rsidP="00483CEF">
      <w:pPr>
        <w:pStyle w:val="2"/>
      </w:pPr>
      <w:bookmarkStart w:id="41" w:name="_Toc120908133"/>
      <w:r>
        <w:rPr>
          <w:rFonts w:hint="eastAsia"/>
        </w:rPr>
        <w:t>逐日干球温度表</w:t>
      </w:r>
      <w:bookmarkEnd w:id="41"/>
    </w:p>
    <w:p w:rsidR="005E385A" w:rsidRPr="005E385A" w:rsidRDefault="00E26843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E26843" w:rsidP="00902539">
      <w:pPr>
        <w:pStyle w:val="2"/>
      </w:pPr>
      <w:bookmarkStart w:id="43" w:name="_Toc120908134"/>
      <w:r>
        <w:rPr>
          <w:rFonts w:hint="eastAsia"/>
        </w:rPr>
        <w:t>逐月辐照量表</w:t>
      </w:r>
      <w:bookmarkEnd w:id="43"/>
    </w:p>
    <w:p w:rsidR="00902539" w:rsidRPr="00902539" w:rsidRDefault="00E26843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E26843" w:rsidP="00483CEF">
      <w:pPr>
        <w:pStyle w:val="2"/>
      </w:pPr>
      <w:bookmarkStart w:id="45" w:name="_Toc120908135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850A2B"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850A2B"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r>
              <w:t>最热</w:t>
            </w:r>
          </w:p>
        </w:tc>
        <w:tc>
          <w:tcPr>
            <w:tcW w:w="1975" w:type="dxa"/>
            <w:vAlign w:val="center"/>
          </w:tcPr>
          <w:p w:rsidR="00850A2B" w:rsidRDefault="00E26843">
            <w:r>
              <w:t>06</w:t>
            </w:r>
            <w:r>
              <w:t>月</w:t>
            </w:r>
            <w:r>
              <w:t>21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37.2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22.2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10.7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64.9</w:t>
            </w:r>
          </w:p>
        </w:tc>
      </w:tr>
      <w:tr w:rsidR="00850A2B"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r>
              <w:t>最冷</w:t>
            </w:r>
          </w:p>
        </w:tc>
        <w:tc>
          <w:tcPr>
            <w:tcW w:w="1975" w:type="dxa"/>
            <w:vAlign w:val="center"/>
          </w:tcPr>
          <w:p w:rsidR="00850A2B" w:rsidRDefault="00E26843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-14.4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-15.6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0.4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-13.5</w:t>
            </w:r>
          </w:p>
        </w:tc>
      </w:tr>
    </w:tbl>
    <w:p w:rsidR="00B31357" w:rsidRPr="00A23AC4" w:rsidRDefault="00E26843" w:rsidP="00A23AC4">
      <w:pPr>
        <w:pStyle w:val="1"/>
        <w:widowControl w:val="0"/>
        <w:jc w:val="both"/>
      </w:pPr>
      <w:bookmarkStart w:id="46" w:name="气象峰值工况"/>
      <w:bookmarkStart w:id="47" w:name="_Toc120908136"/>
      <w:bookmarkEnd w:id="46"/>
      <w:r>
        <w:lastRenderedPageBreak/>
        <w:t>围护结构</w:t>
      </w:r>
      <w:bookmarkEnd w:id="47"/>
    </w:p>
    <w:p w:rsidR="00850A2B" w:rsidRDefault="00E26843">
      <w:pPr>
        <w:pStyle w:val="2"/>
        <w:widowControl w:val="0"/>
      </w:pPr>
      <w:bookmarkStart w:id="48" w:name="_Toc120908137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50A2B">
        <w:tc>
          <w:tcPr>
            <w:tcW w:w="2196" w:type="dxa"/>
            <w:vMerge w:val="restart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备注</w:t>
            </w:r>
          </w:p>
        </w:tc>
      </w:tr>
      <w:tr w:rsidR="00850A2B">
        <w:tc>
          <w:tcPr>
            <w:tcW w:w="2196" w:type="dxa"/>
            <w:vMerge/>
            <w:shd w:val="clear" w:color="auto" w:fill="E6E6E6"/>
            <w:vAlign w:val="center"/>
          </w:tcPr>
          <w:p w:rsidR="00850A2B" w:rsidRDefault="00850A2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850A2B" w:rsidRDefault="00850A2B">
            <w:pPr>
              <w:jc w:val="center"/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0.810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10.070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1600.0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1075.9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0.0443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0.230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9.370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900.0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1620.0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850A2B">
            <w:pPr>
              <w:rPr>
                <w:sz w:val="18"/>
                <w:szCs w:val="18"/>
              </w:rPr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0.170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3.302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600.0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1470.0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850A2B">
            <w:pPr>
              <w:rPr>
                <w:sz w:val="18"/>
                <w:szCs w:val="18"/>
              </w:rPr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无机轻集料砂浆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0.085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1.500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300.0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1213.3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JGJ 253-2011GB/T 20473-2006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300~400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挤塑聚苯板（不带表皮）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0.032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0.340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35.0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1419.3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1.740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17.200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2500.0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935.2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0.0158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0.930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11.370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1800.0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1061.9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0.0210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玻璃棉板、毡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0.035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0.350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40.0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1203.2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0.4880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≥40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石灰水泥砂浆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0.870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10.750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1700.0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1074.4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0.0975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 xml:space="preserve">GB </w:t>
            </w:r>
            <w:r>
              <w:rPr>
                <w:sz w:val="18"/>
                <w:szCs w:val="18"/>
              </w:rPr>
              <w:t>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加气混凝土砌块及板材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0.190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9.590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600.0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11092.9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850A2B">
            <w:pPr>
              <w:rPr>
                <w:sz w:val="18"/>
                <w:szCs w:val="18"/>
              </w:rPr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聚氨酯硬泡沫塑料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0.033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0.315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30.0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1380.0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850A2B">
            <w:pPr>
              <w:rPr>
                <w:sz w:val="18"/>
                <w:szCs w:val="18"/>
              </w:rPr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190</w:t>
            </w:r>
            <w:r>
              <w:t>三排孔混凝土小砌块（盲孔）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0.625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5.083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980.0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580.0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850A2B">
            <w:pPr>
              <w:rPr>
                <w:sz w:val="18"/>
                <w:szCs w:val="18"/>
              </w:rPr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0.930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11.306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1800.0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1050.0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850A2B">
            <w:pPr>
              <w:rPr>
                <w:sz w:val="18"/>
                <w:szCs w:val="18"/>
              </w:rPr>
            </w:pP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岩棉条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0.045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0.512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80.0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1001.3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；注：密度：</w:t>
            </w:r>
            <w:r>
              <w:rPr>
                <w:sz w:val="18"/>
                <w:szCs w:val="18"/>
              </w:rPr>
              <w:t>80~120</w:t>
            </w:r>
            <w:r>
              <w:rPr>
                <w:sz w:val="18"/>
                <w:szCs w:val="18"/>
              </w:rPr>
              <w:t>；</w:t>
            </w: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0.045~0.046</w:t>
            </w:r>
            <w:r>
              <w:rPr>
                <w:sz w:val="18"/>
                <w:szCs w:val="18"/>
              </w:rPr>
              <w:t>；导热系数修正系数（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1.10</w:t>
            </w:r>
          </w:p>
        </w:tc>
      </w:tr>
      <w:tr w:rsidR="00850A2B">
        <w:tc>
          <w:tcPr>
            <w:tcW w:w="2196" w:type="dxa"/>
            <w:shd w:val="clear" w:color="auto" w:fill="E6E6E6"/>
            <w:vAlign w:val="center"/>
          </w:tcPr>
          <w:p w:rsidR="00850A2B" w:rsidRDefault="00E26843">
            <w:r>
              <w:t>蒸压加气混凝土砌块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0.120</w:t>
            </w:r>
          </w:p>
        </w:tc>
        <w:tc>
          <w:tcPr>
            <w:tcW w:w="1030" w:type="dxa"/>
            <w:vAlign w:val="center"/>
          </w:tcPr>
          <w:p w:rsidR="00850A2B" w:rsidRDefault="00E26843">
            <w:r>
              <w:t>1.868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400.0</w:t>
            </w:r>
          </w:p>
        </w:tc>
        <w:tc>
          <w:tcPr>
            <w:tcW w:w="1018" w:type="dxa"/>
            <w:vAlign w:val="center"/>
          </w:tcPr>
          <w:p w:rsidR="00850A2B" w:rsidRDefault="00E26843">
            <w:r>
              <w:t>999.6</w:t>
            </w:r>
          </w:p>
        </w:tc>
        <w:tc>
          <w:tcPr>
            <w:tcW w:w="1188" w:type="dxa"/>
            <w:vAlign w:val="center"/>
          </w:tcPr>
          <w:p w:rsidR="00850A2B" w:rsidRDefault="00E26843">
            <w:r>
              <w:t>0.0000</w:t>
            </w:r>
          </w:p>
        </w:tc>
        <w:tc>
          <w:tcPr>
            <w:tcW w:w="1516" w:type="dxa"/>
            <w:vAlign w:val="center"/>
          </w:tcPr>
          <w:p w:rsidR="00850A2B" w:rsidRDefault="00E26843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GB11968-2006</w:t>
            </w:r>
            <w:r>
              <w:rPr>
                <w:sz w:val="18"/>
                <w:szCs w:val="18"/>
              </w:rPr>
              <w:t>，</w:t>
            </w:r>
            <w:r>
              <w:rPr>
                <w:sz w:val="18"/>
                <w:szCs w:val="18"/>
              </w:rPr>
              <w:lastRenderedPageBreak/>
              <w:t>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1.25</w:t>
            </w:r>
          </w:p>
        </w:tc>
      </w:tr>
    </w:tbl>
    <w:p w:rsidR="00850A2B" w:rsidRDefault="00E26843">
      <w:pPr>
        <w:pStyle w:val="2"/>
        <w:widowControl w:val="0"/>
      </w:pPr>
      <w:bookmarkStart w:id="49" w:name="_Toc120908138"/>
      <w:r>
        <w:lastRenderedPageBreak/>
        <w:t>围护结构作法简要说明</w:t>
      </w:r>
      <w:bookmarkEnd w:id="49"/>
    </w:p>
    <w:p w:rsidR="00850A2B" w:rsidRDefault="00E26843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:rsidR="00850A2B" w:rsidRDefault="00E26843">
      <w:pPr>
        <w:widowControl w:val="0"/>
        <w:jc w:val="both"/>
      </w:pPr>
      <w:r>
        <w:t xml:space="preserve">    </w:t>
      </w:r>
      <w:r>
        <w:rPr>
          <w:color w:val="000000"/>
        </w:rPr>
        <w:t>石灰砂浆（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1mm</w:t>
      </w:r>
      <w:r>
        <w:rPr>
          <w:color w:val="000000"/>
        </w:rPr>
        <w:t>＋防水层</w:t>
      </w:r>
      <w:r>
        <w:rPr>
          <w:color w:val="000000"/>
        </w:rPr>
        <w:t>(</w:t>
      </w:r>
      <w:r>
        <w:rPr>
          <w:color w:val="000000"/>
        </w:rPr>
        <w:t>沥青油毡、油毡纸</w:t>
      </w:r>
      <w:r>
        <w:rPr>
          <w:color w:val="000000"/>
        </w:rPr>
        <w:t>) 10mm</w:t>
      </w:r>
      <w:r>
        <w:rPr>
          <w:color w:val="000000"/>
        </w:rPr>
        <w:t>＋无机轻集料砂浆</w:t>
      </w:r>
      <w:r>
        <w:rPr>
          <w:color w:val="000000"/>
        </w:rPr>
        <w:t xml:space="preserve"> 50mm</w:t>
      </w:r>
      <w:r>
        <w:rPr>
          <w:color w:val="000000"/>
        </w:rPr>
        <w:t>＋</w:t>
      </w:r>
      <w:r>
        <w:rPr>
          <w:color w:val="800000"/>
        </w:rPr>
        <w:t>挤塑聚苯板（不带表皮）</w:t>
      </w:r>
      <w:r>
        <w:rPr>
          <w:color w:val="800000"/>
        </w:rPr>
        <w:t xml:space="preserve"> 140mm</w:t>
      </w:r>
      <w:r>
        <w:rPr>
          <w:color w:val="000000"/>
        </w:rPr>
        <w:t>＋</w:t>
      </w:r>
      <w:r>
        <w:rPr>
          <w:color w:val="800080"/>
        </w:rPr>
        <w:t>钢筋混凝土（</w:t>
      </w:r>
      <w:r>
        <w:rPr>
          <w:color w:val="800080"/>
        </w:rPr>
        <w:t>1</w:t>
      </w:r>
      <w:r>
        <w:rPr>
          <w:color w:val="800080"/>
        </w:rPr>
        <w:t>）</w:t>
      </w:r>
      <w:r>
        <w:rPr>
          <w:color w:val="800080"/>
        </w:rPr>
        <w:t xml:space="preserve"> 180mm</w:t>
      </w:r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玻璃棉板、毡</w:t>
      </w:r>
      <w:r>
        <w:rPr>
          <w:color w:val="800000"/>
        </w:rPr>
        <w:t xml:space="preserve"> 110mm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采暖与非采暖隔墙：</w:t>
      </w:r>
      <w:r>
        <w:rPr>
          <w:color w:val="0000FF"/>
          <w:szCs w:val="21"/>
        </w:rPr>
        <w:t>控温与非控温隔墙构造一：</w:t>
      </w:r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1mm</w:t>
      </w:r>
      <w:r>
        <w:rPr>
          <w:color w:val="000000"/>
        </w:rPr>
        <w:t>＋</w:t>
      </w:r>
      <w:r>
        <w:rPr>
          <w:color w:val="800000"/>
        </w:rPr>
        <w:t>蒸压加气混凝土砌块</w:t>
      </w:r>
      <w:r>
        <w:rPr>
          <w:color w:val="800000"/>
        </w:rPr>
        <w:t xml:space="preserve"> 150mm</w:t>
      </w:r>
      <w:r>
        <w:rPr>
          <w:color w:val="000000"/>
        </w:rPr>
        <w:t>＋石灰水泥砂浆</w:t>
      </w:r>
      <w:r>
        <w:rPr>
          <w:color w:val="000000"/>
        </w:rPr>
        <w:t xml:space="preserve"> 20mm</w:t>
      </w:r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r>
        <w:rPr>
          <w:color w:val="0000FF"/>
          <w:szCs w:val="21"/>
        </w:rPr>
        <w:t>系列铝木复合平开窗（铝包木）：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上限</w:t>
      </w:r>
      <w:r>
        <w:rPr>
          <w:color w:val="0000FF"/>
          <w:szCs w:val="21"/>
        </w:rPr>
        <w:t>-95</w:t>
      </w:r>
      <w:r>
        <w:rPr>
          <w:color w:val="0000FF"/>
          <w:szCs w:val="21"/>
        </w:rPr>
        <w:t>系列铝木复合平开窗（铝包木）：</w:t>
      </w:r>
      <w:r>
        <w:rPr>
          <w:color w:val="0000FF"/>
          <w:szCs w:val="21"/>
        </w:rPr>
        <w:t>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 +12</w:t>
      </w:r>
      <w:r>
        <w:rPr>
          <w:color w:val="0000FF"/>
          <w:szCs w:val="21"/>
        </w:rPr>
        <w:t>（</w:t>
      </w:r>
      <w:r>
        <w:rPr>
          <w:color w:val="0000FF"/>
          <w:szCs w:val="21"/>
        </w:rPr>
        <w:t>16</w:t>
      </w:r>
      <w:r>
        <w:rPr>
          <w:color w:val="0000FF"/>
          <w:szCs w:val="21"/>
        </w:rPr>
        <w:t>）</w:t>
      </w:r>
      <w:r>
        <w:rPr>
          <w:color w:val="0000FF"/>
          <w:szCs w:val="21"/>
        </w:rPr>
        <w:t>A+5</w:t>
      </w:r>
      <w:r>
        <w:rPr>
          <w:color w:val="0000FF"/>
          <w:szCs w:val="21"/>
        </w:rPr>
        <w:t>双银</w:t>
      </w:r>
      <w:r>
        <w:rPr>
          <w:color w:val="0000FF"/>
          <w:szCs w:val="21"/>
        </w:rPr>
        <w:t>Low-E</w:t>
      </w:r>
      <w:r>
        <w:rPr>
          <w:color w:val="0000FF"/>
          <w:szCs w:val="21"/>
        </w:rPr>
        <w:t>：</w:t>
      </w:r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1.100W/m^2.K</w:t>
      </w:r>
      <w:r>
        <w:rPr>
          <w:color w:val="000000"/>
        </w:rPr>
        <w:t>，太阳得热系数</w:t>
      </w:r>
      <w:r>
        <w:rPr>
          <w:color w:val="000000"/>
        </w:rPr>
        <w:t>0.250</w:t>
      </w:r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周边地面构造：</w:t>
      </w:r>
      <w:r>
        <w:rPr>
          <w:color w:val="0000FF"/>
          <w:szCs w:val="21"/>
        </w:rPr>
        <w:t>周边地面构造一：</w:t>
      </w:r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水泥砂浆（</w:t>
      </w:r>
      <w:r>
        <w:rPr>
          <w:color w:val="000000"/>
        </w:rPr>
        <w:t>1</w:t>
      </w:r>
      <w:r>
        <w:rPr>
          <w:color w:val="000000"/>
        </w:rPr>
        <w:t>）</w:t>
      </w:r>
      <w:r>
        <w:rPr>
          <w:color w:val="000000"/>
        </w:rPr>
        <w:t xml:space="preserve"> 6mm</w:t>
      </w:r>
      <w:r>
        <w:rPr>
          <w:color w:val="000000"/>
        </w:rPr>
        <w:t>＋</w:t>
      </w:r>
      <w:r>
        <w:rPr>
          <w:color w:val="800000"/>
        </w:rPr>
        <w:t>岩棉条</w:t>
      </w:r>
      <w:r>
        <w:rPr>
          <w:color w:val="800000"/>
        </w:rPr>
        <w:t xml:space="preserve"> 130mm</w:t>
      </w:r>
      <w:r>
        <w:rPr>
          <w:color w:val="000000"/>
        </w:rPr>
        <w:t>＋石灰水泥砂浆</w:t>
      </w:r>
      <w:r>
        <w:rPr>
          <w:color w:val="000000"/>
        </w:rPr>
        <w:t xml:space="preserve"> 10mm</w:t>
      </w:r>
      <w:r>
        <w:rPr>
          <w:color w:val="000000"/>
        </w:rPr>
        <w:t>＋加气混凝土砌块及板材</w:t>
      </w:r>
      <w:r>
        <w:rPr>
          <w:color w:val="000000"/>
        </w:rPr>
        <w:t xml:space="preserve"> 200mm</w:t>
      </w:r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50" w:name="_Toc120908139"/>
      <w:r>
        <w:rPr>
          <w:color w:val="000000"/>
        </w:rPr>
        <w:t>围护结构概况</w:t>
      </w:r>
      <w:bookmarkEnd w:id="50"/>
    </w:p>
    <w:p w:rsidR="00850A2B" w:rsidRDefault="00850A2B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2"/>
        <w:gridCol w:w="2724"/>
        <w:gridCol w:w="1451"/>
        <w:gridCol w:w="1451"/>
        <w:gridCol w:w="1693"/>
      </w:tblGrid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FE187A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szCs w:val="21"/>
              </w:rPr>
            </w:pPr>
            <w:bookmarkStart w:id="51" w:name="体型系数"/>
            <w:r>
              <w:rPr>
                <w:rFonts w:hint="eastAsia"/>
                <w:szCs w:val="21"/>
              </w:rPr>
              <w:t>0.52</w:t>
            </w:r>
            <w:bookmarkEnd w:id="51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bookmarkStart w:id="52" w:name="屋顶K"/>
            <w:r>
              <w:rPr>
                <w:rFonts w:hint="eastAsia"/>
                <w:bCs/>
                <w:szCs w:val="21"/>
              </w:rPr>
              <w:t>0.20</w:t>
            </w:r>
            <w:bookmarkEnd w:id="52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0.30</w:t>
            </w:r>
            <w:bookmarkEnd w:id="53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3C0CC2" w:rsidRDefault="00E26843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bookmarkStart w:id="54" w:name="天窗K"/>
            <w:r>
              <w:rPr>
                <w:rFonts w:hint="eastAsia"/>
                <w:bCs/>
                <w:szCs w:val="21"/>
              </w:rPr>
              <w:t>－</w:t>
            </w:r>
            <w:bookmarkEnd w:id="54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bookmarkStart w:id="55" w:name="天窗SHGC"/>
            <w:r>
              <w:rPr>
                <w:rFonts w:hint="eastAsia"/>
                <w:bCs/>
                <w:szCs w:val="21"/>
              </w:rPr>
              <w:t>－</w:t>
            </w:r>
            <w:bookmarkEnd w:id="55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bookmarkStart w:id="56" w:name="挑空楼板K"/>
            <w:r>
              <w:rPr>
                <w:rFonts w:hint="eastAsia"/>
                <w:bCs/>
                <w:szCs w:val="21"/>
              </w:rPr>
              <w:t>－</w:t>
            </w:r>
            <w:bookmarkEnd w:id="56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E26843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地下车库与供暖房间之间的楼板</w:t>
            </w:r>
            <w:r w:rsidRPr="00D9724A">
              <w:rPr>
                <w:rFonts w:hAnsi="宋体"/>
                <w:szCs w:val="21"/>
              </w:rPr>
              <w:t xml:space="preserve"> </w:t>
            </w:r>
          </w:p>
          <w:p w:rsidR="003C0CC2" w:rsidRPr="00D9724A" w:rsidRDefault="00E26843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CC09EF">
            <w:pPr>
              <w:jc w:val="center"/>
              <w:rPr>
                <w:bCs/>
                <w:szCs w:val="21"/>
              </w:rPr>
            </w:pPr>
            <w:bookmarkStart w:id="57" w:name="不采暖地下室上部地板K"/>
            <w:r>
              <w:rPr>
                <w:rFonts w:hint="eastAsia"/>
                <w:bCs/>
                <w:szCs w:val="21"/>
              </w:rPr>
              <w:t>－</w:t>
            </w:r>
            <w:bookmarkEnd w:id="57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Pr="00D9724A" w:rsidRDefault="00E26843" w:rsidP="00CC09EF">
            <w:pPr>
              <w:jc w:val="center"/>
              <w:rPr>
                <w:rFonts w:hAnsi="宋体"/>
                <w:szCs w:val="21"/>
              </w:rPr>
            </w:pPr>
            <w:r w:rsidRPr="00D9724A">
              <w:rPr>
                <w:rFonts w:hAnsi="宋体" w:hint="eastAsia"/>
                <w:szCs w:val="21"/>
              </w:rPr>
              <w:t>非供暖楼梯间与供暖房间之间的隔墙</w:t>
            </w:r>
            <w:r w:rsidRPr="00D9724A">
              <w:rPr>
                <w:rFonts w:hAnsi="宋体"/>
                <w:szCs w:val="21"/>
              </w:rPr>
              <w:t xml:space="preserve"> </w:t>
            </w:r>
            <w:r w:rsidRPr="00D9724A">
              <w:rPr>
                <w:rFonts w:hAnsi="宋体"/>
                <w:szCs w:val="21"/>
              </w:rPr>
              <w:t>K [W/(m2</w:t>
            </w:r>
            <w:r w:rsidRPr="00D9724A">
              <w:rPr>
                <w:rFonts w:hAnsi="宋体"/>
                <w:szCs w:val="21"/>
              </w:rPr>
              <w:t>·</w:t>
            </w:r>
            <w:r w:rsidRPr="00D9724A">
              <w:rPr>
                <w:rFonts w:hAnsi="宋体"/>
                <w:szCs w:val="21"/>
              </w:rPr>
              <w:t>K)]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CC09EF">
            <w:pPr>
              <w:jc w:val="center"/>
              <w:rPr>
                <w:bCs/>
                <w:szCs w:val="21"/>
              </w:rPr>
            </w:pPr>
            <w:bookmarkStart w:id="58" w:name="采暖与非采暖隔墙K"/>
            <w:r>
              <w:rPr>
                <w:rFonts w:hint="eastAsia"/>
                <w:bCs/>
                <w:szCs w:val="21"/>
              </w:rPr>
              <w:t>0.80</w:t>
            </w:r>
            <w:bookmarkEnd w:id="58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周边地面热阻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C816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地下墙热阻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C81641">
            <w:pPr>
              <w:jc w:val="center"/>
              <w:rPr>
                <w:szCs w:val="21"/>
              </w:rPr>
            </w:pPr>
            <w:bookmarkStart w:id="59" w:name="地下墙R"/>
            <w:r>
              <w:rPr>
                <w:rFonts w:hint="eastAsia"/>
                <w:szCs w:val="21"/>
              </w:rPr>
              <w:t>－</w:t>
            </w:r>
            <w:bookmarkEnd w:id="59"/>
          </w:p>
        </w:tc>
      </w:tr>
      <w:tr w:rsidR="003C0CC2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C81641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变形缝热阻</w:t>
            </w:r>
            <w:r>
              <w:rPr>
                <w:rFonts w:hAnsi="宋体" w:hint="eastAsia"/>
                <w:szCs w:val="21"/>
              </w:rPr>
              <w:t>R[</w:t>
            </w:r>
            <w:r>
              <w:rPr>
                <w:szCs w:val="21"/>
              </w:rPr>
              <w:t>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</w:t>
            </w:r>
            <w:r>
              <w:rPr>
                <w:rFonts w:hint="eastAsia"/>
                <w:szCs w:val="21"/>
              </w:rPr>
              <w:t>)/W</w:t>
            </w:r>
            <w:r>
              <w:rPr>
                <w:rFonts w:hAnsi="宋体" w:hint="eastAsia"/>
                <w:szCs w:val="21"/>
              </w:rPr>
              <w:t>]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C81641">
            <w:pPr>
              <w:jc w:val="center"/>
              <w:rPr>
                <w:szCs w:val="21"/>
              </w:rPr>
            </w:pPr>
            <w:bookmarkStart w:id="60" w:name="变形缝R"/>
            <w:r>
              <w:rPr>
                <w:rFonts w:hint="eastAsia"/>
                <w:szCs w:val="21"/>
              </w:rPr>
              <w:t>－</w:t>
            </w:r>
            <w:bookmarkEnd w:id="60"/>
          </w:p>
        </w:tc>
      </w:tr>
      <w:tr w:rsidR="003C0CC2" w:rsidTr="004442B9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</w:t>
            </w:r>
            <w:r>
              <w:rPr>
                <w:rFonts w:hint="eastAsia"/>
                <w:bCs/>
                <w:szCs w:val="21"/>
              </w:rPr>
              <w:lastRenderedPageBreak/>
              <w:t>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C1111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系数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太阳得热系数</w:t>
            </w:r>
          </w:p>
        </w:tc>
      </w:tr>
      <w:tr w:rsidR="003C0CC2" w:rsidTr="004442B9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E26843" w:rsidP="00C11119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0.24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E26843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C0CC2" w:rsidRDefault="00E26843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0.20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</w:tr>
      <w:tr w:rsidR="003C0CC2" w:rsidTr="004442B9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0CC2" w:rsidRDefault="00E26843" w:rsidP="00C11119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1.10</w:t>
            </w:r>
          </w:p>
        </w:tc>
        <w:tc>
          <w:tcPr>
            <w:tcW w:w="856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C0CC2" w:rsidRDefault="00E26843" w:rsidP="00707638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0.23</w:t>
            </w:r>
          </w:p>
        </w:tc>
      </w:tr>
    </w:tbl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62" w:name="_Toc120908140"/>
      <w:r>
        <w:rPr>
          <w:color w:val="000000"/>
        </w:rPr>
        <w:t>房间类型</w:t>
      </w:r>
      <w:bookmarkEnd w:id="62"/>
    </w:p>
    <w:p w:rsidR="00850A2B" w:rsidRDefault="00E26843">
      <w:pPr>
        <w:pStyle w:val="2"/>
        <w:widowControl w:val="0"/>
      </w:pPr>
      <w:bookmarkStart w:id="63" w:name="_Toc120908141"/>
      <w:r>
        <w:t>房间表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850A2B">
        <w:tc>
          <w:tcPr>
            <w:tcW w:w="156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850A2B">
        <w:tc>
          <w:tcPr>
            <w:tcW w:w="1567" w:type="dxa"/>
            <w:shd w:val="clear" w:color="auto" w:fill="E6E6E6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973" w:type="dxa"/>
            <w:vAlign w:val="center"/>
          </w:tcPr>
          <w:p w:rsidR="00850A2B" w:rsidRDefault="00E2684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50A2B" w:rsidRDefault="00E26843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850A2B" w:rsidRDefault="00E26843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50A2B">
        <w:tc>
          <w:tcPr>
            <w:tcW w:w="1567" w:type="dxa"/>
            <w:shd w:val="clear" w:color="auto" w:fill="E6E6E6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973" w:type="dxa"/>
            <w:vAlign w:val="center"/>
          </w:tcPr>
          <w:p w:rsidR="00850A2B" w:rsidRDefault="00E2684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50A2B" w:rsidRDefault="00E2684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50A2B" w:rsidRDefault="00E2684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850A2B">
        <w:tc>
          <w:tcPr>
            <w:tcW w:w="1567" w:type="dxa"/>
            <w:shd w:val="clear" w:color="auto" w:fill="E6E6E6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850A2B" w:rsidRDefault="00E26843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850A2B" w:rsidRDefault="00E26843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850A2B" w:rsidRDefault="00E2684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850A2B">
        <w:tc>
          <w:tcPr>
            <w:tcW w:w="1567" w:type="dxa"/>
            <w:shd w:val="clear" w:color="auto" w:fill="E6E6E6"/>
            <w:vAlign w:val="center"/>
          </w:tcPr>
          <w:p w:rsidR="00850A2B" w:rsidRDefault="00E26843">
            <w:r>
              <w:t>空房间</w:t>
            </w:r>
          </w:p>
        </w:tc>
        <w:tc>
          <w:tcPr>
            <w:tcW w:w="973" w:type="dxa"/>
            <w:vAlign w:val="center"/>
          </w:tcPr>
          <w:p w:rsidR="00850A2B" w:rsidRDefault="00E26843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:rsidR="00850A2B" w:rsidRDefault="00E26843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:rsidR="00850A2B" w:rsidRDefault="00E2684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850A2B" w:rsidRDefault="00E26843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850A2B" w:rsidRDefault="00E26843">
      <w:pPr>
        <w:pStyle w:val="2"/>
        <w:widowControl w:val="0"/>
      </w:pPr>
      <w:bookmarkStart w:id="64" w:name="_Toc120908142"/>
      <w:r>
        <w:t>作息时间表</w:t>
      </w:r>
      <w:bookmarkEnd w:id="64"/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65" w:name="_Toc120908143"/>
      <w:r>
        <w:rPr>
          <w:color w:val="000000"/>
        </w:rPr>
        <w:t>暖通空调系统</w:t>
      </w:r>
      <w:bookmarkEnd w:id="65"/>
    </w:p>
    <w:p w:rsidR="00850A2B" w:rsidRDefault="00E26843">
      <w:pPr>
        <w:pStyle w:val="2"/>
        <w:widowControl w:val="0"/>
      </w:pPr>
      <w:bookmarkStart w:id="66" w:name="_Toc120908144"/>
      <w:r>
        <w:t>系统类型</w:t>
      </w:r>
      <w:bookmarkEnd w:id="66"/>
    </w:p>
    <w:p w:rsidR="00850A2B" w:rsidRDefault="00E26843">
      <w:pPr>
        <w:pStyle w:val="3"/>
        <w:widowControl w:val="0"/>
        <w:jc w:val="both"/>
        <w:rPr>
          <w:color w:val="000000"/>
        </w:rPr>
      </w:pPr>
      <w:bookmarkStart w:id="67" w:name="_Toc120908145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850A2B"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包含的房间</w:t>
            </w:r>
          </w:p>
        </w:tc>
      </w:tr>
      <w:tr w:rsidR="00850A2B">
        <w:tc>
          <w:tcPr>
            <w:tcW w:w="1131" w:type="dxa"/>
            <w:vAlign w:val="center"/>
          </w:tcPr>
          <w:p w:rsidR="00850A2B" w:rsidRDefault="00E26843">
            <w:r>
              <w:t>默认</w:t>
            </w:r>
          </w:p>
        </w:tc>
        <w:tc>
          <w:tcPr>
            <w:tcW w:w="1924" w:type="dxa"/>
            <w:vAlign w:val="center"/>
          </w:tcPr>
          <w:p w:rsidR="00850A2B" w:rsidRDefault="00E26843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848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905" w:type="dxa"/>
            <w:vAlign w:val="center"/>
          </w:tcPr>
          <w:p w:rsidR="00850A2B" w:rsidRDefault="00E26843">
            <w:r>
              <w:t>1373.63</w:t>
            </w:r>
          </w:p>
        </w:tc>
        <w:tc>
          <w:tcPr>
            <w:tcW w:w="3673" w:type="dxa"/>
            <w:vAlign w:val="center"/>
          </w:tcPr>
          <w:p w:rsidR="00850A2B" w:rsidRDefault="00E26843">
            <w:r>
              <w:t>所有房间</w:t>
            </w:r>
          </w:p>
        </w:tc>
      </w:tr>
    </w:tbl>
    <w:p w:rsidR="00850A2B" w:rsidRDefault="00E26843">
      <w:pPr>
        <w:pStyle w:val="3"/>
        <w:widowControl w:val="0"/>
        <w:jc w:val="both"/>
        <w:rPr>
          <w:color w:val="000000"/>
        </w:rPr>
      </w:pPr>
      <w:bookmarkStart w:id="68" w:name="_Toc120908146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850A2B">
        <w:tc>
          <w:tcPr>
            <w:tcW w:w="1131" w:type="dxa"/>
            <w:vMerge w:val="restart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供暖</w:t>
            </w:r>
          </w:p>
        </w:tc>
      </w:tr>
      <w:tr w:rsidR="00850A2B">
        <w:tc>
          <w:tcPr>
            <w:tcW w:w="1131" w:type="dxa"/>
            <w:vMerge/>
            <w:vAlign w:val="center"/>
          </w:tcPr>
          <w:p w:rsidR="00850A2B" w:rsidRDefault="00850A2B"/>
        </w:tc>
        <w:tc>
          <w:tcPr>
            <w:tcW w:w="1262" w:type="dxa"/>
            <w:vMerge/>
            <w:vAlign w:val="center"/>
          </w:tcPr>
          <w:p w:rsidR="00850A2B" w:rsidRDefault="00850A2B"/>
        </w:tc>
        <w:tc>
          <w:tcPr>
            <w:tcW w:w="1731" w:type="dxa"/>
            <w:vAlign w:val="center"/>
          </w:tcPr>
          <w:p w:rsidR="00850A2B" w:rsidRDefault="00E26843">
            <w:r>
              <w:t>回收效率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回收效率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850A2B">
        <w:tc>
          <w:tcPr>
            <w:tcW w:w="1131" w:type="dxa"/>
            <w:vAlign w:val="center"/>
          </w:tcPr>
          <w:p w:rsidR="00850A2B" w:rsidRDefault="00E26843">
            <w:r>
              <w:t>默认</w:t>
            </w:r>
          </w:p>
        </w:tc>
        <w:tc>
          <w:tcPr>
            <w:tcW w:w="1262" w:type="dxa"/>
            <w:vAlign w:val="center"/>
          </w:tcPr>
          <w:p w:rsidR="00850A2B" w:rsidRDefault="00E26843">
            <w:r>
              <w:t>显热回收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0.60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5℃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0.65</w:t>
            </w:r>
          </w:p>
        </w:tc>
        <w:tc>
          <w:tcPr>
            <w:tcW w:w="1731" w:type="dxa"/>
            <w:vAlign w:val="center"/>
          </w:tcPr>
          <w:p w:rsidR="00850A2B" w:rsidRDefault="00E26843">
            <w:r>
              <w:t>5(℃)</w:t>
            </w:r>
          </w:p>
        </w:tc>
      </w:tr>
    </w:tbl>
    <w:p w:rsidR="00850A2B" w:rsidRDefault="00E26843">
      <w:pPr>
        <w:pStyle w:val="2"/>
        <w:widowControl w:val="0"/>
      </w:pPr>
      <w:bookmarkStart w:id="69" w:name="_Toc120908147"/>
      <w:r>
        <w:t>制冷系统</w:t>
      </w:r>
      <w:bookmarkEnd w:id="69"/>
    </w:p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0" w:name="_Toc120908148"/>
      <w:r>
        <w:rPr>
          <w:color w:val="000000"/>
        </w:rPr>
        <w:t>冷水机组</w:t>
      </w:r>
      <w:bookmarkEnd w:id="7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850A2B"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台数</w:t>
            </w:r>
          </w:p>
        </w:tc>
      </w:tr>
      <w:tr w:rsidR="00850A2B">
        <w:tc>
          <w:tcPr>
            <w:tcW w:w="1697" w:type="dxa"/>
            <w:vAlign w:val="center"/>
          </w:tcPr>
          <w:p w:rsidR="00850A2B" w:rsidRDefault="00E26843">
            <w:r>
              <w:t>冷水机组</w:t>
            </w:r>
          </w:p>
        </w:tc>
        <w:tc>
          <w:tcPr>
            <w:tcW w:w="2445" w:type="dxa"/>
            <w:vAlign w:val="center"/>
          </w:tcPr>
          <w:p w:rsidR="00850A2B" w:rsidRDefault="00E26843">
            <w:r>
              <w:t>水冷</w:t>
            </w:r>
            <w:r>
              <w:t>-</w:t>
            </w:r>
            <w:r>
              <w:t>离心式冷水机组</w:t>
            </w:r>
          </w:p>
        </w:tc>
        <w:tc>
          <w:tcPr>
            <w:tcW w:w="1647" w:type="dxa"/>
            <w:vAlign w:val="center"/>
          </w:tcPr>
          <w:p w:rsidR="00850A2B" w:rsidRDefault="00E26843">
            <w:r>
              <w:t>162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1134</w:t>
            </w:r>
          </w:p>
        </w:tc>
        <w:tc>
          <w:tcPr>
            <w:tcW w:w="1630" w:type="dxa"/>
            <w:vAlign w:val="center"/>
          </w:tcPr>
          <w:p w:rsidR="00850A2B" w:rsidRDefault="00E26843">
            <w:r>
              <w:t>7.00</w:t>
            </w:r>
          </w:p>
        </w:tc>
        <w:tc>
          <w:tcPr>
            <w:tcW w:w="628" w:type="dxa"/>
            <w:vAlign w:val="center"/>
          </w:tcPr>
          <w:p w:rsidR="00850A2B" w:rsidRDefault="00E26843">
            <w:r>
              <w:t>2</w:t>
            </w:r>
          </w:p>
        </w:tc>
      </w:tr>
      <w:tr w:rsidR="00850A2B">
        <w:tc>
          <w:tcPr>
            <w:tcW w:w="1697" w:type="dxa"/>
            <w:vAlign w:val="center"/>
          </w:tcPr>
          <w:p w:rsidR="00850A2B" w:rsidRDefault="00E26843">
            <w:r>
              <w:lastRenderedPageBreak/>
              <w:t>冷水机组</w:t>
            </w:r>
          </w:p>
        </w:tc>
        <w:tc>
          <w:tcPr>
            <w:tcW w:w="2445" w:type="dxa"/>
            <w:vAlign w:val="center"/>
          </w:tcPr>
          <w:p w:rsidR="00850A2B" w:rsidRDefault="00E26843">
            <w:r>
              <w:t>水冷</w:t>
            </w:r>
            <w:r>
              <w:t>-</w:t>
            </w:r>
            <w:r>
              <w:t>活塞式</w:t>
            </w:r>
            <w:r>
              <w:t>/</w:t>
            </w:r>
            <w:r>
              <w:t>涡旋式机组</w:t>
            </w:r>
          </w:p>
        </w:tc>
        <w:tc>
          <w:tcPr>
            <w:tcW w:w="1647" w:type="dxa"/>
            <w:vAlign w:val="center"/>
          </w:tcPr>
          <w:p w:rsidR="00850A2B" w:rsidRDefault="00E26843">
            <w:r>
              <w:t>79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550</w:t>
            </w:r>
          </w:p>
        </w:tc>
        <w:tc>
          <w:tcPr>
            <w:tcW w:w="1630" w:type="dxa"/>
            <w:vAlign w:val="center"/>
          </w:tcPr>
          <w:p w:rsidR="00850A2B" w:rsidRDefault="00E26843">
            <w:r>
              <w:t>7.00</w:t>
            </w:r>
          </w:p>
        </w:tc>
        <w:tc>
          <w:tcPr>
            <w:tcW w:w="628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1697" w:type="dxa"/>
            <w:vAlign w:val="center"/>
          </w:tcPr>
          <w:p w:rsidR="00850A2B" w:rsidRDefault="00E26843">
            <w:r>
              <w:t>冷水机组</w:t>
            </w:r>
          </w:p>
        </w:tc>
        <w:tc>
          <w:tcPr>
            <w:tcW w:w="2445" w:type="dxa"/>
            <w:vAlign w:val="center"/>
          </w:tcPr>
          <w:p w:rsidR="00850A2B" w:rsidRDefault="00E26843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850A2B" w:rsidRDefault="00E26843">
            <w:r>
              <w:t>126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879</w:t>
            </w:r>
          </w:p>
        </w:tc>
        <w:tc>
          <w:tcPr>
            <w:tcW w:w="1630" w:type="dxa"/>
            <w:vAlign w:val="center"/>
          </w:tcPr>
          <w:p w:rsidR="00850A2B" w:rsidRDefault="00E26843">
            <w:r>
              <w:t>7.00</w:t>
            </w:r>
          </w:p>
        </w:tc>
        <w:tc>
          <w:tcPr>
            <w:tcW w:w="628" w:type="dxa"/>
            <w:vAlign w:val="center"/>
          </w:tcPr>
          <w:p w:rsidR="00850A2B" w:rsidRDefault="00E26843">
            <w:r>
              <w:t>1</w:t>
            </w:r>
          </w:p>
        </w:tc>
      </w:tr>
    </w:tbl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1" w:name="_Toc120908149"/>
      <w:r>
        <w:rPr>
          <w:color w:val="000000"/>
        </w:rPr>
        <w:t>水泵系统</w:t>
      </w:r>
      <w:bookmarkEnd w:id="71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850A2B">
        <w:tc>
          <w:tcPr>
            <w:tcW w:w="267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台数</w:t>
            </w:r>
          </w:p>
        </w:tc>
      </w:tr>
      <w:tr w:rsidR="00850A2B">
        <w:tc>
          <w:tcPr>
            <w:tcW w:w="2677" w:type="dxa"/>
            <w:vAlign w:val="center"/>
          </w:tcPr>
          <w:p w:rsidR="00850A2B" w:rsidRDefault="00E26843">
            <w:r>
              <w:t>冷冻水泵</w:t>
            </w:r>
          </w:p>
        </w:tc>
        <w:tc>
          <w:tcPr>
            <w:tcW w:w="1267" w:type="dxa"/>
            <w:vAlign w:val="center"/>
          </w:tcPr>
          <w:p w:rsidR="00850A2B" w:rsidRDefault="00E26843">
            <w:r>
              <w:t>320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25</w:t>
            </w:r>
          </w:p>
        </w:tc>
        <w:tc>
          <w:tcPr>
            <w:tcW w:w="2122" w:type="dxa"/>
            <w:vAlign w:val="center"/>
          </w:tcPr>
          <w:p w:rsidR="00850A2B" w:rsidRDefault="00E26843">
            <w:r>
              <w:t>90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27.8</w:t>
            </w:r>
          </w:p>
        </w:tc>
        <w:tc>
          <w:tcPr>
            <w:tcW w:w="701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2677" w:type="dxa"/>
            <w:vAlign w:val="center"/>
          </w:tcPr>
          <w:p w:rsidR="00850A2B" w:rsidRDefault="00E26843">
            <w:r>
              <w:t>冷冻水泵</w:t>
            </w:r>
          </w:p>
        </w:tc>
        <w:tc>
          <w:tcPr>
            <w:tcW w:w="1267" w:type="dxa"/>
            <w:vAlign w:val="center"/>
          </w:tcPr>
          <w:p w:rsidR="00850A2B" w:rsidRDefault="00E26843">
            <w:r>
              <w:t>320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25</w:t>
            </w:r>
          </w:p>
        </w:tc>
        <w:tc>
          <w:tcPr>
            <w:tcW w:w="2122" w:type="dxa"/>
            <w:vAlign w:val="center"/>
          </w:tcPr>
          <w:p w:rsidR="00850A2B" w:rsidRDefault="00E26843">
            <w:r>
              <w:t>90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27.8</w:t>
            </w:r>
          </w:p>
        </w:tc>
        <w:tc>
          <w:tcPr>
            <w:tcW w:w="701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2677" w:type="dxa"/>
            <w:vAlign w:val="center"/>
          </w:tcPr>
          <w:p w:rsidR="00850A2B" w:rsidRDefault="00E26843">
            <w:r>
              <w:t>冷冻水泵</w:t>
            </w:r>
          </w:p>
        </w:tc>
        <w:tc>
          <w:tcPr>
            <w:tcW w:w="1267" w:type="dxa"/>
            <w:vAlign w:val="center"/>
          </w:tcPr>
          <w:p w:rsidR="00850A2B" w:rsidRDefault="00E26843">
            <w:r>
              <w:t>320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25</w:t>
            </w:r>
          </w:p>
        </w:tc>
        <w:tc>
          <w:tcPr>
            <w:tcW w:w="2122" w:type="dxa"/>
            <w:vAlign w:val="center"/>
          </w:tcPr>
          <w:p w:rsidR="00850A2B" w:rsidRDefault="00E26843">
            <w:r>
              <w:t>90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27.8</w:t>
            </w:r>
          </w:p>
        </w:tc>
        <w:tc>
          <w:tcPr>
            <w:tcW w:w="701" w:type="dxa"/>
            <w:vAlign w:val="center"/>
          </w:tcPr>
          <w:p w:rsidR="00850A2B" w:rsidRDefault="00E26843">
            <w:r>
              <w:t>1</w:t>
            </w:r>
          </w:p>
        </w:tc>
      </w:tr>
    </w:tbl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2" w:name="_Toc120908150"/>
      <w:r>
        <w:rPr>
          <w:color w:val="000000"/>
        </w:rPr>
        <w:t>运行工况</w:t>
      </w:r>
      <w:bookmarkEnd w:id="7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30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1109.1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25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44.36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8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50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1848.5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30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61.62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8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75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2772.75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75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36.97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8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100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3697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50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73.94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8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0</w:t>
            </w:r>
          </w:p>
        </w:tc>
      </w:tr>
    </w:tbl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3" w:name="_Toc120908151"/>
      <w:r>
        <w:rPr>
          <w:color w:val="000000"/>
        </w:rPr>
        <w:t>制冷能耗</w:t>
      </w:r>
      <w:bookmarkEnd w:id="7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0~30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53314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1159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44.36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1202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9272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30~50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61.62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50~75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36.97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75~100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73.94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&gt;100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合计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53314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1159</w:t>
            </w:r>
          </w:p>
        </w:tc>
        <w:tc>
          <w:tcPr>
            <w:tcW w:w="1273" w:type="dxa"/>
            <w:vAlign w:val="center"/>
          </w:tcPr>
          <w:p w:rsidR="00850A2B" w:rsidRDefault="00850A2B"/>
        </w:tc>
        <w:tc>
          <w:tcPr>
            <w:tcW w:w="1131" w:type="dxa"/>
            <w:vAlign w:val="center"/>
          </w:tcPr>
          <w:p w:rsidR="00850A2B" w:rsidRDefault="00E26843">
            <w:r>
              <w:t>1202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9272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</w:t>
            </w:r>
          </w:p>
        </w:tc>
      </w:tr>
    </w:tbl>
    <w:p w:rsidR="00850A2B" w:rsidRDefault="00E26843">
      <w:pPr>
        <w:pStyle w:val="2"/>
        <w:widowControl w:val="0"/>
      </w:pPr>
      <w:bookmarkStart w:id="74" w:name="_Toc120908152"/>
      <w:r>
        <w:t>供暖系统</w:t>
      </w:r>
      <w:bookmarkEnd w:id="74"/>
    </w:p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5" w:name="_Toc120908153"/>
      <w:r>
        <w:rPr>
          <w:color w:val="000000"/>
        </w:rPr>
        <w:t>热泵系统</w:t>
      </w:r>
      <w:bookmarkEnd w:id="75"/>
    </w:p>
    <w:p w:rsidR="00850A2B" w:rsidRDefault="00E26843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1698"/>
        <w:gridCol w:w="1698"/>
        <w:gridCol w:w="1698"/>
        <w:gridCol w:w="1698"/>
        <w:gridCol w:w="730"/>
      </w:tblGrid>
      <w:tr w:rsidR="00850A2B">
        <w:tc>
          <w:tcPr>
            <w:tcW w:w="181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名称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额定耗电量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额定制热量</w:t>
            </w:r>
            <w:r>
              <w:t>(kW)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额定性能系数</w:t>
            </w:r>
            <w:r>
              <w:t xml:space="preserve"> COP</w:t>
            </w:r>
          </w:p>
        </w:tc>
        <w:tc>
          <w:tcPr>
            <w:tcW w:w="73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台数</w:t>
            </w:r>
          </w:p>
        </w:tc>
      </w:tr>
      <w:tr w:rsidR="00850A2B">
        <w:tc>
          <w:tcPr>
            <w:tcW w:w="1811" w:type="dxa"/>
            <w:vAlign w:val="center"/>
          </w:tcPr>
          <w:p w:rsidR="00850A2B" w:rsidRDefault="00E26843">
            <w:r>
              <w:t>风冷</w:t>
            </w:r>
            <w:r>
              <w:t>-</w:t>
            </w:r>
            <w:r>
              <w:t>螺杆式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地源热泵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83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500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6.00</w:t>
            </w:r>
          </w:p>
        </w:tc>
        <w:tc>
          <w:tcPr>
            <w:tcW w:w="730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1811" w:type="dxa"/>
            <w:vAlign w:val="center"/>
          </w:tcPr>
          <w:p w:rsidR="00850A2B" w:rsidRDefault="00E26843">
            <w:r>
              <w:t>热泵机组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地源热泵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83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500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6.00</w:t>
            </w:r>
          </w:p>
        </w:tc>
        <w:tc>
          <w:tcPr>
            <w:tcW w:w="730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1811" w:type="dxa"/>
            <w:vAlign w:val="center"/>
          </w:tcPr>
          <w:p w:rsidR="00850A2B" w:rsidRDefault="00E26843">
            <w:r>
              <w:t>热泵机组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地源热泵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83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500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6.00</w:t>
            </w:r>
          </w:p>
        </w:tc>
        <w:tc>
          <w:tcPr>
            <w:tcW w:w="730" w:type="dxa"/>
            <w:vAlign w:val="center"/>
          </w:tcPr>
          <w:p w:rsidR="00850A2B" w:rsidRDefault="00E26843">
            <w:r>
              <w:t>1</w:t>
            </w:r>
          </w:p>
        </w:tc>
      </w:tr>
    </w:tbl>
    <w:p w:rsidR="00850A2B" w:rsidRDefault="00E26843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850A2B">
        <w:tc>
          <w:tcPr>
            <w:tcW w:w="267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台数</w:t>
            </w:r>
          </w:p>
        </w:tc>
      </w:tr>
      <w:tr w:rsidR="00850A2B">
        <w:tc>
          <w:tcPr>
            <w:tcW w:w="2677" w:type="dxa"/>
            <w:vAlign w:val="center"/>
          </w:tcPr>
          <w:p w:rsidR="00850A2B" w:rsidRDefault="00E26843">
            <w:r>
              <w:t>变频</w:t>
            </w:r>
          </w:p>
        </w:tc>
        <w:tc>
          <w:tcPr>
            <w:tcW w:w="1267" w:type="dxa"/>
            <w:vAlign w:val="center"/>
          </w:tcPr>
          <w:p w:rsidR="00850A2B" w:rsidRDefault="00E26843">
            <w:r>
              <w:t>320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30</w:t>
            </w:r>
          </w:p>
        </w:tc>
        <w:tc>
          <w:tcPr>
            <w:tcW w:w="2122" w:type="dxa"/>
            <w:vAlign w:val="center"/>
          </w:tcPr>
          <w:p w:rsidR="00850A2B" w:rsidRDefault="00E26843">
            <w:r>
              <w:t>80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37.6</w:t>
            </w:r>
          </w:p>
        </w:tc>
        <w:tc>
          <w:tcPr>
            <w:tcW w:w="701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2677" w:type="dxa"/>
            <w:vAlign w:val="center"/>
          </w:tcPr>
          <w:p w:rsidR="00850A2B" w:rsidRDefault="00E26843">
            <w:r>
              <w:t>变频</w:t>
            </w:r>
          </w:p>
        </w:tc>
        <w:tc>
          <w:tcPr>
            <w:tcW w:w="1267" w:type="dxa"/>
            <w:vAlign w:val="center"/>
          </w:tcPr>
          <w:p w:rsidR="00850A2B" w:rsidRDefault="00E26843">
            <w:r>
              <w:t>320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30</w:t>
            </w:r>
          </w:p>
        </w:tc>
        <w:tc>
          <w:tcPr>
            <w:tcW w:w="2122" w:type="dxa"/>
            <w:vAlign w:val="center"/>
          </w:tcPr>
          <w:p w:rsidR="00850A2B" w:rsidRDefault="00E26843">
            <w:r>
              <w:t>80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37.6</w:t>
            </w:r>
          </w:p>
        </w:tc>
        <w:tc>
          <w:tcPr>
            <w:tcW w:w="701" w:type="dxa"/>
            <w:vAlign w:val="center"/>
          </w:tcPr>
          <w:p w:rsidR="00850A2B" w:rsidRDefault="00E26843">
            <w:r>
              <w:t>1</w:t>
            </w:r>
          </w:p>
        </w:tc>
      </w:tr>
      <w:tr w:rsidR="00850A2B">
        <w:tc>
          <w:tcPr>
            <w:tcW w:w="2677" w:type="dxa"/>
            <w:vAlign w:val="center"/>
          </w:tcPr>
          <w:p w:rsidR="00850A2B" w:rsidRDefault="00E26843">
            <w:r>
              <w:t>变频</w:t>
            </w:r>
          </w:p>
        </w:tc>
        <w:tc>
          <w:tcPr>
            <w:tcW w:w="1267" w:type="dxa"/>
            <w:vAlign w:val="center"/>
          </w:tcPr>
          <w:p w:rsidR="00850A2B" w:rsidRDefault="00E26843">
            <w:r>
              <w:t>320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25</w:t>
            </w:r>
          </w:p>
        </w:tc>
        <w:tc>
          <w:tcPr>
            <w:tcW w:w="2122" w:type="dxa"/>
            <w:vAlign w:val="center"/>
          </w:tcPr>
          <w:p w:rsidR="00850A2B" w:rsidRDefault="00E26843">
            <w:r>
              <w:t>80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31.3</w:t>
            </w:r>
          </w:p>
        </w:tc>
        <w:tc>
          <w:tcPr>
            <w:tcW w:w="701" w:type="dxa"/>
            <w:vAlign w:val="center"/>
          </w:tcPr>
          <w:p w:rsidR="00850A2B" w:rsidRDefault="00E26843">
            <w:r>
              <w:t>1</w:t>
            </w:r>
          </w:p>
        </w:tc>
      </w:tr>
    </w:tbl>
    <w:p w:rsidR="00850A2B" w:rsidRDefault="00E26843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794"/>
        <w:gridCol w:w="1902"/>
        <w:gridCol w:w="1749"/>
        <w:gridCol w:w="2140"/>
      </w:tblGrid>
      <w:tr w:rsidR="00850A2B">
        <w:tc>
          <w:tcPr>
            <w:tcW w:w="17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负荷率</w:t>
            </w:r>
            <w:r>
              <w:t>(%)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机组制热量</w:t>
            </w:r>
            <w:r>
              <w:t>(kW)</w:t>
            </w:r>
          </w:p>
        </w:tc>
        <w:tc>
          <w:tcPr>
            <w:tcW w:w="190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机组功率</w:t>
            </w:r>
            <w:r>
              <w:t>(kW)</w:t>
            </w:r>
          </w:p>
        </w:tc>
        <w:tc>
          <w:tcPr>
            <w:tcW w:w="17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性能系数</w:t>
            </w:r>
            <w:r>
              <w:t>(COP)</w:t>
            </w:r>
          </w:p>
        </w:tc>
        <w:tc>
          <w:tcPr>
            <w:tcW w:w="2139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供暖水泵功率</w:t>
            </w:r>
            <w:r>
              <w:t>(kW)</w:t>
            </w:r>
          </w:p>
        </w:tc>
      </w:tr>
      <w:tr w:rsidR="00850A2B">
        <w:tc>
          <w:tcPr>
            <w:tcW w:w="1731" w:type="dxa"/>
            <w:shd w:val="clear" w:color="auto" w:fill="E6E6E6"/>
            <w:vAlign w:val="center"/>
          </w:tcPr>
          <w:p w:rsidR="00850A2B" w:rsidRDefault="00E26843">
            <w:r>
              <w:t>25</w:t>
            </w:r>
          </w:p>
        </w:tc>
        <w:tc>
          <w:tcPr>
            <w:tcW w:w="1794" w:type="dxa"/>
            <w:vAlign w:val="center"/>
          </w:tcPr>
          <w:p w:rsidR="00850A2B" w:rsidRDefault="00E26843">
            <w:r>
              <w:t>375</w:t>
            </w:r>
          </w:p>
        </w:tc>
        <w:tc>
          <w:tcPr>
            <w:tcW w:w="1901" w:type="dxa"/>
            <w:vAlign w:val="center"/>
          </w:tcPr>
          <w:p w:rsidR="00850A2B" w:rsidRDefault="00E26843">
            <w:r>
              <w:t>20</w:t>
            </w:r>
          </w:p>
        </w:tc>
        <w:tc>
          <w:tcPr>
            <w:tcW w:w="1748" w:type="dxa"/>
            <w:vAlign w:val="center"/>
          </w:tcPr>
          <w:p w:rsidR="00850A2B" w:rsidRDefault="00E26843">
            <w:r>
              <w:t>18.75</w:t>
            </w:r>
          </w:p>
        </w:tc>
        <w:tc>
          <w:tcPr>
            <w:tcW w:w="2139" w:type="dxa"/>
            <w:vAlign w:val="center"/>
          </w:tcPr>
          <w:p w:rsidR="00850A2B" w:rsidRDefault="00E26843">
            <w:r>
              <w:t>10</w:t>
            </w:r>
          </w:p>
        </w:tc>
      </w:tr>
      <w:tr w:rsidR="00850A2B">
        <w:tc>
          <w:tcPr>
            <w:tcW w:w="1731" w:type="dxa"/>
            <w:shd w:val="clear" w:color="auto" w:fill="E6E6E6"/>
            <w:vAlign w:val="center"/>
          </w:tcPr>
          <w:p w:rsidR="00850A2B" w:rsidRDefault="00E26843">
            <w:r>
              <w:lastRenderedPageBreak/>
              <w:t>50</w:t>
            </w:r>
          </w:p>
        </w:tc>
        <w:tc>
          <w:tcPr>
            <w:tcW w:w="1794" w:type="dxa"/>
            <w:vAlign w:val="center"/>
          </w:tcPr>
          <w:p w:rsidR="00850A2B" w:rsidRDefault="00E26843">
            <w:r>
              <w:t>750</w:t>
            </w:r>
          </w:p>
        </w:tc>
        <w:tc>
          <w:tcPr>
            <w:tcW w:w="1901" w:type="dxa"/>
            <w:vAlign w:val="center"/>
          </w:tcPr>
          <w:p w:rsidR="00850A2B" w:rsidRDefault="00E26843">
            <w:r>
              <w:t>50</w:t>
            </w:r>
          </w:p>
        </w:tc>
        <w:tc>
          <w:tcPr>
            <w:tcW w:w="1748" w:type="dxa"/>
            <w:vAlign w:val="center"/>
          </w:tcPr>
          <w:p w:rsidR="00850A2B" w:rsidRDefault="00E26843">
            <w:r>
              <w:t>15.00</w:t>
            </w:r>
          </w:p>
        </w:tc>
        <w:tc>
          <w:tcPr>
            <w:tcW w:w="2139" w:type="dxa"/>
            <w:vAlign w:val="center"/>
          </w:tcPr>
          <w:p w:rsidR="00850A2B" w:rsidRDefault="00E26843">
            <w:r>
              <w:t>10</w:t>
            </w:r>
          </w:p>
        </w:tc>
      </w:tr>
      <w:tr w:rsidR="00850A2B">
        <w:tc>
          <w:tcPr>
            <w:tcW w:w="1731" w:type="dxa"/>
            <w:shd w:val="clear" w:color="auto" w:fill="E6E6E6"/>
            <w:vAlign w:val="center"/>
          </w:tcPr>
          <w:p w:rsidR="00850A2B" w:rsidRDefault="00E26843">
            <w:r>
              <w:t>75</w:t>
            </w:r>
          </w:p>
        </w:tc>
        <w:tc>
          <w:tcPr>
            <w:tcW w:w="1794" w:type="dxa"/>
            <w:vAlign w:val="center"/>
          </w:tcPr>
          <w:p w:rsidR="00850A2B" w:rsidRDefault="00E26843">
            <w:r>
              <w:t>1125</w:t>
            </w:r>
          </w:p>
        </w:tc>
        <w:tc>
          <w:tcPr>
            <w:tcW w:w="1901" w:type="dxa"/>
            <w:vAlign w:val="center"/>
          </w:tcPr>
          <w:p w:rsidR="00850A2B" w:rsidRDefault="00E26843">
            <w:r>
              <w:t>90</w:t>
            </w:r>
          </w:p>
        </w:tc>
        <w:tc>
          <w:tcPr>
            <w:tcW w:w="1748" w:type="dxa"/>
            <w:vAlign w:val="center"/>
          </w:tcPr>
          <w:p w:rsidR="00850A2B" w:rsidRDefault="00E26843">
            <w:r>
              <w:t>12.50</w:t>
            </w:r>
          </w:p>
        </w:tc>
        <w:tc>
          <w:tcPr>
            <w:tcW w:w="2139" w:type="dxa"/>
            <w:vAlign w:val="center"/>
          </w:tcPr>
          <w:p w:rsidR="00850A2B" w:rsidRDefault="00E26843">
            <w:r>
              <w:t>10</w:t>
            </w:r>
          </w:p>
        </w:tc>
      </w:tr>
      <w:tr w:rsidR="00850A2B">
        <w:tc>
          <w:tcPr>
            <w:tcW w:w="1731" w:type="dxa"/>
            <w:shd w:val="clear" w:color="auto" w:fill="E6E6E6"/>
            <w:vAlign w:val="center"/>
          </w:tcPr>
          <w:p w:rsidR="00850A2B" w:rsidRDefault="00E26843">
            <w:r>
              <w:t>100</w:t>
            </w:r>
          </w:p>
        </w:tc>
        <w:tc>
          <w:tcPr>
            <w:tcW w:w="1794" w:type="dxa"/>
            <w:vAlign w:val="center"/>
          </w:tcPr>
          <w:p w:rsidR="00850A2B" w:rsidRDefault="00E26843">
            <w:r>
              <w:t>1500</w:t>
            </w:r>
          </w:p>
        </w:tc>
        <w:tc>
          <w:tcPr>
            <w:tcW w:w="1901" w:type="dxa"/>
            <w:vAlign w:val="center"/>
          </w:tcPr>
          <w:p w:rsidR="00850A2B" w:rsidRDefault="00E26843">
            <w:r>
              <w:t>80</w:t>
            </w:r>
          </w:p>
        </w:tc>
        <w:tc>
          <w:tcPr>
            <w:tcW w:w="1748" w:type="dxa"/>
            <w:vAlign w:val="center"/>
          </w:tcPr>
          <w:p w:rsidR="00850A2B" w:rsidRDefault="00E26843">
            <w:r>
              <w:t>18.75</w:t>
            </w:r>
          </w:p>
        </w:tc>
        <w:tc>
          <w:tcPr>
            <w:tcW w:w="2139" w:type="dxa"/>
            <w:vAlign w:val="center"/>
          </w:tcPr>
          <w:p w:rsidR="00850A2B" w:rsidRDefault="00E26843">
            <w:r>
              <w:t>10</w:t>
            </w:r>
          </w:p>
        </w:tc>
      </w:tr>
    </w:tbl>
    <w:p w:rsidR="00850A2B" w:rsidRDefault="00E26843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584"/>
        <w:gridCol w:w="1585"/>
        <w:gridCol w:w="1585"/>
        <w:gridCol w:w="1727"/>
        <w:gridCol w:w="1727"/>
      </w:tblGrid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热泵机组</w:t>
            </w:r>
            <w:r>
              <w:br/>
              <w:t>(kWh)</w:t>
            </w:r>
          </w:p>
        </w:tc>
        <w:tc>
          <w:tcPr>
            <w:tcW w:w="172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供暖水泵</w:t>
            </w:r>
            <w:r>
              <w:br/>
              <w:t>(kWh)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0~25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12643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1018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18.75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674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2831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25~50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15.00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50~75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12.50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75~100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18.75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&gt;100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－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r>
              <w:t>合计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12643</w:t>
            </w:r>
          </w:p>
        </w:tc>
        <w:tc>
          <w:tcPr>
            <w:tcW w:w="1584" w:type="dxa"/>
            <w:vAlign w:val="center"/>
          </w:tcPr>
          <w:p w:rsidR="00850A2B" w:rsidRDefault="00E26843">
            <w:r>
              <w:t>1018</w:t>
            </w:r>
          </w:p>
        </w:tc>
        <w:tc>
          <w:tcPr>
            <w:tcW w:w="1584" w:type="dxa"/>
            <w:vAlign w:val="center"/>
          </w:tcPr>
          <w:p w:rsidR="00850A2B" w:rsidRDefault="00850A2B"/>
        </w:tc>
        <w:tc>
          <w:tcPr>
            <w:tcW w:w="1726" w:type="dxa"/>
            <w:vAlign w:val="center"/>
          </w:tcPr>
          <w:p w:rsidR="00850A2B" w:rsidRDefault="00E26843">
            <w:r>
              <w:t>674</w:t>
            </w:r>
          </w:p>
        </w:tc>
        <w:tc>
          <w:tcPr>
            <w:tcW w:w="1726" w:type="dxa"/>
            <w:vAlign w:val="center"/>
          </w:tcPr>
          <w:p w:rsidR="00850A2B" w:rsidRDefault="00E26843">
            <w:r>
              <w:t>2831</w:t>
            </w:r>
          </w:p>
        </w:tc>
      </w:tr>
    </w:tbl>
    <w:p w:rsidR="00850A2B" w:rsidRDefault="00E26843">
      <w:pPr>
        <w:pStyle w:val="2"/>
        <w:widowControl w:val="0"/>
      </w:pPr>
      <w:bookmarkStart w:id="76" w:name="_Toc120908154"/>
      <w:r>
        <w:t>空调风机</w:t>
      </w:r>
      <w:bookmarkEnd w:id="76"/>
    </w:p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7" w:name="_Toc120908155"/>
      <w:r>
        <w:rPr>
          <w:color w:val="000000"/>
        </w:rPr>
        <w:t>独立新排风</w:t>
      </w:r>
      <w:bookmarkEnd w:id="7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850A2B">
        <w:tc>
          <w:tcPr>
            <w:tcW w:w="163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850A2B">
        <w:tc>
          <w:tcPr>
            <w:tcW w:w="1635" w:type="dxa"/>
            <w:vAlign w:val="center"/>
          </w:tcPr>
          <w:p w:rsidR="00850A2B" w:rsidRDefault="00E26843">
            <w:r>
              <w:t>默认</w:t>
            </w:r>
          </w:p>
        </w:tc>
        <w:tc>
          <w:tcPr>
            <w:tcW w:w="1415" w:type="dxa"/>
            <w:vAlign w:val="center"/>
          </w:tcPr>
          <w:p w:rsidR="00850A2B" w:rsidRDefault="00E26843">
            <w:r>
              <w:t>5207</w:t>
            </w:r>
          </w:p>
        </w:tc>
        <w:tc>
          <w:tcPr>
            <w:tcW w:w="1794" w:type="dxa"/>
            <w:vAlign w:val="center"/>
          </w:tcPr>
          <w:p w:rsidR="00850A2B" w:rsidRDefault="00E26843">
            <w:r>
              <w:t>0.24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1250</w:t>
            </w:r>
          </w:p>
        </w:tc>
        <w:tc>
          <w:tcPr>
            <w:tcW w:w="1431" w:type="dxa"/>
            <w:vAlign w:val="center"/>
          </w:tcPr>
          <w:p w:rsidR="00850A2B" w:rsidRDefault="00E26843">
            <w:r>
              <w:t>2268</w:t>
            </w:r>
          </w:p>
        </w:tc>
        <w:tc>
          <w:tcPr>
            <w:tcW w:w="1533" w:type="dxa"/>
            <w:vAlign w:val="center"/>
          </w:tcPr>
          <w:p w:rsidR="00850A2B" w:rsidRDefault="00E26843">
            <w:r>
              <w:t>2834</w:t>
            </w:r>
          </w:p>
        </w:tc>
      </w:tr>
      <w:tr w:rsidR="00850A2B">
        <w:tc>
          <w:tcPr>
            <w:tcW w:w="7797" w:type="dxa"/>
            <w:gridSpan w:val="5"/>
            <w:vAlign w:val="center"/>
          </w:tcPr>
          <w:p w:rsidR="00850A2B" w:rsidRDefault="00E26843">
            <w:r>
              <w:t>合计</w:t>
            </w:r>
          </w:p>
        </w:tc>
        <w:tc>
          <w:tcPr>
            <w:tcW w:w="1533" w:type="dxa"/>
            <w:vAlign w:val="center"/>
          </w:tcPr>
          <w:p w:rsidR="00850A2B" w:rsidRDefault="00E26843">
            <w:r>
              <w:t>2834</w:t>
            </w:r>
          </w:p>
        </w:tc>
      </w:tr>
    </w:tbl>
    <w:p w:rsidR="00850A2B" w:rsidRDefault="00850A2B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850A2B">
        <w:tc>
          <w:tcPr>
            <w:tcW w:w="168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850A2B">
        <w:tc>
          <w:tcPr>
            <w:tcW w:w="1681" w:type="dxa"/>
            <w:vAlign w:val="center"/>
          </w:tcPr>
          <w:p w:rsidR="00850A2B" w:rsidRDefault="00E26843">
            <w:r>
              <w:t>默认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4165</w:t>
            </w:r>
          </w:p>
        </w:tc>
        <w:tc>
          <w:tcPr>
            <w:tcW w:w="990" w:type="dxa"/>
            <w:vAlign w:val="center"/>
          </w:tcPr>
          <w:p w:rsidR="00850A2B" w:rsidRDefault="00E26843">
            <w:r>
              <w:t>0.8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0.24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1000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2268</w:t>
            </w:r>
          </w:p>
        </w:tc>
        <w:tc>
          <w:tcPr>
            <w:tcW w:w="1550" w:type="dxa"/>
            <w:vAlign w:val="center"/>
          </w:tcPr>
          <w:p w:rsidR="00850A2B" w:rsidRDefault="00E26843">
            <w:r>
              <w:t>2267</w:t>
            </w:r>
          </w:p>
        </w:tc>
      </w:tr>
      <w:tr w:rsidR="00850A2B">
        <w:tc>
          <w:tcPr>
            <w:tcW w:w="7761" w:type="dxa"/>
            <w:gridSpan w:val="6"/>
            <w:vAlign w:val="center"/>
          </w:tcPr>
          <w:p w:rsidR="00850A2B" w:rsidRDefault="00E26843">
            <w:r>
              <w:t>合计</w:t>
            </w:r>
          </w:p>
        </w:tc>
        <w:tc>
          <w:tcPr>
            <w:tcW w:w="1550" w:type="dxa"/>
            <w:vAlign w:val="center"/>
          </w:tcPr>
          <w:p w:rsidR="00850A2B" w:rsidRDefault="00E26843">
            <w:r>
              <w:t>2267</w:t>
            </w:r>
          </w:p>
        </w:tc>
      </w:tr>
    </w:tbl>
    <w:p w:rsidR="00850A2B" w:rsidRDefault="00E26843">
      <w:pPr>
        <w:pStyle w:val="3"/>
        <w:widowControl w:val="0"/>
        <w:jc w:val="both"/>
        <w:rPr>
          <w:color w:val="000000"/>
        </w:rPr>
      </w:pPr>
      <w:bookmarkStart w:id="78" w:name="_Toc120908156"/>
      <w:r>
        <w:rPr>
          <w:color w:val="000000"/>
        </w:rPr>
        <w:t>风机盘管</w:t>
      </w:r>
      <w:bookmarkEnd w:id="7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850A2B">
        <w:tc>
          <w:tcPr>
            <w:tcW w:w="196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850A2B">
        <w:tc>
          <w:tcPr>
            <w:tcW w:w="1964" w:type="dxa"/>
            <w:vAlign w:val="center"/>
          </w:tcPr>
          <w:p w:rsidR="00850A2B" w:rsidRDefault="00E26843">
            <w:r>
              <w:t>默认</w:t>
            </w:r>
          </w:p>
        </w:tc>
        <w:tc>
          <w:tcPr>
            <w:tcW w:w="1980" w:type="dxa"/>
            <w:vAlign w:val="center"/>
          </w:tcPr>
          <w:p w:rsidR="00850A2B" w:rsidRDefault="00E26843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850A2B" w:rsidRDefault="00E26843">
            <w:r>
              <w:t>1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2174</w:t>
            </w:r>
          </w:p>
        </w:tc>
        <w:tc>
          <w:tcPr>
            <w:tcW w:w="1975" w:type="dxa"/>
            <w:vAlign w:val="center"/>
          </w:tcPr>
          <w:p w:rsidR="00850A2B" w:rsidRDefault="00E26843">
            <w:r>
              <w:t>870</w:t>
            </w:r>
          </w:p>
        </w:tc>
      </w:tr>
      <w:tr w:rsidR="00850A2B">
        <w:tc>
          <w:tcPr>
            <w:tcW w:w="7339" w:type="dxa"/>
            <w:gridSpan w:val="4"/>
            <w:vAlign w:val="center"/>
          </w:tcPr>
          <w:p w:rsidR="00850A2B" w:rsidRDefault="00E26843">
            <w:r>
              <w:t>合计</w:t>
            </w:r>
          </w:p>
        </w:tc>
        <w:tc>
          <w:tcPr>
            <w:tcW w:w="1975" w:type="dxa"/>
            <w:vAlign w:val="center"/>
          </w:tcPr>
          <w:p w:rsidR="00850A2B" w:rsidRDefault="00E26843">
            <w:r>
              <w:t>870</w:t>
            </w:r>
          </w:p>
        </w:tc>
      </w:tr>
    </w:tbl>
    <w:p w:rsidR="00850A2B" w:rsidRDefault="00E26843">
      <w:pPr>
        <w:pStyle w:val="1"/>
        <w:widowControl w:val="0"/>
        <w:jc w:val="both"/>
        <w:rPr>
          <w:color w:val="000000"/>
        </w:rPr>
      </w:pPr>
      <w:bookmarkStart w:id="79" w:name="_Toc120908157"/>
      <w:r>
        <w:rPr>
          <w:color w:val="000000"/>
        </w:rPr>
        <w:t>照明</w:t>
      </w:r>
      <w:bookmarkEnd w:id="79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50A2B">
        <w:tc>
          <w:tcPr>
            <w:tcW w:w="313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15.12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16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240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25.99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17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190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4938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15.12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36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1289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19486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空房间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0.00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44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1261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7485" w:type="dxa"/>
            <w:gridSpan w:val="4"/>
            <w:vAlign w:val="center"/>
          </w:tcPr>
          <w:p w:rsidR="00850A2B" w:rsidRDefault="00E26843">
            <w:r>
              <w:t>总计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24664</w:t>
            </w:r>
          </w:p>
        </w:tc>
      </w:tr>
    </w:tbl>
    <w:p w:rsidR="00850A2B" w:rsidRDefault="00E26843">
      <w:pPr>
        <w:pStyle w:val="1"/>
        <w:widowControl w:val="0"/>
        <w:jc w:val="both"/>
        <w:rPr>
          <w:color w:val="000000"/>
        </w:rPr>
      </w:pPr>
      <w:bookmarkStart w:id="80" w:name="_Toc120908158"/>
      <w:r>
        <w:rPr>
          <w:color w:val="000000"/>
        </w:rPr>
        <w:t>插座设备</w:t>
      </w:r>
      <w:bookmarkEnd w:id="80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850A2B">
        <w:tc>
          <w:tcPr>
            <w:tcW w:w="313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lastRenderedPageBreak/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35.25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16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560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11.06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17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190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2102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35.25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36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1289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45428</w:t>
            </w:r>
          </w:p>
        </w:tc>
      </w:tr>
      <w:tr w:rsidR="00850A2B">
        <w:tc>
          <w:tcPr>
            <w:tcW w:w="3135" w:type="dxa"/>
            <w:vAlign w:val="center"/>
          </w:tcPr>
          <w:p w:rsidR="00850A2B" w:rsidRDefault="00E26843">
            <w:r>
              <w:t>空房间</w:t>
            </w:r>
          </w:p>
        </w:tc>
        <w:tc>
          <w:tcPr>
            <w:tcW w:w="1697" w:type="dxa"/>
            <w:vAlign w:val="center"/>
          </w:tcPr>
          <w:p w:rsidR="00850A2B" w:rsidRDefault="00E26843">
            <w:r>
              <w:t>0.00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44</w:t>
            </w:r>
          </w:p>
        </w:tc>
        <w:tc>
          <w:tcPr>
            <w:tcW w:w="1522" w:type="dxa"/>
            <w:vAlign w:val="center"/>
          </w:tcPr>
          <w:p w:rsidR="00850A2B" w:rsidRDefault="00E26843">
            <w:r>
              <w:t>1261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</w:t>
            </w:r>
          </w:p>
        </w:tc>
      </w:tr>
      <w:tr w:rsidR="00850A2B">
        <w:tc>
          <w:tcPr>
            <w:tcW w:w="7485" w:type="dxa"/>
            <w:gridSpan w:val="4"/>
            <w:vAlign w:val="center"/>
          </w:tcPr>
          <w:p w:rsidR="00850A2B" w:rsidRDefault="00E26843">
            <w:r>
              <w:t>总计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48090</w:t>
            </w:r>
          </w:p>
        </w:tc>
      </w:tr>
    </w:tbl>
    <w:p w:rsidR="00850A2B" w:rsidRDefault="00E26843">
      <w:pPr>
        <w:pStyle w:val="1"/>
        <w:widowControl w:val="0"/>
        <w:jc w:val="both"/>
        <w:rPr>
          <w:color w:val="000000"/>
        </w:rPr>
      </w:pPr>
      <w:bookmarkStart w:id="81" w:name="_Toc120908159"/>
      <w:r>
        <w:rPr>
          <w:color w:val="000000"/>
        </w:rPr>
        <w:t>排风机</w:t>
      </w:r>
      <w:bookmarkEnd w:id="8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1549"/>
        <w:gridCol w:w="1557"/>
        <w:gridCol w:w="1557"/>
        <w:gridCol w:w="1557"/>
        <w:gridCol w:w="1557"/>
      </w:tblGrid>
      <w:tr w:rsidR="00850A2B"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额定功率</w:t>
            </w:r>
            <w:r>
              <w:br/>
              <w:t>(kW)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台数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运行时间</w:t>
            </w:r>
            <w:r>
              <w:br/>
              <w:t>(h/</w:t>
            </w:r>
            <w:r>
              <w:t>天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年运行天数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850A2B">
        <w:tc>
          <w:tcPr>
            <w:tcW w:w="1556" w:type="dxa"/>
            <w:vAlign w:val="center"/>
          </w:tcPr>
          <w:p w:rsidR="00850A2B" w:rsidRDefault="00E26843">
            <w:r>
              <w:t>5</w:t>
            </w:r>
          </w:p>
        </w:tc>
        <w:tc>
          <w:tcPr>
            <w:tcW w:w="1550" w:type="dxa"/>
            <w:vAlign w:val="center"/>
          </w:tcPr>
          <w:p w:rsidR="00850A2B" w:rsidRDefault="00E26843">
            <w:r>
              <w:t>10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0.8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6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270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64800</w:t>
            </w:r>
          </w:p>
        </w:tc>
      </w:tr>
      <w:tr w:rsidR="00850A2B">
        <w:tc>
          <w:tcPr>
            <w:tcW w:w="7774" w:type="dxa"/>
            <w:gridSpan w:val="5"/>
            <w:vAlign w:val="center"/>
          </w:tcPr>
          <w:p w:rsidR="00850A2B" w:rsidRDefault="00E26843">
            <w:r>
              <w:t>总计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64800</w:t>
            </w:r>
          </w:p>
        </w:tc>
      </w:tr>
    </w:tbl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82" w:name="_Toc120908160"/>
      <w:r>
        <w:rPr>
          <w:color w:val="000000"/>
        </w:rPr>
        <w:t>生活热水</w:t>
      </w:r>
      <w:bookmarkEnd w:id="82"/>
    </w:p>
    <w:p w:rsidR="00850A2B" w:rsidRDefault="00E26843">
      <w:pPr>
        <w:pStyle w:val="3"/>
        <w:widowControl w:val="0"/>
        <w:jc w:val="both"/>
        <w:rPr>
          <w:color w:val="000000"/>
        </w:rPr>
      </w:pPr>
      <w:bookmarkStart w:id="83" w:name="_Toc120908161"/>
      <w:r>
        <w:rPr>
          <w:color w:val="000000"/>
        </w:rPr>
        <w:t>热水系统</w:t>
      </w:r>
      <w:bookmarkEnd w:id="8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436"/>
        <w:gridCol w:w="1262"/>
        <w:gridCol w:w="288"/>
        <w:gridCol w:w="985"/>
        <w:gridCol w:w="565"/>
        <w:gridCol w:w="13"/>
        <w:gridCol w:w="729"/>
        <w:gridCol w:w="808"/>
        <w:gridCol w:w="148"/>
        <w:gridCol w:w="646"/>
        <w:gridCol w:w="423"/>
        <w:gridCol w:w="333"/>
        <w:gridCol w:w="1575"/>
      </w:tblGrid>
      <w:tr w:rsidR="00850A2B">
        <w:tc>
          <w:tcPr>
            <w:tcW w:w="1550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分区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gridSpan w:val="3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gridSpan w:val="4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850A2B">
        <w:tc>
          <w:tcPr>
            <w:tcW w:w="1550" w:type="dxa"/>
            <w:gridSpan w:val="2"/>
            <w:vAlign w:val="center"/>
          </w:tcPr>
          <w:p w:rsidR="00850A2B" w:rsidRDefault="00E26843">
            <w:r>
              <w:t>办公</w:t>
            </w:r>
          </w:p>
        </w:tc>
        <w:tc>
          <w:tcPr>
            <w:tcW w:w="1550" w:type="dxa"/>
            <w:gridSpan w:val="2"/>
            <w:vAlign w:val="center"/>
          </w:tcPr>
          <w:p w:rsidR="00850A2B" w:rsidRDefault="00E26843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:rsidR="00850A2B" w:rsidRDefault="00E26843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:rsidR="00850A2B" w:rsidRDefault="00E26843">
            <w:r>
              <w:t>100</w:t>
            </w:r>
          </w:p>
        </w:tc>
        <w:tc>
          <w:tcPr>
            <w:tcW w:w="1550" w:type="dxa"/>
            <w:gridSpan w:val="4"/>
            <w:vAlign w:val="center"/>
          </w:tcPr>
          <w:p w:rsidR="00850A2B" w:rsidRDefault="00E26843">
            <w:r>
              <w:t>365</w:t>
            </w:r>
          </w:p>
        </w:tc>
        <w:tc>
          <w:tcPr>
            <w:tcW w:w="1573" w:type="dxa"/>
            <w:vAlign w:val="center"/>
          </w:tcPr>
          <w:p w:rsidR="00850A2B" w:rsidRDefault="00E26843">
            <w:r>
              <w:t>18778</w:t>
            </w:r>
          </w:p>
        </w:tc>
      </w:tr>
      <w:tr w:rsidR="00850A2B">
        <w:tc>
          <w:tcPr>
            <w:tcW w:w="1550" w:type="dxa"/>
            <w:gridSpan w:val="2"/>
            <w:vAlign w:val="center"/>
          </w:tcPr>
          <w:p w:rsidR="00850A2B" w:rsidRDefault="00E26843">
            <w:r>
              <w:t>活动区</w:t>
            </w:r>
          </w:p>
        </w:tc>
        <w:tc>
          <w:tcPr>
            <w:tcW w:w="1550" w:type="dxa"/>
            <w:gridSpan w:val="2"/>
            <w:vAlign w:val="center"/>
          </w:tcPr>
          <w:p w:rsidR="00850A2B" w:rsidRDefault="00E26843">
            <w:r>
              <w:t>10</w:t>
            </w:r>
          </w:p>
        </w:tc>
        <w:tc>
          <w:tcPr>
            <w:tcW w:w="1550" w:type="dxa"/>
            <w:gridSpan w:val="2"/>
            <w:vAlign w:val="center"/>
          </w:tcPr>
          <w:p w:rsidR="00850A2B" w:rsidRDefault="00E26843">
            <w:r>
              <w:t>45</w:t>
            </w:r>
          </w:p>
        </w:tc>
        <w:tc>
          <w:tcPr>
            <w:tcW w:w="1550" w:type="dxa"/>
            <w:gridSpan w:val="3"/>
            <w:vAlign w:val="center"/>
          </w:tcPr>
          <w:p w:rsidR="00850A2B" w:rsidRDefault="00E26843">
            <w:r>
              <w:t>270</w:t>
            </w:r>
          </w:p>
        </w:tc>
        <w:tc>
          <w:tcPr>
            <w:tcW w:w="1550" w:type="dxa"/>
            <w:gridSpan w:val="4"/>
            <w:vAlign w:val="center"/>
          </w:tcPr>
          <w:p w:rsidR="00850A2B" w:rsidRDefault="00E26843">
            <w:r>
              <w:t>270</w:t>
            </w:r>
          </w:p>
        </w:tc>
        <w:tc>
          <w:tcPr>
            <w:tcW w:w="1573" w:type="dxa"/>
            <w:vAlign w:val="center"/>
          </w:tcPr>
          <w:p w:rsidR="00850A2B" w:rsidRDefault="00E26843">
            <w:r>
              <w:t>37505</w:t>
            </w:r>
          </w:p>
        </w:tc>
      </w:tr>
      <w:tr w:rsidR="00850A2B">
        <w:tc>
          <w:tcPr>
            <w:tcW w:w="7750" w:type="dxa"/>
            <w:gridSpan w:val="13"/>
            <w:vAlign w:val="center"/>
          </w:tcPr>
          <w:p w:rsidR="00850A2B" w:rsidRDefault="00E26843">
            <w:r>
              <w:t>总计</w:t>
            </w:r>
          </w:p>
        </w:tc>
        <w:tc>
          <w:tcPr>
            <w:tcW w:w="1573" w:type="dxa"/>
            <w:vAlign w:val="center"/>
          </w:tcPr>
          <w:p w:rsidR="00850A2B" w:rsidRDefault="00E26843">
            <w:r>
              <w:t>56284</w:t>
            </w:r>
          </w:p>
        </w:tc>
      </w:tr>
      <w:tr w:rsidR="00850A2B">
        <w:tc>
          <w:tcPr>
            <w:tcW w:w="111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太阳能板</w:t>
            </w:r>
          </w:p>
        </w:tc>
        <w:tc>
          <w:tcPr>
            <w:tcW w:w="1697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集热器面积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日均辐照量</w:t>
            </w:r>
            <w:r>
              <w:t>(kj/(</w:t>
            </w:r>
            <w:r>
              <w:t>㎡</w:t>
            </w:r>
            <w:r>
              <w:t>·d)</w:t>
            </w:r>
          </w:p>
        </w:tc>
        <w:tc>
          <w:tcPr>
            <w:tcW w:w="1307" w:type="dxa"/>
            <w:gridSpan w:val="3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年利用天数</w:t>
            </w:r>
          </w:p>
        </w:tc>
        <w:tc>
          <w:tcPr>
            <w:tcW w:w="956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集热器</w:t>
            </w:r>
            <w:r>
              <w:br/>
            </w:r>
            <w:r>
              <w:t>效率</w:t>
            </w:r>
          </w:p>
        </w:tc>
        <w:tc>
          <w:tcPr>
            <w:tcW w:w="1069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热损失</w:t>
            </w:r>
            <w:r>
              <w:br/>
            </w:r>
            <w:r>
              <w:t>系数</w:t>
            </w:r>
          </w:p>
        </w:tc>
        <w:tc>
          <w:tcPr>
            <w:tcW w:w="1907" w:type="dxa"/>
            <w:gridSpan w:val="2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太阳能供热</w:t>
            </w:r>
            <w:r>
              <w:t>(kWh/a)</w:t>
            </w:r>
          </w:p>
        </w:tc>
      </w:tr>
      <w:tr w:rsidR="00850A2B">
        <w:tc>
          <w:tcPr>
            <w:tcW w:w="1115" w:type="dxa"/>
            <w:vAlign w:val="center"/>
          </w:tcPr>
          <w:p w:rsidR="00850A2B" w:rsidRDefault="00E26843">
            <w:r>
              <w:t>10</w:t>
            </w:r>
          </w:p>
        </w:tc>
        <w:tc>
          <w:tcPr>
            <w:tcW w:w="1697" w:type="dxa"/>
            <w:gridSpan w:val="2"/>
            <w:vAlign w:val="center"/>
          </w:tcPr>
          <w:p w:rsidR="00850A2B" w:rsidRDefault="00E26843">
            <w:r>
              <w:t>200</w:t>
            </w:r>
          </w:p>
        </w:tc>
        <w:tc>
          <w:tcPr>
            <w:tcW w:w="1273" w:type="dxa"/>
            <w:gridSpan w:val="2"/>
            <w:vAlign w:val="center"/>
          </w:tcPr>
          <w:p w:rsidR="00850A2B" w:rsidRDefault="00E26843">
            <w:r>
              <w:t>16340</w:t>
            </w:r>
          </w:p>
        </w:tc>
        <w:tc>
          <w:tcPr>
            <w:tcW w:w="1307" w:type="dxa"/>
            <w:gridSpan w:val="3"/>
            <w:vAlign w:val="center"/>
          </w:tcPr>
          <w:p w:rsidR="00850A2B" w:rsidRDefault="00E26843">
            <w:r>
              <w:t>256</w:t>
            </w:r>
          </w:p>
        </w:tc>
        <w:tc>
          <w:tcPr>
            <w:tcW w:w="956" w:type="dxa"/>
            <w:gridSpan w:val="2"/>
            <w:vAlign w:val="center"/>
          </w:tcPr>
          <w:p w:rsidR="00850A2B" w:rsidRDefault="00E26843">
            <w:r>
              <w:t>0.82</w:t>
            </w:r>
          </w:p>
        </w:tc>
        <w:tc>
          <w:tcPr>
            <w:tcW w:w="1069" w:type="dxa"/>
            <w:gridSpan w:val="2"/>
            <w:vAlign w:val="center"/>
          </w:tcPr>
          <w:p w:rsidR="00850A2B" w:rsidRDefault="00E26843">
            <w:r>
              <w:t>0.15</w:t>
            </w:r>
          </w:p>
        </w:tc>
        <w:tc>
          <w:tcPr>
            <w:tcW w:w="1907" w:type="dxa"/>
            <w:gridSpan w:val="2"/>
            <w:vAlign w:val="center"/>
          </w:tcPr>
          <w:p w:rsidR="00850A2B" w:rsidRDefault="00E26843">
            <w:r>
              <w:t>161977</w:t>
            </w:r>
          </w:p>
        </w:tc>
      </w:tr>
      <w:tr w:rsidR="00850A2B">
        <w:tc>
          <w:tcPr>
            <w:tcW w:w="7417" w:type="dxa"/>
            <w:gridSpan w:val="12"/>
            <w:vAlign w:val="center"/>
          </w:tcPr>
          <w:p w:rsidR="00850A2B" w:rsidRDefault="00E26843">
            <w:r>
              <w:t>总计</w:t>
            </w:r>
          </w:p>
        </w:tc>
        <w:tc>
          <w:tcPr>
            <w:tcW w:w="1907" w:type="dxa"/>
            <w:gridSpan w:val="2"/>
            <w:vAlign w:val="center"/>
          </w:tcPr>
          <w:p w:rsidR="00850A2B" w:rsidRDefault="00E26843">
            <w:r>
              <w:t>161977</w:t>
            </w:r>
          </w:p>
        </w:tc>
      </w:tr>
      <w:tr w:rsidR="00850A2B">
        <w:tc>
          <w:tcPr>
            <w:tcW w:w="4663" w:type="dxa"/>
            <w:gridSpan w:val="7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热水设备</w:t>
            </w:r>
          </w:p>
        </w:tc>
        <w:tc>
          <w:tcPr>
            <w:tcW w:w="2331" w:type="dxa"/>
            <w:gridSpan w:val="4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性能系数</w:t>
            </w:r>
          </w:p>
        </w:tc>
        <w:tc>
          <w:tcPr>
            <w:tcW w:w="2331" w:type="dxa"/>
            <w:gridSpan w:val="3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850A2B">
        <w:tc>
          <w:tcPr>
            <w:tcW w:w="4663" w:type="dxa"/>
            <w:gridSpan w:val="7"/>
            <w:vAlign w:val="center"/>
          </w:tcPr>
          <w:p w:rsidR="00850A2B" w:rsidRDefault="00E26843">
            <w:r>
              <w:t>热泵</w:t>
            </w:r>
          </w:p>
        </w:tc>
        <w:tc>
          <w:tcPr>
            <w:tcW w:w="2331" w:type="dxa"/>
            <w:gridSpan w:val="4"/>
            <w:vAlign w:val="center"/>
          </w:tcPr>
          <w:p w:rsidR="00850A2B" w:rsidRDefault="00E26843">
            <w:r>
              <w:t>6</w:t>
            </w:r>
          </w:p>
        </w:tc>
        <w:tc>
          <w:tcPr>
            <w:tcW w:w="2331" w:type="dxa"/>
            <w:gridSpan w:val="3"/>
            <w:vAlign w:val="center"/>
          </w:tcPr>
          <w:p w:rsidR="00850A2B" w:rsidRDefault="00E26843">
            <w:r>
              <w:t>0</w:t>
            </w:r>
          </w:p>
        </w:tc>
      </w:tr>
    </w:tbl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84" w:name="_Toc120908162"/>
      <w:r>
        <w:rPr>
          <w:color w:val="000000"/>
        </w:rPr>
        <w:t>电梯</w:t>
      </w:r>
      <w:bookmarkEnd w:id="84"/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85" w:name="_Toc120908163"/>
      <w:r>
        <w:rPr>
          <w:color w:val="000000"/>
        </w:rPr>
        <w:t>光伏发电</w:t>
      </w:r>
      <w:bookmarkEnd w:id="85"/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850A2B"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单位面积</w:t>
            </w:r>
            <w:r>
              <w:br/>
            </w:r>
            <w:r>
              <w:t>发电参数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850A2B">
        <w:tc>
          <w:tcPr>
            <w:tcW w:w="1556" w:type="dxa"/>
            <w:vAlign w:val="center"/>
          </w:tcPr>
          <w:p w:rsidR="00850A2B" w:rsidRDefault="00E26843">
            <w:r>
              <w:t>150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0.5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0.8</w:t>
            </w:r>
          </w:p>
        </w:tc>
        <w:tc>
          <w:tcPr>
            <w:tcW w:w="3107" w:type="dxa"/>
            <w:vAlign w:val="center"/>
          </w:tcPr>
          <w:p w:rsidR="00850A2B" w:rsidRDefault="00E26843">
            <w:r>
              <w:t>0.9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89462</w:t>
            </w:r>
          </w:p>
        </w:tc>
      </w:tr>
      <w:tr w:rsidR="00850A2B">
        <w:tc>
          <w:tcPr>
            <w:tcW w:w="7775" w:type="dxa"/>
            <w:gridSpan w:val="4"/>
            <w:vAlign w:val="center"/>
          </w:tcPr>
          <w:p w:rsidR="00850A2B" w:rsidRDefault="00E26843">
            <w:r>
              <w:t>总计</w:t>
            </w:r>
          </w:p>
        </w:tc>
        <w:tc>
          <w:tcPr>
            <w:tcW w:w="1556" w:type="dxa"/>
            <w:vAlign w:val="center"/>
          </w:tcPr>
          <w:p w:rsidR="00850A2B" w:rsidRDefault="00E26843">
            <w:r>
              <w:t>89462</w:t>
            </w:r>
          </w:p>
        </w:tc>
      </w:tr>
    </w:tbl>
    <w:p w:rsidR="00850A2B" w:rsidRDefault="00E26843">
      <w:pPr>
        <w:pStyle w:val="1"/>
        <w:widowControl w:val="0"/>
        <w:jc w:val="both"/>
        <w:rPr>
          <w:color w:val="000000"/>
        </w:rPr>
      </w:pPr>
      <w:bookmarkStart w:id="86" w:name="_Toc120908164"/>
      <w:r>
        <w:rPr>
          <w:color w:val="000000"/>
        </w:rPr>
        <w:lastRenderedPageBreak/>
        <w:t>计算结果</w:t>
      </w:r>
      <w:bookmarkEnd w:id="86"/>
    </w:p>
    <w:p w:rsidR="00850A2B" w:rsidRDefault="00E26843">
      <w:pPr>
        <w:pStyle w:val="2"/>
        <w:widowControl w:val="0"/>
      </w:pPr>
      <w:bookmarkStart w:id="87" w:name="_Toc120908165"/>
      <w:r>
        <w:t>负荷分项统计</w:t>
      </w:r>
      <w:bookmarkEnd w:id="8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850A2B">
        <w:tc>
          <w:tcPr>
            <w:tcW w:w="196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合计</w:t>
            </w:r>
          </w:p>
        </w:tc>
      </w:tr>
      <w:tr w:rsidR="00850A2B">
        <w:tc>
          <w:tcPr>
            <w:tcW w:w="1964" w:type="dxa"/>
            <w:shd w:val="clear" w:color="auto" w:fill="E6E6E6"/>
            <w:vAlign w:val="center"/>
          </w:tcPr>
          <w:p w:rsidR="00850A2B" w:rsidRDefault="00E26843">
            <w:r>
              <w:t>供暖需求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-7.98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5.82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0.49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-6.85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3.55</w:t>
            </w:r>
          </w:p>
        </w:tc>
        <w:tc>
          <w:tcPr>
            <w:tcW w:w="1415" w:type="dxa"/>
            <w:vAlign w:val="center"/>
          </w:tcPr>
          <w:p w:rsidR="00850A2B" w:rsidRDefault="00E26843">
            <w:r>
              <w:t>-4.98</w:t>
            </w:r>
          </w:p>
        </w:tc>
      </w:tr>
      <w:tr w:rsidR="00850A2B">
        <w:tc>
          <w:tcPr>
            <w:tcW w:w="1964" w:type="dxa"/>
            <w:shd w:val="clear" w:color="auto" w:fill="E6E6E6"/>
            <w:vAlign w:val="center"/>
          </w:tcPr>
          <w:p w:rsidR="00850A2B" w:rsidRDefault="00E26843">
            <w:r>
              <w:t>供冷需求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4.06</w:t>
            </w:r>
          </w:p>
        </w:tc>
        <w:tc>
          <w:tcPr>
            <w:tcW w:w="1273" w:type="dxa"/>
            <w:vAlign w:val="center"/>
          </w:tcPr>
          <w:p w:rsidR="00850A2B" w:rsidRDefault="00E26843">
            <w:r>
              <w:t>15.41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0.85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0.88</w:t>
            </w:r>
          </w:p>
        </w:tc>
        <w:tc>
          <w:tcPr>
            <w:tcW w:w="1131" w:type="dxa"/>
            <w:vAlign w:val="center"/>
          </w:tcPr>
          <w:p w:rsidR="00850A2B" w:rsidRDefault="00E26843">
            <w:r>
              <w:t>-0.21</w:t>
            </w:r>
          </w:p>
        </w:tc>
        <w:tc>
          <w:tcPr>
            <w:tcW w:w="1415" w:type="dxa"/>
            <w:vAlign w:val="center"/>
          </w:tcPr>
          <w:p w:rsidR="00850A2B" w:rsidRDefault="00E26843">
            <w:r>
              <w:t>20.99</w:t>
            </w:r>
          </w:p>
        </w:tc>
      </w:tr>
    </w:tbl>
    <w:p w:rsidR="00850A2B" w:rsidRDefault="00E26843"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2B" w:rsidRDefault="00850A2B"/>
    <w:p w:rsidR="00850A2B" w:rsidRDefault="00E26843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2B" w:rsidRDefault="00E26843">
      <w:pPr>
        <w:pStyle w:val="2"/>
        <w:widowControl w:val="0"/>
      </w:pPr>
      <w:bookmarkStart w:id="88" w:name="_Toc120908166"/>
      <w:r>
        <w:t>逐月负荷表</w:t>
      </w:r>
      <w:bookmarkEnd w:id="8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50A2B" w:rsidRDefault="00E26843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50A2B" w:rsidRDefault="00E26843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50A2B" w:rsidRDefault="00E26843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850A2B" w:rsidRDefault="00E26843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lastRenderedPageBreak/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3820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rPr>
                <w:color w:val="FF0000"/>
              </w:rPr>
              <w:t>110.506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1403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46.879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198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1703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12.261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44.022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04</w:t>
            </w:r>
            <w:r>
              <w:t>月</w:t>
            </w:r>
            <w:r>
              <w:t>26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8598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89.950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12705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120.632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06</w:t>
            </w:r>
            <w:r>
              <w:t>月</w:t>
            </w:r>
            <w:r>
              <w:t>24</w:t>
            </w:r>
            <w:r>
              <w:t>日</w:t>
            </w:r>
            <w:r>
              <w:t>10</w:t>
            </w:r>
            <w: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10442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121.504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07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8187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rPr>
                <w:color w:val="0000FF"/>
              </w:rPr>
              <w:t>271.537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rPr>
                <w:color w:val="0000FF"/>
              </w:rPr>
              <w:t>08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26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08</w:t>
            </w:r>
            <w:r>
              <w:rPr>
                <w:color w:val="0000FF"/>
              </w:rP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9978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89.082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09</w:t>
            </w:r>
            <w:r>
              <w:t>月</w:t>
            </w:r>
            <w:r>
              <w:t>02</w:t>
            </w:r>
            <w:r>
              <w:t>日</w:t>
            </w:r>
            <w:r>
              <w:t>09</w:t>
            </w:r>
            <w: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51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1701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6.187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10</w:t>
            </w:r>
            <w:r>
              <w:t>月</w:t>
            </w:r>
            <w:r>
              <w:t>30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32.327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10</w:t>
            </w:r>
            <w:r>
              <w:t>月</w:t>
            </w:r>
            <w:r>
              <w:t>08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1448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32.083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</w:tr>
      <w:tr w:rsidR="00850A2B">
        <w:tc>
          <w:tcPr>
            <w:tcW w:w="854" w:type="dxa"/>
            <w:shd w:val="clear" w:color="auto" w:fill="E6E6E6"/>
            <w:vAlign w:val="center"/>
          </w:tcPr>
          <w:p w:rsidR="00850A2B" w:rsidRDefault="00E26843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5722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88.399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12</w:t>
            </w:r>
            <w:r>
              <w:t>月</w:t>
            </w:r>
            <w:r>
              <w:t>16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:rsidR="00850A2B" w:rsidRDefault="00E26843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:rsidR="00850A2B" w:rsidRDefault="00E26843">
            <w:r>
              <w:t>--</w:t>
            </w:r>
          </w:p>
        </w:tc>
      </w:tr>
    </w:tbl>
    <w:p w:rsidR="00850A2B" w:rsidRDefault="00E26843">
      <w:r>
        <w:rPr>
          <w:noProof/>
        </w:rPr>
        <w:drawing>
          <wp:inline distT="0" distB="0" distL="0" distR="0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2B" w:rsidRDefault="00850A2B"/>
    <w:p w:rsidR="00850A2B" w:rsidRDefault="00E26843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2B" w:rsidRDefault="00E26843">
      <w:pPr>
        <w:pStyle w:val="2"/>
        <w:widowControl w:val="0"/>
      </w:pPr>
      <w:bookmarkStart w:id="89" w:name="_Toc120908167"/>
      <w:r>
        <w:t>逐月电耗</w:t>
      </w:r>
      <w:bookmarkEnd w:id="89"/>
    </w:p>
    <w:p w:rsidR="00850A2B" w:rsidRDefault="00E26843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850A2B">
        <w:tc>
          <w:tcPr>
            <w:tcW w:w="1041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lastRenderedPageBreak/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850A2B" w:rsidRDefault="00E26843">
            <w:pPr>
              <w:jc w:val="center"/>
            </w:pPr>
            <w:r>
              <w:t>热水</w:t>
            </w: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0.44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1.67</w:t>
            </w:r>
          </w:p>
        </w:tc>
        <w:tc>
          <w:tcPr>
            <w:tcW w:w="848" w:type="dxa"/>
            <w:vMerge w:val="restart"/>
            <w:vAlign w:val="center"/>
          </w:tcPr>
          <w:p w:rsidR="00850A2B" w:rsidRDefault="00E26843">
            <w:pPr>
              <w:jc w:val="right"/>
            </w:pPr>
            <w:r>
              <w:t>25.51</w:t>
            </w:r>
          </w:p>
        </w:tc>
        <w:tc>
          <w:tcPr>
            <w:tcW w:w="848" w:type="dxa"/>
            <w:vMerge w:val="restart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0.10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0.66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1.29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0.04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1.59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0.01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1.59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0.84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1.67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0.81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0.27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0.74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1.44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0.47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0.89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1.74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0.12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1.67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1.51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0.49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0.78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1.51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0.09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1.59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12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0.73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0.26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0.85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1.67</w:t>
            </w: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:rsidR="00850A2B" w:rsidRDefault="00850A2B">
            <w:pPr>
              <w:jc w:val="right"/>
            </w:pPr>
          </w:p>
        </w:tc>
      </w:tr>
      <w:tr w:rsidR="00850A2B">
        <w:tc>
          <w:tcPr>
            <w:tcW w:w="1041" w:type="dxa"/>
            <w:vAlign w:val="center"/>
          </w:tcPr>
          <w:p w:rsidR="00850A2B" w:rsidRDefault="00E26843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4.12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1.38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2.12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9.71</w:t>
            </w:r>
          </w:p>
        </w:tc>
        <w:tc>
          <w:tcPr>
            <w:tcW w:w="1148" w:type="dxa"/>
            <w:vAlign w:val="center"/>
          </w:tcPr>
          <w:p w:rsidR="00850A2B" w:rsidRDefault="00E26843">
            <w:pPr>
              <w:jc w:val="right"/>
            </w:pPr>
            <w:r>
              <w:t>18.93</w:t>
            </w:r>
          </w:p>
        </w:tc>
        <w:tc>
          <w:tcPr>
            <w:tcW w:w="848" w:type="dxa"/>
            <w:vAlign w:val="center"/>
          </w:tcPr>
          <w:p w:rsidR="00850A2B" w:rsidRDefault="00E26843">
            <w:pPr>
              <w:jc w:val="right"/>
            </w:pPr>
            <w:r>
              <w:t>25.51</w:t>
            </w:r>
          </w:p>
        </w:tc>
        <w:tc>
          <w:tcPr>
            <w:tcW w:w="8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:rsidR="00850A2B" w:rsidRDefault="00E26843">
            <w:pPr>
              <w:jc w:val="right"/>
            </w:pPr>
            <w:r>
              <w:t>0.00</w:t>
            </w:r>
          </w:p>
        </w:tc>
      </w:tr>
    </w:tbl>
    <w:p w:rsidR="00850A2B" w:rsidRDefault="00E26843">
      <w:pPr>
        <w:pStyle w:val="2"/>
        <w:widowControl w:val="0"/>
      </w:pPr>
      <w:bookmarkStart w:id="90" w:name="_Toc120908168"/>
      <w:r>
        <w:t>全年能耗</w:t>
      </w:r>
      <w:bookmarkEnd w:id="9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:rsidTr="00B10D05">
        <w:tc>
          <w:tcPr>
            <w:tcW w:w="820" w:type="pct"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1" w:name="设计建筑别名"/>
            <w:r>
              <w:rPr>
                <w:rFonts w:hint="eastAsia"/>
                <w:lang w:val="en-US"/>
              </w:rPr>
              <w:t>设计建筑</w:t>
            </w:r>
            <w:bookmarkEnd w:id="91"/>
          </w:p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2" w:name="耗冷量2"/>
            <w:r w:rsidRPr="00771B84">
              <w:rPr>
                <w:rFonts w:hint="eastAsia"/>
                <w:lang w:val="en-US"/>
              </w:rPr>
              <w:t>20.99</w:t>
            </w:r>
            <w:bookmarkEnd w:id="92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3" w:name="耗热量2"/>
            <w:r w:rsidRPr="00771B84">
              <w:rPr>
                <w:rFonts w:hint="eastAsia"/>
                <w:lang w:val="en-US"/>
              </w:rPr>
              <w:t>4.98</w:t>
            </w:r>
            <w:bookmarkEnd w:id="93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4" w:name="耗冷耗热量2"/>
            <w:r w:rsidRPr="00771B84">
              <w:rPr>
                <w:rFonts w:hint="eastAsia"/>
                <w:lang w:val="en-US"/>
              </w:rPr>
              <w:t>25.96</w:t>
            </w:r>
            <w:bookmarkEnd w:id="94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5" w:name="热回收供冷负荷"/>
            <w:r w:rsidRPr="00771B84">
              <w:rPr>
                <w:rFonts w:hint="eastAsia"/>
                <w:lang w:val="en-US"/>
              </w:rPr>
              <w:t>0.21</w:t>
            </w:r>
            <w:bookmarkEnd w:id="95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6" w:name="热回收供暖负荷"/>
            <w:r w:rsidRPr="00771B84">
              <w:rPr>
                <w:rFonts w:hint="eastAsia"/>
                <w:lang w:val="en-US"/>
              </w:rPr>
              <w:t>3.55</w:t>
            </w:r>
            <w:bookmarkEnd w:id="96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7" w:name="热回收负荷"/>
            <w:r w:rsidRPr="00771B84">
              <w:rPr>
                <w:rFonts w:hint="eastAsia"/>
                <w:lang w:val="en-US"/>
              </w:rPr>
              <w:t>3.76</w:t>
            </w:r>
            <w:bookmarkEnd w:id="97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8" w:name="冷源能耗"/>
            <w:r w:rsidRPr="00771B84">
              <w:rPr>
                <w:lang w:val="en-US"/>
              </w:rPr>
              <w:t>0.47</w:t>
            </w:r>
            <w:bookmarkEnd w:id="98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99" w:name="冷却水泵能耗"/>
            <w:r w:rsidRPr="00771B84">
              <w:rPr>
                <w:lang w:val="en-US"/>
              </w:rPr>
              <w:t>0.00</w:t>
            </w:r>
            <w:bookmarkEnd w:id="99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0" w:name="冷冻水泵能耗"/>
            <w:r w:rsidRPr="00771B84">
              <w:rPr>
                <w:lang w:val="en-US"/>
              </w:rPr>
              <w:t>3.65</w:t>
            </w:r>
            <w:bookmarkEnd w:id="100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1" w:name="冷却塔能耗"/>
            <w:r w:rsidRPr="00771B84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2" w:name="单元式空调能耗"/>
            <w:r w:rsidRPr="00771B84">
              <w:rPr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3" w:name="空调能耗"/>
            <w:r w:rsidRPr="00771B84">
              <w:rPr>
                <w:lang w:val="en-US"/>
              </w:rPr>
              <w:t>4.12</w:t>
            </w:r>
            <w:bookmarkEnd w:id="103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4" w:name="热源能耗"/>
            <w:r w:rsidRPr="00771B84">
              <w:rPr>
                <w:lang w:val="en-US"/>
              </w:rPr>
              <w:t>0.27</w:t>
            </w:r>
            <w:bookmarkEnd w:id="104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5" w:name="热水泵能耗"/>
            <w:r w:rsidRPr="00771B84">
              <w:rPr>
                <w:lang w:val="en-US"/>
              </w:rPr>
              <w:t>1.11</w:t>
            </w:r>
            <w:bookmarkEnd w:id="105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6" w:name="单元式热泵能耗"/>
            <w:r w:rsidRPr="00771B84">
              <w:rPr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7" w:name="供暖能耗"/>
            <w:r w:rsidRPr="00771B84">
              <w:rPr>
                <w:lang w:val="en-US"/>
              </w:rPr>
              <w:t>1.38</w:t>
            </w:r>
            <w:bookmarkEnd w:id="107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8" w:name="新排风系统能耗"/>
            <w:r w:rsidRPr="00771B84">
              <w:rPr>
                <w:rFonts w:hint="eastAsia"/>
                <w:lang w:val="en-US"/>
              </w:rPr>
              <w:t>2.01</w:t>
            </w:r>
            <w:bookmarkEnd w:id="108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09" w:name="风机盘管能耗"/>
            <w:r w:rsidRPr="00771B84">
              <w:rPr>
                <w:rFonts w:hint="eastAsia"/>
                <w:lang w:val="en-US"/>
              </w:rPr>
              <w:t>0.34</w:t>
            </w:r>
            <w:bookmarkEnd w:id="109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多联机室内机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0" w:name="多联机室内机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1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2" w:name="空调动力能耗"/>
            <w:r w:rsidRPr="00771B84">
              <w:rPr>
                <w:rFonts w:hint="eastAsia"/>
                <w:lang w:val="en-US"/>
              </w:rPr>
              <w:t>2.35</w:t>
            </w:r>
            <w:bookmarkEnd w:id="112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E26843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</w:p>
        </w:tc>
        <w:tc>
          <w:tcPr>
            <w:tcW w:w="1671" w:type="pct"/>
            <w:vAlign w:val="center"/>
          </w:tcPr>
          <w:p w:rsidR="00DC5898" w:rsidRPr="00771B84" w:rsidRDefault="00E26843" w:rsidP="00DC5898">
            <w:pPr>
              <w:jc w:val="center"/>
              <w:rPr>
                <w:lang w:val="en-US"/>
              </w:rPr>
            </w:pPr>
            <w:bookmarkStart w:id="113" w:name="照明能耗"/>
            <w:r w:rsidRPr="00771B84">
              <w:rPr>
                <w:rFonts w:hint="eastAsia"/>
                <w:lang w:val="en-US"/>
              </w:rPr>
              <w:t>9.71</w:t>
            </w:r>
            <w:bookmarkEnd w:id="113"/>
          </w:p>
        </w:tc>
        <w:tc>
          <w:tcPr>
            <w:tcW w:w="1293" w:type="pct"/>
          </w:tcPr>
          <w:p w:rsidR="00DC5898" w:rsidRPr="00771B84" w:rsidRDefault="00E26843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:rsidTr="00DC5898">
        <w:tc>
          <w:tcPr>
            <w:tcW w:w="2036" w:type="pct"/>
            <w:gridSpan w:val="2"/>
            <w:shd w:val="clear" w:color="auto" w:fill="E0E0E0"/>
            <w:vAlign w:val="center"/>
          </w:tcPr>
          <w:p w:rsidR="00DC5898" w:rsidRDefault="00E26843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</w:p>
        </w:tc>
        <w:tc>
          <w:tcPr>
            <w:tcW w:w="1671" w:type="pct"/>
            <w:vAlign w:val="center"/>
          </w:tcPr>
          <w:p w:rsidR="00DC5898" w:rsidRPr="00771B84" w:rsidRDefault="00E26843" w:rsidP="00DC5898">
            <w:pPr>
              <w:jc w:val="center"/>
              <w:rPr>
                <w:lang w:val="en-US"/>
              </w:rPr>
            </w:pPr>
            <w:bookmarkStart w:id="114" w:name="设备用电"/>
            <w:r w:rsidRPr="00771B84">
              <w:rPr>
                <w:rFonts w:hint="eastAsia"/>
                <w:lang w:val="en-US"/>
              </w:rPr>
              <w:t>18.93</w:t>
            </w:r>
            <w:bookmarkEnd w:id="114"/>
          </w:p>
        </w:tc>
        <w:tc>
          <w:tcPr>
            <w:tcW w:w="1293" w:type="pct"/>
          </w:tcPr>
          <w:p w:rsidR="00DC5898" w:rsidRPr="00771B84" w:rsidRDefault="00E26843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5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6" w:name="排风机能耗"/>
            <w:r w:rsidRPr="00771B84">
              <w:rPr>
                <w:rFonts w:hint="eastAsia"/>
                <w:lang w:val="en-US"/>
              </w:rPr>
              <w:t>25.51</w:t>
            </w:r>
            <w:bookmarkEnd w:id="116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7C2478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C2478" w:rsidRDefault="00E26843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18" w:name="其他能耗"/>
            <w:r w:rsidRPr="00771B84">
              <w:rPr>
                <w:rFonts w:hint="eastAsia"/>
                <w:lang w:val="en-US"/>
              </w:rPr>
              <w:t>25.51</w:t>
            </w:r>
            <w:bookmarkEnd w:id="118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</w:p>
        </w:tc>
      </w:tr>
      <w:tr w:rsidR="00273712" w:rsidRPr="00771B84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:rsidR="00273712" w:rsidRDefault="00E2684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</w:p>
          <w:p w:rsidR="00273712" w:rsidRPr="00771B84" w:rsidRDefault="00E2684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712" w:rsidRDefault="00E2684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太阳能热水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Es)</w:t>
            </w:r>
          </w:p>
        </w:tc>
        <w:tc>
          <w:tcPr>
            <w:tcW w:w="1671" w:type="pct"/>
            <w:vAlign w:val="center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  <w:bookmarkStart w:id="119" w:name="太阳能能耗"/>
            <w:r w:rsidRPr="00771B84">
              <w:rPr>
                <w:rFonts w:hint="eastAsia"/>
                <w:lang w:val="en-US"/>
              </w:rPr>
              <w:t>3.69</w:t>
            </w:r>
            <w:bookmarkEnd w:id="119"/>
          </w:p>
        </w:tc>
        <w:tc>
          <w:tcPr>
            <w:tcW w:w="1293" w:type="pct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73712" w:rsidRDefault="00E2684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  <w:bookmarkStart w:id="120" w:name="光伏能耗"/>
            <w:r w:rsidRPr="00771B84">
              <w:rPr>
                <w:rFonts w:hint="eastAsia"/>
                <w:lang w:val="en-US"/>
              </w:rPr>
              <w:t>35.22</w:t>
            </w:r>
            <w:bookmarkEnd w:id="120"/>
          </w:p>
        </w:tc>
        <w:tc>
          <w:tcPr>
            <w:tcW w:w="1293" w:type="pct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</w:p>
        </w:tc>
      </w:tr>
      <w:tr w:rsidR="00604CBB" w:rsidRPr="00771B84" w:rsidTr="00715F12">
        <w:tc>
          <w:tcPr>
            <w:tcW w:w="820" w:type="pct"/>
            <w:vMerge/>
            <w:shd w:val="clear" w:color="auto" w:fill="E0E0E0"/>
            <w:vAlign w:val="center"/>
          </w:tcPr>
          <w:p w:rsidR="00604CBB" w:rsidRPr="00771B84" w:rsidRDefault="00E26843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4CBB" w:rsidRDefault="00E2684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:rsidR="00604CBB" w:rsidRPr="00771B84" w:rsidRDefault="00E26843" w:rsidP="00273712">
            <w:pPr>
              <w:jc w:val="center"/>
              <w:rPr>
                <w:lang w:val="en-US"/>
              </w:rPr>
            </w:pPr>
            <w:bookmarkStart w:id="121" w:name="风力能耗"/>
            <w:r>
              <w:rPr>
                <w:rFonts w:hint="eastAsia"/>
                <w:lang w:val="en-US"/>
              </w:rPr>
              <w:t>0.06</w:t>
            </w:r>
            <w:bookmarkEnd w:id="121"/>
          </w:p>
        </w:tc>
        <w:tc>
          <w:tcPr>
            <w:tcW w:w="1293" w:type="pct"/>
          </w:tcPr>
          <w:p w:rsidR="00604CBB" w:rsidRPr="00771B84" w:rsidRDefault="00E26843" w:rsidP="00273712">
            <w:pPr>
              <w:jc w:val="center"/>
              <w:rPr>
                <w:lang w:val="en-US"/>
              </w:rPr>
            </w:pPr>
          </w:p>
        </w:tc>
      </w:tr>
      <w:tr w:rsidR="00273712" w:rsidRPr="00771B84" w:rsidTr="00B10D05">
        <w:tc>
          <w:tcPr>
            <w:tcW w:w="820" w:type="pct"/>
            <w:vMerge/>
            <w:shd w:val="clear" w:color="auto" w:fill="E0E0E0"/>
            <w:vAlign w:val="center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273712" w:rsidRDefault="00E26843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  <w:bookmarkStart w:id="122" w:name="可再生能源能耗"/>
            <w:r>
              <w:t>38.97</w:t>
            </w:r>
            <w:r w:rsidRPr="00771B84">
              <w:rPr>
                <w:rFonts w:hint="eastAsia"/>
                <w:lang w:val="en-US"/>
              </w:rPr>
              <w:t>-</w:t>
            </w:r>
            <w:bookmarkEnd w:id="122"/>
          </w:p>
        </w:tc>
        <w:tc>
          <w:tcPr>
            <w:tcW w:w="1293" w:type="pct"/>
          </w:tcPr>
          <w:p w:rsidR="00273712" w:rsidRPr="00771B84" w:rsidRDefault="00E26843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:rsidTr="00B10D05">
        <w:tc>
          <w:tcPr>
            <w:tcW w:w="2036" w:type="pct"/>
            <w:gridSpan w:val="2"/>
            <w:shd w:val="clear" w:color="auto" w:fill="E0E0E0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23" w:name="建筑总能耗列名"/>
            <w:r>
              <w:rPr>
                <w:rFonts w:hint="eastAsia"/>
                <w:lang w:val="en-US"/>
              </w:rPr>
              <w:lastRenderedPageBreak/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23"/>
          </w:p>
        </w:tc>
        <w:tc>
          <w:tcPr>
            <w:tcW w:w="1671" w:type="pct"/>
            <w:vAlign w:val="center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bookmarkStart w:id="124" w:name="建筑总能耗"/>
            <w:r w:rsidRPr="00771B84">
              <w:rPr>
                <w:lang w:val="en-US"/>
              </w:rPr>
              <w:t>26.73</w:t>
            </w:r>
            <w:bookmarkEnd w:id="124"/>
          </w:p>
        </w:tc>
        <w:tc>
          <w:tcPr>
            <w:tcW w:w="1293" w:type="pct"/>
          </w:tcPr>
          <w:p w:rsidR="007C2478" w:rsidRPr="00771B84" w:rsidRDefault="00E26843" w:rsidP="00F21AC0">
            <w:pPr>
              <w:jc w:val="center"/>
              <w:rPr>
                <w:lang w:val="en-US"/>
              </w:rPr>
            </w:pPr>
            <w:r w:rsidRPr="00547314">
              <w:rPr>
                <w:lang w:val="en-US"/>
              </w:rPr>
              <w:t>E1=Ec+Eh+Ef+Eo-Ep</w:t>
            </w:r>
          </w:p>
        </w:tc>
      </w:tr>
    </w:tbl>
    <w:p w:rsidR="00CC2ABC" w:rsidRDefault="00E26843"/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pPr>
        <w:widowControl w:val="0"/>
        <w:jc w:val="both"/>
        <w:rPr>
          <w:color w:val="000000"/>
        </w:rPr>
      </w:pPr>
      <w:r>
        <w:rPr>
          <w:noProof/>
        </w:rPr>
        <w:drawing>
          <wp:inline distT="0" distB="0" distL="0" distR="0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A2B" w:rsidRDefault="00850A2B">
      <w:pPr>
        <w:sectPr w:rsidR="00850A2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850A2B" w:rsidRDefault="00E26843">
      <w:pPr>
        <w:pStyle w:val="1"/>
        <w:widowControl w:val="0"/>
        <w:jc w:val="both"/>
        <w:rPr>
          <w:color w:val="000000"/>
        </w:rPr>
      </w:pPr>
      <w:bookmarkStart w:id="125" w:name="_Toc120908169"/>
      <w:r>
        <w:rPr>
          <w:color w:val="000000"/>
        </w:rPr>
        <w:lastRenderedPageBreak/>
        <w:t>附录</w:t>
      </w:r>
      <w:bookmarkEnd w:id="125"/>
    </w:p>
    <w:p w:rsidR="00850A2B" w:rsidRDefault="00850A2B">
      <w:pPr>
        <w:widowControl w:val="0"/>
        <w:jc w:val="both"/>
        <w:rPr>
          <w:color w:val="000000"/>
        </w:rPr>
      </w:pPr>
    </w:p>
    <w:p w:rsidR="00850A2B" w:rsidRDefault="00E26843">
      <w:r>
        <w:t>暑假</w:t>
      </w:r>
      <w:r>
        <w:t xml:space="preserve">:7.15~8.25; </w:t>
      </w:r>
      <w:r>
        <w:t>寒假：</w:t>
      </w:r>
      <w:r>
        <w:t>1.15~3.1</w:t>
      </w:r>
    </w:p>
    <w:p w:rsidR="00850A2B" w:rsidRDefault="00E26843">
      <w:pPr>
        <w:pStyle w:val="2"/>
      </w:pPr>
      <w:bookmarkStart w:id="126" w:name="_Toc120908170"/>
      <w:r>
        <w:t>工作日</w:t>
      </w:r>
      <w:r>
        <w:t>/</w:t>
      </w:r>
      <w:r>
        <w:t>节假日人员逐时在室率</w:t>
      </w:r>
      <w:r>
        <w:t>(%)</w:t>
      </w:r>
      <w:bookmarkEnd w:id="126"/>
    </w:p>
    <w:p w:rsidR="00850A2B" w:rsidRDefault="00850A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50A2B" w:rsidRDefault="00850A2B"/>
    <w:p w:rsidR="00850A2B" w:rsidRDefault="00E26843">
      <w:r>
        <w:t>注：上行：工作日；下行：节假日</w:t>
      </w:r>
    </w:p>
    <w:p w:rsidR="00850A2B" w:rsidRDefault="00E26843">
      <w:pPr>
        <w:pStyle w:val="2"/>
      </w:pPr>
      <w:bookmarkStart w:id="127" w:name="_Toc120908171"/>
      <w:r>
        <w:t>工作日</w:t>
      </w:r>
      <w:r>
        <w:t>/</w:t>
      </w:r>
      <w:r>
        <w:t>节假日照明开关时间表</w:t>
      </w:r>
      <w:r>
        <w:t>(%)</w:t>
      </w:r>
      <w:bookmarkEnd w:id="127"/>
    </w:p>
    <w:p w:rsidR="00850A2B" w:rsidRDefault="00850A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850A2B" w:rsidRDefault="00850A2B"/>
    <w:p w:rsidR="00850A2B" w:rsidRDefault="00E26843">
      <w:r>
        <w:t>注：上行：工作日；下行：节假日</w:t>
      </w:r>
    </w:p>
    <w:p w:rsidR="00850A2B" w:rsidRDefault="00E26843">
      <w:pPr>
        <w:pStyle w:val="2"/>
      </w:pPr>
      <w:bookmarkStart w:id="128" w:name="_Toc120908172"/>
      <w:r>
        <w:t>工作日</w:t>
      </w:r>
      <w:r>
        <w:t>/</w:t>
      </w:r>
      <w:r>
        <w:t>节假日设备逐时使用率</w:t>
      </w:r>
      <w:r>
        <w:t>(%)</w:t>
      </w:r>
      <w:bookmarkEnd w:id="128"/>
    </w:p>
    <w:p w:rsidR="00850A2B" w:rsidRDefault="00850A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50A2B" w:rsidRDefault="00850A2B"/>
    <w:p w:rsidR="00850A2B" w:rsidRDefault="00E26843">
      <w:r>
        <w:t>注：上行：工作日；下行：节假日</w:t>
      </w:r>
    </w:p>
    <w:p w:rsidR="00850A2B" w:rsidRDefault="00E26843">
      <w:pPr>
        <w:pStyle w:val="2"/>
      </w:pPr>
      <w:bookmarkStart w:id="129" w:name="_Toc120908173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9"/>
    </w:p>
    <w:p w:rsidR="00850A2B" w:rsidRDefault="00850A2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850A2B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E26843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850A2B" w:rsidRDefault="00850A2B"/>
    <w:p w:rsidR="00850A2B" w:rsidRDefault="00E26843">
      <w:r>
        <w:t>注：上行：工作日；下行：节假日</w:t>
      </w:r>
    </w:p>
    <w:p w:rsidR="00850A2B" w:rsidRDefault="00850A2B"/>
    <w:sectPr w:rsidR="00850A2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26843">
      <w:r>
        <w:separator/>
      </w:r>
    </w:p>
  </w:endnote>
  <w:endnote w:type="continuationSeparator" w:id="0">
    <w:p w:rsidR="00000000" w:rsidRDefault="00E2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2684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268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135C" w:rsidRDefault="00E2684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4</w:t>
    </w:r>
    <w:r>
      <w:rPr>
        <w:rStyle w:val="a9"/>
      </w:rPr>
      <w:fldChar w:fldCharType="end"/>
    </w:r>
  </w:p>
  <w:p w:rsidR="00E3135C" w:rsidRDefault="00E26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26843">
      <w:r>
        <w:separator/>
      </w:r>
    </w:p>
  </w:footnote>
  <w:footnote w:type="continuationSeparator" w:id="0">
    <w:p w:rsidR="00000000" w:rsidRDefault="00E26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1679" w:rsidRDefault="00E26843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461196408">
    <w:abstractNumId w:val="0"/>
  </w:num>
  <w:num w:numId="2" w16cid:durableId="297342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850A2B"/>
    <w:rsid w:val="00A906D8"/>
    <w:rsid w:val="00AB5A74"/>
    <w:rsid w:val="00E26843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FA2E1087-7F3B-41BC-976F-82AC8560A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1994</Words>
  <Characters>11370</Characters>
  <Application>Microsoft Office Word</Application>
  <DocSecurity>0</DocSecurity>
  <Lines>94</Lines>
  <Paragraphs>26</Paragraphs>
  <ScaleCrop>false</ScaleCrop>
  <Company>ths</Company>
  <LinksUpToDate>false</LinksUpToDate>
  <CharactersWithSpaces>13338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subject/>
  <dc:creator>Jiangx</dc:creator>
  <cp:keywords/>
  <cp:lastModifiedBy>1720703905@qq.com</cp:lastModifiedBy>
  <cp:revision>11</cp:revision>
  <cp:lastPrinted>1899-12-31T16:00:00Z</cp:lastPrinted>
  <dcterms:created xsi:type="dcterms:W3CDTF">2018-04-25T07:52:00Z</dcterms:created>
  <dcterms:modified xsi:type="dcterms:W3CDTF">2022-12-02T13:15:00Z</dcterms:modified>
</cp:coreProperties>
</file>